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327D2" w:rsidRPr="00B327D2" w:rsidTr="009A778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327D2" w:rsidRPr="00B327D2" w:rsidRDefault="00B327D2" w:rsidP="00B327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CF5020B" wp14:editId="5E5C4FCA">
                  <wp:simplePos x="0" y="0"/>
                  <wp:positionH relativeFrom="margin">
                    <wp:posOffset>2711450</wp:posOffset>
                  </wp:positionH>
                  <wp:positionV relativeFrom="margin">
                    <wp:posOffset>38100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A7780" w:rsidRPr="00B327D2" w:rsidRDefault="009A7780" w:rsidP="009A778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Pr="00B327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КОЛПАШЕВСКОГО РАЙОНА ТОМСКОЙ ОБЛАСТИ</w:t>
      </w:r>
    </w:p>
    <w:p w:rsidR="009A7780" w:rsidRDefault="009A7780" w:rsidP="009A77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27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A7780" w:rsidRPr="009A7780" w:rsidRDefault="009A7780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8F9" w:rsidRPr="009A7780" w:rsidRDefault="008A38F9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2" w:rsidRPr="009A7780" w:rsidRDefault="009A7780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112F1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D2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A38F9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F1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B327D2" w:rsidRPr="009A7780" w:rsidRDefault="00B327D2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D55" w:rsidRPr="009A7780" w:rsidRDefault="00C30D55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2" w:rsidRPr="009A7780" w:rsidRDefault="00B327D2" w:rsidP="00B32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F46A9E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</w:t>
      </w:r>
      <w:r w:rsidR="005867EB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F46A9E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9A778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Колпашевского района от 19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78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взаимодействия муниципальных заказчиков Колпашевского района и Администрации Колпашевского района</w:t>
      </w:r>
      <w:r w:rsidR="009A778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4D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 возможности изменения существенных условий муниципальных контрактов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D55" w:rsidRPr="009A7780" w:rsidRDefault="00C30D55" w:rsidP="009F7B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6392A" w:rsidRPr="009A7780" w:rsidRDefault="00C6392A" w:rsidP="009F7B0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327D2" w:rsidRPr="009A7780" w:rsidRDefault="00B327D2" w:rsidP="00C17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26E7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Федеральным законом Российской Федерации </w:t>
      </w:r>
      <w:r w:rsid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26.12.2024 № 494-ФЗ «О внесении изменений в отдельные законодательные акты Российской Федерации»</w:t>
      </w:r>
      <w:r w:rsidR="00083368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31856" w:rsidRPr="009A7780" w:rsidRDefault="00F46A9E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="00B327D2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83368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19.04.2022 № 524 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368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взаимодействия муниципальных заказчиков Колпашевского района и Администрации Колпашевского района при принятии решений о возможности изменения существенных условий муниципальных контрактов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56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Колпашевского района</w:t>
      </w:r>
      <w:r w:rsid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56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14.12.2022 № 1446, от 06.02.2023 № 82</w:t>
      </w:r>
      <w:r w:rsidR="006726E7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29.01.2024 № 81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28.06.2024 № 540</w:t>
      </w:r>
      <w:r w:rsidR="00AB0256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12F1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112F1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AB0256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7D2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04BA0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1856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6004B" w:rsidRPr="009A7780" w:rsidRDefault="00304BA0" w:rsidP="00304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1 слова «до 1 января 2025 года» заменить словами «до 1 января 2026 года»;</w:t>
      </w:r>
    </w:p>
    <w:p w:rsidR="00304BA0" w:rsidRPr="009A7780" w:rsidRDefault="00304BA0" w:rsidP="00304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пункте </w:t>
      </w:r>
      <w:r w:rsidR="005867EB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«до 1 января 2025 года» заменить словами «до 1 января 2026 года»;</w:t>
      </w:r>
    </w:p>
    <w:p w:rsidR="005867EB" w:rsidRPr="009A7780" w:rsidRDefault="006C036A" w:rsidP="00304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5867EB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№1:</w:t>
      </w:r>
    </w:p>
    <w:p w:rsidR="00304BA0" w:rsidRPr="009A7780" w:rsidRDefault="005867EB" w:rsidP="00304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036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слова «до 1 января 2025 года» заменить словами «до 1 января 2026 года»;</w:t>
      </w:r>
    </w:p>
    <w:p w:rsidR="006C036A" w:rsidRPr="009A7780" w:rsidRDefault="006C036A" w:rsidP="006C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«до 1 января 2025 года» заменить словами «до 1 января 2026 года»;</w:t>
      </w:r>
    </w:p>
    <w:p w:rsidR="006C036A" w:rsidRPr="009A7780" w:rsidRDefault="006C036A" w:rsidP="006C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«до 1 января 2025 года» заменить словами «до 1 января 2026 года»;</w:t>
      </w:r>
    </w:p>
    <w:p w:rsidR="006C036A" w:rsidRPr="009A7780" w:rsidRDefault="006C036A" w:rsidP="006C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«до 1 января 2025 года» заменить словами «до 1 января 2026 года»;</w:t>
      </w:r>
    </w:p>
    <w:p w:rsidR="006C036A" w:rsidRPr="009A7780" w:rsidRDefault="005867EB" w:rsidP="00304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036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приложения № 2 слова «до 1 января 2025 года» заменить словами «до 1 января 2026 года».</w:t>
      </w:r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Колпашевский район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2360E2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2" w:rsidRPr="009A7780" w:rsidRDefault="00B327D2" w:rsidP="00B32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C000D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C000D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7B0C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2A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86EFE" w:rsidRPr="009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B327D2" w:rsidRPr="009A7780" w:rsidRDefault="00B327D2" w:rsidP="00B3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D2" w:rsidRPr="009A7780" w:rsidRDefault="00B327D2" w:rsidP="00B32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A7780">
        <w:rPr>
          <w:rFonts w:ascii="Times New Roman" w:eastAsia="Times New Roman" w:hAnsi="Times New Roman" w:cs="Times New Roman"/>
          <w:lang w:eastAsia="ru-RU"/>
        </w:rPr>
        <w:t>Е.В.Мозжерин</w:t>
      </w:r>
      <w:proofErr w:type="spellEnd"/>
    </w:p>
    <w:p w:rsidR="00F47B58" w:rsidRPr="009A7780" w:rsidRDefault="00B327D2" w:rsidP="009A77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780">
        <w:rPr>
          <w:rFonts w:ascii="Times New Roman" w:eastAsia="Times New Roman" w:hAnsi="Times New Roman" w:cs="Times New Roman"/>
          <w:lang w:eastAsia="ru-RU"/>
        </w:rPr>
        <w:t>5 18 12</w:t>
      </w:r>
    </w:p>
    <w:sectPr w:rsidR="00F47B58" w:rsidRPr="009A7780" w:rsidSect="009A7780">
      <w:headerReference w:type="default" r:id="rId9"/>
      <w:pgSz w:w="11906" w:h="16838"/>
      <w:pgMar w:top="1134" w:right="851" w:bottom="1134" w:left="1701" w:header="11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CB" w:rsidRDefault="00CA04CB" w:rsidP="00F46A9E">
      <w:pPr>
        <w:spacing w:after="0" w:line="240" w:lineRule="auto"/>
      </w:pPr>
      <w:r>
        <w:separator/>
      </w:r>
    </w:p>
  </w:endnote>
  <w:endnote w:type="continuationSeparator" w:id="0">
    <w:p w:rsidR="00CA04CB" w:rsidRDefault="00CA04CB" w:rsidP="00F4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CB" w:rsidRDefault="00CA04CB" w:rsidP="00F46A9E">
      <w:pPr>
        <w:spacing w:after="0" w:line="240" w:lineRule="auto"/>
      </w:pPr>
      <w:r>
        <w:separator/>
      </w:r>
    </w:p>
  </w:footnote>
  <w:footnote w:type="continuationSeparator" w:id="0">
    <w:p w:rsidR="00CA04CB" w:rsidRDefault="00CA04CB" w:rsidP="00F4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07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12F1" w:rsidRPr="009A7780" w:rsidRDefault="00F67C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7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7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7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7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F67CC5" w:rsidRPr="009A7780" w:rsidRDefault="00CA04C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7153B4"/>
    <w:multiLevelType w:val="hybridMultilevel"/>
    <w:tmpl w:val="7C0068C4"/>
    <w:lvl w:ilvl="0" w:tplc="73D4F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325CE1"/>
    <w:multiLevelType w:val="hybridMultilevel"/>
    <w:tmpl w:val="3FC4CECE"/>
    <w:lvl w:ilvl="0" w:tplc="C0B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8"/>
    <w:rsid w:val="00017502"/>
    <w:rsid w:val="00083368"/>
    <w:rsid w:val="000920BC"/>
    <w:rsid w:val="000C000D"/>
    <w:rsid w:val="001132AA"/>
    <w:rsid w:val="00135DCC"/>
    <w:rsid w:val="001364DC"/>
    <w:rsid w:val="00154FC9"/>
    <w:rsid w:val="001864B1"/>
    <w:rsid w:val="001B0A3E"/>
    <w:rsid w:val="002006D7"/>
    <w:rsid w:val="002360E2"/>
    <w:rsid w:val="0025743E"/>
    <w:rsid w:val="002822A0"/>
    <w:rsid w:val="002A59EB"/>
    <w:rsid w:val="002A7B91"/>
    <w:rsid w:val="002C648C"/>
    <w:rsid w:val="002E677D"/>
    <w:rsid w:val="002F5F5C"/>
    <w:rsid w:val="00304BA0"/>
    <w:rsid w:val="00312EA5"/>
    <w:rsid w:val="00327434"/>
    <w:rsid w:val="00365E0B"/>
    <w:rsid w:val="0038086C"/>
    <w:rsid w:val="00396D39"/>
    <w:rsid w:val="003E05F9"/>
    <w:rsid w:val="00455E00"/>
    <w:rsid w:val="00462A7B"/>
    <w:rsid w:val="00484685"/>
    <w:rsid w:val="004E2AF8"/>
    <w:rsid w:val="004F5FEC"/>
    <w:rsid w:val="005000D9"/>
    <w:rsid w:val="005112F1"/>
    <w:rsid w:val="005224B3"/>
    <w:rsid w:val="005240ED"/>
    <w:rsid w:val="00546C21"/>
    <w:rsid w:val="005728D4"/>
    <w:rsid w:val="005867EB"/>
    <w:rsid w:val="00586EFE"/>
    <w:rsid w:val="0059697A"/>
    <w:rsid w:val="005A7AF2"/>
    <w:rsid w:val="005D518D"/>
    <w:rsid w:val="00621084"/>
    <w:rsid w:val="00626C5C"/>
    <w:rsid w:val="0063279B"/>
    <w:rsid w:val="00663551"/>
    <w:rsid w:val="006726E7"/>
    <w:rsid w:val="006A1144"/>
    <w:rsid w:val="006C036A"/>
    <w:rsid w:val="006E41CB"/>
    <w:rsid w:val="006F0BEB"/>
    <w:rsid w:val="00712046"/>
    <w:rsid w:val="007377E8"/>
    <w:rsid w:val="00786A6D"/>
    <w:rsid w:val="007A5AA1"/>
    <w:rsid w:val="007B2988"/>
    <w:rsid w:val="007C38DB"/>
    <w:rsid w:val="007E217E"/>
    <w:rsid w:val="0081616C"/>
    <w:rsid w:val="00824ACF"/>
    <w:rsid w:val="0086004B"/>
    <w:rsid w:val="00861E62"/>
    <w:rsid w:val="00883A7A"/>
    <w:rsid w:val="0089548C"/>
    <w:rsid w:val="008A38F9"/>
    <w:rsid w:val="008B0BF9"/>
    <w:rsid w:val="008E6F52"/>
    <w:rsid w:val="00931856"/>
    <w:rsid w:val="0095177D"/>
    <w:rsid w:val="009A7780"/>
    <w:rsid w:val="009F7B0C"/>
    <w:rsid w:val="00A02EDB"/>
    <w:rsid w:val="00A05A83"/>
    <w:rsid w:val="00A20356"/>
    <w:rsid w:val="00A41DD6"/>
    <w:rsid w:val="00A54854"/>
    <w:rsid w:val="00A71197"/>
    <w:rsid w:val="00AB0256"/>
    <w:rsid w:val="00AB11B6"/>
    <w:rsid w:val="00AC2981"/>
    <w:rsid w:val="00AD6E1F"/>
    <w:rsid w:val="00AE2B5B"/>
    <w:rsid w:val="00B132CF"/>
    <w:rsid w:val="00B17B37"/>
    <w:rsid w:val="00B327D2"/>
    <w:rsid w:val="00B415BE"/>
    <w:rsid w:val="00B62EDB"/>
    <w:rsid w:val="00B6478B"/>
    <w:rsid w:val="00B700C2"/>
    <w:rsid w:val="00BC7E16"/>
    <w:rsid w:val="00BD031A"/>
    <w:rsid w:val="00BD39B2"/>
    <w:rsid w:val="00C179DE"/>
    <w:rsid w:val="00C30D55"/>
    <w:rsid w:val="00C33466"/>
    <w:rsid w:val="00C40BB7"/>
    <w:rsid w:val="00C45CF2"/>
    <w:rsid w:val="00C6392A"/>
    <w:rsid w:val="00C71661"/>
    <w:rsid w:val="00C86BE6"/>
    <w:rsid w:val="00C90EF8"/>
    <w:rsid w:val="00C9409F"/>
    <w:rsid w:val="00CA04CB"/>
    <w:rsid w:val="00CE7DD2"/>
    <w:rsid w:val="00D358FE"/>
    <w:rsid w:val="00D54156"/>
    <w:rsid w:val="00D74AE8"/>
    <w:rsid w:val="00DA017A"/>
    <w:rsid w:val="00DC2959"/>
    <w:rsid w:val="00DD084C"/>
    <w:rsid w:val="00DE5C98"/>
    <w:rsid w:val="00DF1E67"/>
    <w:rsid w:val="00E104DC"/>
    <w:rsid w:val="00E47A4C"/>
    <w:rsid w:val="00E646D8"/>
    <w:rsid w:val="00E80AFA"/>
    <w:rsid w:val="00EA006A"/>
    <w:rsid w:val="00EB62B9"/>
    <w:rsid w:val="00EC140D"/>
    <w:rsid w:val="00EC2792"/>
    <w:rsid w:val="00ED0562"/>
    <w:rsid w:val="00ED0EE5"/>
    <w:rsid w:val="00EE4FE5"/>
    <w:rsid w:val="00EF0C18"/>
    <w:rsid w:val="00F46A9E"/>
    <w:rsid w:val="00F47470"/>
    <w:rsid w:val="00F47B58"/>
    <w:rsid w:val="00F67CC5"/>
    <w:rsid w:val="00F7295B"/>
    <w:rsid w:val="00F860AD"/>
    <w:rsid w:val="00F93512"/>
    <w:rsid w:val="00FA1569"/>
    <w:rsid w:val="00FC3219"/>
    <w:rsid w:val="00FD1688"/>
    <w:rsid w:val="00FD16D7"/>
    <w:rsid w:val="00FE683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06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06D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2006D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2006D7"/>
    <w:pPr>
      <w:outlineLvl w:val="3"/>
    </w:pPr>
  </w:style>
  <w:style w:type="paragraph" w:styleId="5">
    <w:name w:val="heading 5"/>
    <w:basedOn w:val="a"/>
    <w:next w:val="a"/>
    <w:link w:val="50"/>
    <w:qFormat/>
    <w:rsid w:val="002006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0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06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06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06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06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9E"/>
  </w:style>
  <w:style w:type="paragraph" w:styleId="a7">
    <w:name w:val="footer"/>
    <w:basedOn w:val="a"/>
    <w:link w:val="a8"/>
    <w:uiPriority w:val="99"/>
    <w:unhideWhenUsed/>
    <w:rsid w:val="00F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A9E"/>
  </w:style>
  <w:style w:type="paragraph" w:styleId="a9">
    <w:name w:val="List Paragraph"/>
    <w:basedOn w:val="a"/>
    <w:uiPriority w:val="34"/>
    <w:qFormat/>
    <w:rsid w:val="002006D7"/>
    <w:pPr>
      <w:ind w:left="720"/>
      <w:contextualSpacing/>
    </w:pPr>
  </w:style>
  <w:style w:type="paragraph" w:customStyle="1" w:styleId="ConsPlusNormal">
    <w:name w:val="ConsPlusNormal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6">
    <w:name w:val="Font Style16"/>
    <w:basedOn w:val="a0"/>
    <w:uiPriority w:val="99"/>
    <w:rsid w:val="002006D7"/>
    <w:rPr>
      <w:rFonts w:ascii="Times New Roman" w:hAnsi="Times New Roman" w:cs="Times New Roman"/>
      <w:sz w:val="12"/>
      <w:szCs w:val="12"/>
    </w:rPr>
  </w:style>
  <w:style w:type="character" w:customStyle="1" w:styleId="aa">
    <w:name w:val="Цветовое выделение"/>
    <w:uiPriority w:val="99"/>
    <w:rsid w:val="002006D7"/>
    <w:rPr>
      <w:b/>
      <w:bCs/>
      <w:color w:val="26282F"/>
    </w:rPr>
  </w:style>
  <w:style w:type="paragraph" w:customStyle="1" w:styleId="Default">
    <w:name w:val="Default"/>
    <w:rsid w:val="0020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006D7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2006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006D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0A3E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F5FE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06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06D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2006D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b/>
      <w:bCs/>
      <w:color w:val="26282F"/>
      <w:sz w:val="24"/>
    </w:rPr>
  </w:style>
  <w:style w:type="paragraph" w:styleId="4">
    <w:name w:val="heading 4"/>
    <w:basedOn w:val="3"/>
    <w:next w:val="a"/>
    <w:link w:val="40"/>
    <w:uiPriority w:val="99"/>
    <w:qFormat/>
    <w:rsid w:val="002006D7"/>
    <w:pPr>
      <w:outlineLvl w:val="3"/>
    </w:pPr>
  </w:style>
  <w:style w:type="paragraph" w:styleId="5">
    <w:name w:val="heading 5"/>
    <w:basedOn w:val="a"/>
    <w:next w:val="a"/>
    <w:link w:val="50"/>
    <w:qFormat/>
    <w:rsid w:val="002006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0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06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06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06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06D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9E"/>
  </w:style>
  <w:style w:type="paragraph" w:styleId="a7">
    <w:name w:val="footer"/>
    <w:basedOn w:val="a"/>
    <w:link w:val="a8"/>
    <w:uiPriority w:val="99"/>
    <w:unhideWhenUsed/>
    <w:rsid w:val="00F4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A9E"/>
  </w:style>
  <w:style w:type="paragraph" w:styleId="a9">
    <w:name w:val="List Paragraph"/>
    <w:basedOn w:val="a"/>
    <w:uiPriority w:val="34"/>
    <w:qFormat/>
    <w:rsid w:val="002006D7"/>
    <w:pPr>
      <w:ind w:left="720"/>
      <w:contextualSpacing/>
    </w:pPr>
  </w:style>
  <w:style w:type="paragraph" w:customStyle="1" w:styleId="ConsPlusNormal">
    <w:name w:val="ConsPlusNormal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0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6">
    <w:name w:val="Font Style16"/>
    <w:basedOn w:val="a0"/>
    <w:uiPriority w:val="99"/>
    <w:rsid w:val="002006D7"/>
    <w:rPr>
      <w:rFonts w:ascii="Times New Roman" w:hAnsi="Times New Roman" w:cs="Times New Roman"/>
      <w:sz w:val="12"/>
      <w:szCs w:val="12"/>
    </w:rPr>
  </w:style>
  <w:style w:type="character" w:customStyle="1" w:styleId="aa">
    <w:name w:val="Цветовое выделение"/>
    <w:uiPriority w:val="99"/>
    <w:rsid w:val="002006D7"/>
    <w:rPr>
      <w:b/>
      <w:bCs/>
      <w:color w:val="26282F"/>
    </w:rPr>
  </w:style>
  <w:style w:type="paragraph" w:customStyle="1" w:styleId="Default">
    <w:name w:val="Default"/>
    <w:rsid w:val="0020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006D7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2006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006D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B0A3E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F5FE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Мозжерин Евгений Валерьевич</dc:creator>
  <cp:lastModifiedBy>Бутова Мария Владимировна</cp:lastModifiedBy>
  <cp:revision>8</cp:revision>
  <cp:lastPrinted>2025-03-03T03:45:00Z</cp:lastPrinted>
  <dcterms:created xsi:type="dcterms:W3CDTF">2025-02-10T08:40:00Z</dcterms:created>
  <dcterms:modified xsi:type="dcterms:W3CDTF">2025-03-03T03:45:00Z</dcterms:modified>
</cp:coreProperties>
</file>