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56D1" w:rsidRPr="00912082" w:rsidTr="00FD26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302488" w:rsidRDefault="00D156D1" w:rsidP="00D156D1">
            <w:pPr>
              <w:spacing w:after="240" w:line="276" w:lineRule="auto"/>
              <w:jc w:val="center"/>
              <w:rPr>
                <w:rFonts w:eastAsia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912082" w:rsidRDefault="00D156D1" w:rsidP="00D156D1">
            <w:pPr>
              <w:spacing w:after="240" w:line="276" w:lineRule="auto"/>
              <w:jc w:val="center"/>
              <w:rPr>
                <w:rFonts w:eastAsiaTheme="minorEastAsia"/>
                <w:sz w:val="22"/>
              </w:rPr>
            </w:pPr>
            <w:r w:rsidRPr="00912082">
              <w:rPr>
                <w:rFonts w:eastAsiaTheme="minorEastAsi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A8182DC" wp14:editId="7585E5B2">
                  <wp:simplePos x="0" y="0"/>
                  <wp:positionH relativeFrom="margin">
                    <wp:posOffset>274320</wp:posOffset>
                  </wp:positionH>
                  <wp:positionV relativeFrom="margin">
                    <wp:posOffset>-220345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912082" w:rsidRDefault="00D156D1" w:rsidP="00D156D1">
            <w:pPr>
              <w:spacing w:after="240"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  <w:tr w:rsidR="00D156D1" w:rsidRPr="00912082" w:rsidTr="00FD2679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36D" w:rsidRDefault="006C136D" w:rsidP="006C136D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:rsidR="00D156D1" w:rsidRPr="00912082" w:rsidRDefault="00D156D1" w:rsidP="004A0EB5">
            <w:pPr>
              <w:spacing w:after="12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2082">
              <w:rPr>
                <w:rFonts w:eastAsiaTheme="minorEastAsia"/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D156D1" w:rsidRPr="00912082" w:rsidRDefault="00D156D1" w:rsidP="006C136D">
            <w:pPr>
              <w:tabs>
                <w:tab w:val="left" w:pos="480"/>
              </w:tabs>
              <w:jc w:val="center"/>
              <w:rPr>
                <w:rFonts w:eastAsiaTheme="minorEastAsia"/>
                <w:b/>
                <w:sz w:val="22"/>
              </w:rPr>
            </w:pPr>
            <w:r w:rsidRPr="00912082">
              <w:rPr>
                <w:rFonts w:eastAsiaTheme="minorEastAsia"/>
                <w:b/>
                <w:sz w:val="32"/>
                <w:szCs w:val="32"/>
              </w:rPr>
              <w:t>ПОСТАНОВЛЕНИЕ</w:t>
            </w:r>
          </w:p>
        </w:tc>
      </w:tr>
      <w:tr w:rsidR="00D156D1" w:rsidRPr="00912082" w:rsidTr="00FD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D156D1" w:rsidRPr="00912082" w:rsidRDefault="00D156D1" w:rsidP="00D156D1">
            <w:pPr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2835" w:type="dxa"/>
          </w:tcPr>
          <w:p w:rsidR="00D156D1" w:rsidRPr="00912082" w:rsidRDefault="00D156D1" w:rsidP="00D156D1">
            <w:pPr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3225" w:type="dxa"/>
          </w:tcPr>
          <w:p w:rsidR="00D156D1" w:rsidRPr="00912082" w:rsidRDefault="00D156D1" w:rsidP="00D156D1">
            <w:pPr>
              <w:spacing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</w:p>
        </w:tc>
      </w:tr>
    </w:tbl>
    <w:p w:rsidR="00D156D1" w:rsidRPr="004A0EB5" w:rsidRDefault="00FE697B" w:rsidP="00D156D1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10.03</w:t>
      </w:r>
      <w:r w:rsidR="00796D79" w:rsidRPr="004A0EB5">
        <w:rPr>
          <w:rFonts w:eastAsiaTheme="minorEastAsia"/>
          <w:sz w:val="28"/>
          <w:szCs w:val="28"/>
        </w:rPr>
        <w:t>.</w:t>
      </w:r>
      <w:r w:rsidR="00974793" w:rsidRPr="004A0EB5">
        <w:rPr>
          <w:rFonts w:eastAsiaTheme="minorEastAsia"/>
          <w:sz w:val="28"/>
          <w:szCs w:val="28"/>
        </w:rPr>
        <w:t>202</w:t>
      </w:r>
      <w:r w:rsidR="00C36174" w:rsidRPr="004A0EB5">
        <w:rPr>
          <w:rFonts w:eastAsiaTheme="minorEastAsia"/>
          <w:sz w:val="28"/>
          <w:szCs w:val="28"/>
        </w:rPr>
        <w:t>3</w:t>
      </w:r>
      <w:r w:rsidR="00D156D1" w:rsidRPr="004A0EB5">
        <w:rPr>
          <w:rFonts w:eastAsiaTheme="minorEastAsia"/>
          <w:sz w:val="28"/>
          <w:szCs w:val="28"/>
        </w:rPr>
        <w:tab/>
      </w:r>
      <w:r w:rsidR="00D156D1" w:rsidRPr="004A0EB5">
        <w:rPr>
          <w:rFonts w:eastAsiaTheme="minorEastAsia"/>
          <w:sz w:val="28"/>
          <w:szCs w:val="28"/>
        </w:rPr>
        <w:tab/>
      </w:r>
      <w:r w:rsidR="00D156D1" w:rsidRPr="004A0EB5">
        <w:rPr>
          <w:rFonts w:eastAsiaTheme="minorEastAsia"/>
          <w:sz w:val="28"/>
          <w:szCs w:val="28"/>
        </w:rPr>
        <w:tab/>
      </w:r>
      <w:r w:rsidR="00827E98" w:rsidRPr="004A0EB5">
        <w:rPr>
          <w:rFonts w:eastAsiaTheme="minorEastAsia"/>
          <w:sz w:val="28"/>
          <w:szCs w:val="28"/>
        </w:rPr>
        <w:tab/>
      </w:r>
      <w:r w:rsidR="00D156D1" w:rsidRPr="004A0EB5">
        <w:rPr>
          <w:rFonts w:eastAsiaTheme="minorEastAsia"/>
          <w:sz w:val="28"/>
          <w:szCs w:val="28"/>
        </w:rPr>
        <w:tab/>
      </w:r>
      <w:r w:rsidR="00D156D1" w:rsidRPr="004A0EB5">
        <w:rPr>
          <w:rFonts w:eastAsiaTheme="minorEastAsia"/>
          <w:sz w:val="28"/>
          <w:szCs w:val="28"/>
        </w:rPr>
        <w:tab/>
      </w:r>
      <w:r w:rsidR="00DF5624" w:rsidRPr="004A0EB5">
        <w:rPr>
          <w:rFonts w:eastAsiaTheme="minorEastAsia"/>
          <w:sz w:val="28"/>
          <w:szCs w:val="28"/>
        </w:rPr>
        <w:t xml:space="preserve">           </w:t>
      </w:r>
      <w:r w:rsidR="009772F6" w:rsidRPr="004A0EB5">
        <w:rPr>
          <w:rFonts w:eastAsiaTheme="minorEastAsia"/>
          <w:sz w:val="28"/>
          <w:szCs w:val="28"/>
        </w:rPr>
        <w:t xml:space="preserve"> </w:t>
      </w:r>
      <w:r w:rsidR="00E35884" w:rsidRPr="004A0EB5">
        <w:rPr>
          <w:rFonts w:eastAsiaTheme="minorEastAsia"/>
          <w:sz w:val="28"/>
          <w:szCs w:val="28"/>
        </w:rPr>
        <w:t xml:space="preserve">  </w:t>
      </w:r>
      <w:r w:rsidR="00EF78ED" w:rsidRPr="004A0EB5">
        <w:rPr>
          <w:rFonts w:eastAsiaTheme="minorEastAsia"/>
          <w:sz w:val="28"/>
          <w:szCs w:val="28"/>
        </w:rPr>
        <w:t xml:space="preserve">        </w:t>
      </w:r>
      <w:r w:rsidR="00912082" w:rsidRPr="004A0EB5">
        <w:rPr>
          <w:rFonts w:eastAsiaTheme="minorEastAsia"/>
          <w:sz w:val="28"/>
          <w:szCs w:val="28"/>
        </w:rPr>
        <w:tab/>
      </w:r>
      <w:r w:rsidR="00EF78ED" w:rsidRPr="004A0EB5">
        <w:rPr>
          <w:rFonts w:eastAsiaTheme="minorEastAsia"/>
          <w:sz w:val="28"/>
          <w:szCs w:val="28"/>
        </w:rPr>
        <w:t xml:space="preserve">               </w:t>
      </w:r>
      <w:r w:rsidR="00A5708E" w:rsidRPr="004A0EB5">
        <w:rPr>
          <w:rFonts w:eastAsiaTheme="minorEastAsia"/>
          <w:sz w:val="28"/>
          <w:szCs w:val="28"/>
        </w:rPr>
        <w:t xml:space="preserve"> </w:t>
      </w:r>
      <w:r w:rsidR="004A0EB5">
        <w:rPr>
          <w:rFonts w:eastAsiaTheme="minorEastAsia"/>
          <w:sz w:val="28"/>
          <w:szCs w:val="28"/>
        </w:rPr>
        <w:t xml:space="preserve">   </w:t>
      </w:r>
      <w:r w:rsidR="00885A54" w:rsidRPr="004A0EB5">
        <w:rPr>
          <w:rFonts w:eastAsiaTheme="minorEastAsia"/>
          <w:sz w:val="28"/>
          <w:szCs w:val="28"/>
        </w:rPr>
        <w:t xml:space="preserve">№ </w:t>
      </w:r>
      <w:r w:rsidR="004A0EB5">
        <w:rPr>
          <w:rFonts w:eastAsiaTheme="minorEastAsia"/>
          <w:sz w:val="28"/>
          <w:szCs w:val="28"/>
        </w:rPr>
        <w:t xml:space="preserve">  215</w:t>
      </w:r>
    </w:p>
    <w:p w:rsidR="0025086E" w:rsidRPr="004A0EB5" w:rsidRDefault="0025086E" w:rsidP="00D156D1">
      <w:pPr>
        <w:rPr>
          <w:rFonts w:eastAsiaTheme="minorEastAsia"/>
          <w:sz w:val="28"/>
          <w:szCs w:val="28"/>
        </w:rPr>
      </w:pPr>
    </w:p>
    <w:p w:rsidR="00A5708E" w:rsidRPr="004A0EB5" w:rsidRDefault="00A5708E" w:rsidP="00D156D1">
      <w:pPr>
        <w:rPr>
          <w:rFonts w:eastAsiaTheme="minorEastAsia"/>
          <w:sz w:val="28"/>
          <w:szCs w:val="28"/>
        </w:rPr>
      </w:pPr>
    </w:p>
    <w:p w:rsidR="004A0EB5" w:rsidRDefault="00F64EAF" w:rsidP="004F7B28">
      <w:pPr>
        <w:jc w:val="center"/>
        <w:rPr>
          <w:sz w:val="28"/>
          <w:szCs w:val="28"/>
        </w:rPr>
      </w:pPr>
      <w:r w:rsidRPr="004A0EB5">
        <w:rPr>
          <w:rFonts w:eastAsia="Calibri"/>
          <w:sz w:val="28"/>
          <w:szCs w:val="28"/>
        </w:rPr>
        <w:t xml:space="preserve">О внесении изменений </w:t>
      </w:r>
      <w:r w:rsidR="0025086E" w:rsidRPr="004A0EB5">
        <w:rPr>
          <w:rFonts w:eastAsia="Calibri"/>
          <w:sz w:val="28"/>
          <w:szCs w:val="28"/>
        </w:rPr>
        <w:t xml:space="preserve">в </w:t>
      </w:r>
      <w:r w:rsidR="002C5F88" w:rsidRPr="004A0EB5">
        <w:rPr>
          <w:rFonts w:eastAsia="Calibri"/>
          <w:sz w:val="28"/>
          <w:szCs w:val="28"/>
        </w:rPr>
        <w:t xml:space="preserve">приложение к </w:t>
      </w:r>
      <w:r w:rsidR="0025086E" w:rsidRPr="004A0EB5">
        <w:rPr>
          <w:sz w:val="28"/>
          <w:szCs w:val="28"/>
        </w:rPr>
        <w:t>постановлени</w:t>
      </w:r>
      <w:r w:rsidR="002C5F88" w:rsidRPr="004A0EB5">
        <w:rPr>
          <w:sz w:val="28"/>
          <w:szCs w:val="28"/>
        </w:rPr>
        <w:t>ю</w:t>
      </w:r>
      <w:r w:rsidR="00796D79" w:rsidRPr="004A0EB5">
        <w:rPr>
          <w:sz w:val="28"/>
          <w:szCs w:val="28"/>
        </w:rPr>
        <w:t xml:space="preserve"> </w:t>
      </w:r>
    </w:p>
    <w:p w:rsidR="004A0EB5" w:rsidRDefault="0026300D" w:rsidP="004F7B28">
      <w:pPr>
        <w:jc w:val="center"/>
        <w:rPr>
          <w:rFonts w:eastAsiaTheme="minorEastAsia"/>
          <w:sz w:val="28"/>
          <w:szCs w:val="28"/>
        </w:rPr>
      </w:pPr>
      <w:r w:rsidRPr="004A0EB5">
        <w:rPr>
          <w:sz w:val="28"/>
          <w:szCs w:val="28"/>
        </w:rPr>
        <w:t xml:space="preserve">Администрации Колпашевского района от </w:t>
      </w:r>
      <w:r w:rsidR="00226539" w:rsidRPr="004A0EB5">
        <w:rPr>
          <w:rFonts w:eastAsiaTheme="minorEastAsia"/>
          <w:sz w:val="28"/>
          <w:szCs w:val="28"/>
        </w:rPr>
        <w:t>1</w:t>
      </w:r>
      <w:r w:rsidR="00B77E2B" w:rsidRPr="004A0EB5">
        <w:rPr>
          <w:rFonts w:eastAsiaTheme="minorEastAsia"/>
          <w:sz w:val="28"/>
          <w:szCs w:val="28"/>
        </w:rPr>
        <w:t>5.12.2021</w:t>
      </w:r>
      <w:r w:rsidRPr="004A0EB5">
        <w:rPr>
          <w:rFonts w:eastAsiaTheme="minorEastAsia"/>
          <w:sz w:val="28"/>
          <w:szCs w:val="28"/>
        </w:rPr>
        <w:t xml:space="preserve"> №</w:t>
      </w:r>
      <w:r w:rsidR="004F7B28" w:rsidRPr="004A0EB5">
        <w:rPr>
          <w:rFonts w:eastAsiaTheme="minorEastAsia"/>
          <w:sz w:val="28"/>
          <w:szCs w:val="28"/>
        </w:rPr>
        <w:t xml:space="preserve"> 1483</w:t>
      </w:r>
      <w:r w:rsidR="00796D79" w:rsidRPr="004A0EB5">
        <w:rPr>
          <w:rFonts w:eastAsiaTheme="minorEastAsia"/>
          <w:sz w:val="28"/>
          <w:szCs w:val="28"/>
        </w:rPr>
        <w:t xml:space="preserve"> </w:t>
      </w:r>
    </w:p>
    <w:p w:rsidR="004A0EB5" w:rsidRDefault="00174E16" w:rsidP="004F7B28">
      <w:pPr>
        <w:jc w:val="center"/>
        <w:rPr>
          <w:rFonts w:eastAsiaTheme="minorEastAsia"/>
          <w:sz w:val="28"/>
          <w:szCs w:val="28"/>
        </w:rPr>
      </w:pPr>
      <w:r w:rsidRPr="004A0EB5">
        <w:rPr>
          <w:rFonts w:eastAsiaTheme="minorEastAsia"/>
          <w:sz w:val="28"/>
          <w:szCs w:val="28"/>
        </w:rPr>
        <w:t>«</w:t>
      </w:r>
      <w:r w:rsidR="00B77E2B" w:rsidRPr="004A0EB5">
        <w:rPr>
          <w:rFonts w:eastAsiaTheme="minorEastAsia"/>
          <w:sz w:val="28"/>
          <w:szCs w:val="28"/>
        </w:rPr>
        <w:t xml:space="preserve">Об утверждении муниципальной программы «Развитие культуры </w:t>
      </w:r>
    </w:p>
    <w:p w:rsidR="004E426E" w:rsidRPr="004A0EB5" w:rsidRDefault="00B77E2B" w:rsidP="004F7B28">
      <w:pPr>
        <w:jc w:val="center"/>
        <w:rPr>
          <w:rFonts w:eastAsiaTheme="minorEastAsia"/>
          <w:sz w:val="28"/>
          <w:szCs w:val="28"/>
        </w:rPr>
      </w:pPr>
      <w:r w:rsidRPr="004A0EB5">
        <w:rPr>
          <w:rFonts w:eastAsiaTheme="minorEastAsia"/>
          <w:sz w:val="28"/>
          <w:szCs w:val="28"/>
        </w:rPr>
        <w:t>в Колпашевском районе</w:t>
      </w:r>
      <w:r w:rsidR="00174E16" w:rsidRPr="004A0EB5">
        <w:rPr>
          <w:rFonts w:eastAsiaTheme="minorEastAsia"/>
          <w:sz w:val="28"/>
          <w:szCs w:val="28"/>
        </w:rPr>
        <w:t>»</w:t>
      </w:r>
      <w:r w:rsidR="00885A54" w:rsidRPr="004A0EB5">
        <w:rPr>
          <w:rFonts w:eastAsiaTheme="minorEastAsia"/>
          <w:sz w:val="28"/>
          <w:szCs w:val="28"/>
        </w:rPr>
        <w:t xml:space="preserve"> </w:t>
      </w:r>
    </w:p>
    <w:p w:rsidR="00F012A0" w:rsidRPr="004A0EB5" w:rsidRDefault="00F012A0" w:rsidP="0096350D">
      <w:pPr>
        <w:jc w:val="center"/>
        <w:rPr>
          <w:rFonts w:eastAsiaTheme="minorEastAsia"/>
          <w:sz w:val="28"/>
          <w:szCs w:val="28"/>
        </w:rPr>
      </w:pPr>
    </w:p>
    <w:p w:rsidR="00F012A0" w:rsidRPr="004A0EB5" w:rsidRDefault="00F012A0" w:rsidP="0096350D">
      <w:pPr>
        <w:jc w:val="center"/>
        <w:rPr>
          <w:sz w:val="28"/>
          <w:szCs w:val="28"/>
        </w:rPr>
      </w:pPr>
    </w:p>
    <w:p w:rsidR="00C82FE9" w:rsidRPr="004A0EB5" w:rsidRDefault="00C82FE9" w:rsidP="00E313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A0EB5">
        <w:rPr>
          <w:sz w:val="28"/>
          <w:szCs w:val="28"/>
        </w:rPr>
        <w:t xml:space="preserve">В соответствии с пунктом 5.12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и решением Думы Колпашевского района </w:t>
      </w:r>
      <w:r w:rsidRPr="004A0EB5">
        <w:rPr>
          <w:bCs/>
          <w:sz w:val="28"/>
          <w:szCs w:val="28"/>
        </w:rPr>
        <w:t xml:space="preserve">от 25.11.2022 № 128 «О бюджете муниципального образования «Колпашевский район» на 2023 </w:t>
      </w:r>
      <w:r w:rsidRPr="004A0EB5">
        <w:rPr>
          <w:sz w:val="28"/>
          <w:szCs w:val="28"/>
          <w:lang w:eastAsia="en-US"/>
        </w:rPr>
        <w:t xml:space="preserve">год и плановый период </w:t>
      </w:r>
      <w:r w:rsidRPr="004A0EB5">
        <w:rPr>
          <w:sz w:val="28"/>
          <w:szCs w:val="28"/>
        </w:rPr>
        <w:t>2024 и 2025 годов»</w:t>
      </w:r>
    </w:p>
    <w:p w:rsidR="00D156D1" w:rsidRPr="004A0EB5" w:rsidRDefault="00D156D1" w:rsidP="00E313CE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4A0EB5">
        <w:rPr>
          <w:rFonts w:eastAsiaTheme="minorEastAsia"/>
          <w:sz w:val="28"/>
          <w:szCs w:val="28"/>
        </w:rPr>
        <w:t>ПОСТАНОВЛЯЮ:</w:t>
      </w:r>
    </w:p>
    <w:p w:rsidR="00DF647B" w:rsidRPr="004A0EB5" w:rsidRDefault="00825E0C" w:rsidP="00825E0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0EB5">
        <w:rPr>
          <w:sz w:val="28"/>
          <w:szCs w:val="28"/>
        </w:rPr>
        <w:t>Внести в приложение к постановлению Администрации Колпашевского района от 15.12.2021 № 1483 «Об утверждении муниципальной программы «Развитие культуры в Колпашевском районе»</w:t>
      </w:r>
      <w:r w:rsidR="00E60774" w:rsidRPr="004A0EB5">
        <w:rPr>
          <w:sz w:val="28"/>
          <w:szCs w:val="28"/>
        </w:rPr>
        <w:t xml:space="preserve"> (в редакции </w:t>
      </w:r>
      <w:r w:rsidR="00AE781F" w:rsidRPr="004A0EB5">
        <w:rPr>
          <w:sz w:val="28"/>
          <w:szCs w:val="28"/>
        </w:rPr>
        <w:t>п</w:t>
      </w:r>
      <w:r w:rsidR="00E60774" w:rsidRPr="004A0EB5">
        <w:rPr>
          <w:sz w:val="28"/>
          <w:szCs w:val="28"/>
        </w:rPr>
        <w:t>остановлени</w:t>
      </w:r>
      <w:r w:rsidR="00C36174" w:rsidRPr="004A0EB5">
        <w:rPr>
          <w:sz w:val="28"/>
          <w:szCs w:val="28"/>
        </w:rPr>
        <w:t>й</w:t>
      </w:r>
      <w:r w:rsidR="00E60774" w:rsidRPr="004A0EB5">
        <w:rPr>
          <w:sz w:val="28"/>
          <w:szCs w:val="28"/>
        </w:rPr>
        <w:t xml:space="preserve"> Администрации Колпашевского района </w:t>
      </w:r>
      <w:r w:rsidR="00C36174" w:rsidRPr="004A0EB5">
        <w:rPr>
          <w:rFonts w:eastAsia="Calibri"/>
          <w:sz w:val="28"/>
          <w:szCs w:val="28"/>
        </w:rPr>
        <w:t xml:space="preserve">от 24.03.2022 № 383, </w:t>
      </w:r>
      <w:r w:rsidR="00C36174" w:rsidRPr="004A0EB5">
        <w:rPr>
          <w:rFonts w:eastAsia="Calibri"/>
          <w:sz w:val="28"/>
          <w:szCs w:val="28"/>
          <w:lang w:val="x-none"/>
        </w:rPr>
        <w:t>от 29.</w:t>
      </w:r>
      <w:r w:rsidR="00C36174" w:rsidRPr="004A0EB5">
        <w:rPr>
          <w:rFonts w:eastAsia="Calibri"/>
          <w:sz w:val="28"/>
          <w:szCs w:val="28"/>
        </w:rPr>
        <w:t>12</w:t>
      </w:r>
      <w:r w:rsidR="00C36174" w:rsidRPr="004A0EB5">
        <w:rPr>
          <w:rFonts w:eastAsia="Calibri"/>
          <w:sz w:val="28"/>
          <w:szCs w:val="28"/>
          <w:lang w:val="x-none"/>
        </w:rPr>
        <w:t>.2022 № 1</w:t>
      </w:r>
      <w:r w:rsidR="00C36174" w:rsidRPr="004A0EB5">
        <w:rPr>
          <w:rFonts w:eastAsia="Calibri"/>
          <w:sz w:val="28"/>
          <w:szCs w:val="28"/>
        </w:rPr>
        <w:t>525</w:t>
      </w:r>
      <w:r w:rsidR="00E60774" w:rsidRPr="004A0EB5">
        <w:rPr>
          <w:sz w:val="28"/>
          <w:szCs w:val="28"/>
        </w:rPr>
        <w:t>)</w:t>
      </w:r>
      <w:r w:rsidRPr="004A0EB5">
        <w:rPr>
          <w:sz w:val="28"/>
          <w:szCs w:val="28"/>
        </w:rPr>
        <w:t xml:space="preserve"> </w:t>
      </w:r>
      <w:r w:rsidR="007D428D" w:rsidRPr="004A0EB5">
        <w:rPr>
          <w:rFonts w:eastAsiaTheme="minorEastAsia"/>
          <w:sz w:val="28"/>
          <w:szCs w:val="28"/>
        </w:rPr>
        <w:t>следующие изменения</w:t>
      </w:r>
      <w:r w:rsidR="006B33CF" w:rsidRPr="004A0EB5">
        <w:rPr>
          <w:rFonts w:eastAsiaTheme="minorEastAsia"/>
          <w:sz w:val="28"/>
          <w:szCs w:val="28"/>
        </w:rPr>
        <w:t>:</w:t>
      </w:r>
    </w:p>
    <w:p w:rsidR="007F2905" w:rsidRPr="004A0EB5" w:rsidRDefault="00AE781F" w:rsidP="00DF647B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4A0EB5">
        <w:rPr>
          <w:rFonts w:eastAsiaTheme="minorEastAsia"/>
          <w:sz w:val="28"/>
          <w:szCs w:val="28"/>
        </w:rPr>
        <w:t xml:space="preserve">1) </w:t>
      </w:r>
      <w:r w:rsidR="00583FA4" w:rsidRPr="004A0EB5">
        <w:rPr>
          <w:rFonts w:eastAsiaTheme="minorEastAsia"/>
          <w:sz w:val="28"/>
          <w:szCs w:val="28"/>
        </w:rPr>
        <w:t xml:space="preserve">раздел 1 </w:t>
      </w:r>
      <w:r w:rsidRPr="004A0EB5">
        <w:rPr>
          <w:rFonts w:eastAsiaTheme="minorEastAsia"/>
          <w:sz w:val="28"/>
          <w:szCs w:val="28"/>
        </w:rPr>
        <w:t>П</w:t>
      </w:r>
      <w:r w:rsidR="00345338" w:rsidRPr="004A0EB5">
        <w:rPr>
          <w:rFonts w:eastAsiaTheme="minorEastAsia"/>
          <w:sz w:val="28"/>
          <w:szCs w:val="28"/>
        </w:rPr>
        <w:t xml:space="preserve">аспорт муниципальной программы </w:t>
      </w:r>
      <w:r w:rsidR="002448EA" w:rsidRPr="004A0EB5">
        <w:rPr>
          <w:rFonts w:eastAsiaTheme="minorEastAsia"/>
          <w:sz w:val="28"/>
          <w:szCs w:val="28"/>
        </w:rPr>
        <w:t>изложить в следующей редакции:</w:t>
      </w:r>
      <w:r w:rsidR="007F2905" w:rsidRPr="004A0EB5">
        <w:rPr>
          <w:rFonts w:eastAsiaTheme="minorEastAsia"/>
          <w:sz w:val="28"/>
          <w:szCs w:val="28"/>
        </w:rPr>
        <w:t xml:space="preserve"> </w:t>
      </w:r>
    </w:p>
    <w:p w:rsidR="00D86737" w:rsidRPr="00C82FE9" w:rsidRDefault="00D86737" w:rsidP="00D86737">
      <w:pPr>
        <w:tabs>
          <w:tab w:val="left" w:pos="993"/>
        </w:tabs>
        <w:jc w:val="both"/>
        <w:rPr>
          <w:rFonts w:eastAsiaTheme="minorEastAsia"/>
        </w:rPr>
      </w:pPr>
    </w:p>
    <w:p w:rsidR="00D86737" w:rsidRDefault="00D86737" w:rsidP="00DF647B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</w:p>
    <w:p w:rsidR="00D86737" w:rsidRDefault="00D86737" w:rsidP="00D86737">
      <w:pPr>
        <w:tabs>
          <w:tab w:val="left" w:pos="993"/>
        </w:tabs>
        <w:jc w:val="both"/>
        <w:rPr>
          <w:rFonts w:eastAsiaTheme="minorEastAsia"/>
          <w:sz w:val="28"/>
          <w:szCs w:val="28"/>
        </w:rPr>
        <w:sectPr w:rsidR="00D86737" w:rsidSect="00A5708E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45338" w:rsidRDefault="007F2905" w:rsidP="00DF647B">
      <w:pPr>
        <w:tabs>
          <w:tab w:val="left" w:pos="993"/>
        </w:tabs>
        <w:ind w:firstLine="709"/>
        <w:jc w:val="both"/>
        <w:rPr>
          <w:lang w:eastAsia="en-US"/>
        </w:rPr>
      </w:pPr>
      <w:r w:rsidRPr="00890871">
        <w:rPr>
          <w:rFonts w:eastAsiaTheme="minorEastAsia"/>
        </w:rPr>
        <w:lastRenderedPageBreak/>
        <w:t>«</w:t>
      </w:r>
      <w:r w:rsidR="00AE781F" w:rsidRPr="00890871">
        <w:rPr>
          <w:rFonts w:eastAsiaTheme="minorEastAsia"/>
        </w:rPr>
        <w:t xml:space="preserve">1. </w:t>
      </w:r>
      <w:r w:rsidR="00AE781F" w:rsidRPr="00890871">
        <w:rPr>
          <w:lang w:eastAsia="en-US"/>
        </w:rPr>
        <w:t>Паспорт муниципальной программы «Развитие культуры в Колпашевском районе»</w:t>
      </w:r>
    </w:p>
    <w:p w:rsidR="004A0EB5" w:rsidRDefault="004A0EB5" w:rsidP="00DF647B">
      <w:pPr>
        <w:tabs>
          <w:tab w:val="left" w:pos="993"/>
        </w:tabs>
        <w:ind w:firstLine="709"/>
        <w:jc w:val="both"/>
        <w:rPr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8"/>
        <w:gridCol w:w="1551"/>
        <w:gridCol w:w="598"/>
        <w:gridCol w:w="586"/>
        <w:gridCol w:w="706"/>
        <w:gridCol w:w="58"/>
        <w:gridCol w:w="467"/>
        <w:gridCol w:w="373"/>
        <w:gridCol w:w="175"/>
        <w:gridCol w:w="668"/>
        <w:gridCol w:w="47"/>
        <w:gridCol w:w="149"/>
        <w:gridCol w:w="644"/>
        <w:gridCol w:w="70"/>
        <w:gridCol w:w="397"/>
        <w:gridCol w:w="522"/>
        <w:gridCol w:w="744"/>
        <w:gridCol w:w="236"/>
        <w:gridCol w:w="20"/>
        <w:gridCol w:w="986"/>
        <w:gridCol w:w="23"/>
        <w:gridCol w:w="50"/>
        <w:gridCol w:w="898"/>
        <w:gridCol w:w="233"/>
        <w:gridCol w:w="87"/>
        <w:gridCol w:w="793"/>
        <w:gridCol w:w="93"/>
        <w:gridCol w:w="892"/>
        <w:gridCol w:w="26"/>
      </w:tblGrid>
      <w:tr w:rsidR="00C82FE9" w:rsidRPr="00345338" w:rsidTr="00827E98">
        <w:trPr>
          <w:gridAfter w:val="1"/>
          <w:wAfter w:w="9" w:type="pct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7" w:right="208" w:firstLine="77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C82FE9" w:rsidRPr="00345338" w:rsidTr="00827E98">
        <w:trPr>
          <w:gridAfter w:val="1"/>
          <w:wAfter w:w="9" w:type="pct"/>
          <w:trHeight w:val="40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Ответственный  исполнитель муниципальной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программы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82FE9" w:rsidRPr="00345338" w:rsidTr="00827E98">
        <w:trPr>
          <w:gridAfter w:val="1"/>
          <w:wAfter w:w="9" w:type="pct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отсутствуют</w:t>
            </w:r>
          </w:p>
        </w:tc>
      </w:tr>
      <w:tr w:rsidR="00C82FE9" w:rsidRPr="00345338" w:rsidTr="00827E98">
        <w:trPr>
          <w:gridAfter w:val="1"/>
          <w:wAfter w:w="9" w:type="pct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Участники муниципальной программы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82FE9" w:rsidRPr="00345338" w:rsidTr="00827E98">
        <w:trPr>
          <w:gridAfter w:val="1"/>
          <w:wAfter w:w="9" w:type="pct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Участники мероприятий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Органы местного самоуправления Колпашевского района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C82FE9" w:rsidRPr="00345338" w:rsidTr="00827E98">
        <w:trPr>
          <w:gridAfter w:val="1"/>
          <w:wAfter w:w="9" w:type="pct"/>
          <w:trHeight w:val="120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E9" w:rsidRPr="004A0EB5" w:rsidRDefault="008E2E47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A0EB5">
              <w:rPr>
                <w:sz w:val="18"/>
                <w:szCs w:val="18"/>
                <w:lang w:eastAsia="en-US"/>
              </w:rPr>
              <w:t>Цель</w:t>
            </w:r>
            <w:r w:rsidR="00C82FE9" w:rsidRPr="004A0EB5">
              <w:rPr>
                <w:sz w:val="18"/>
                <w:szCs w:val="18"/>
                <w:lang w:eastAsia="en-US"/>
              </w:rPr>
              <w:t>: 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</w:p>
          <w:p w:rsidR="00C82FE9" w:rsidRPr="004A0EB5" w:rsidRDefault="008E2E47" w:rsidP="00827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A0EB5">
              <w:rPr>
                <w:sz w:val="18"/>
                <w:szCs w:val="18"/>
                <w:lang w:eastAsia="en-US"/>
              </w:rPr>
              <w:t>Задача: п</w:t>
            </w:r>
            <w:r w:rsidR="00C82FE9" w:rsidRPr="004A0EB5">
              <w:rPr>
                <w:sz w:val="18"/>
                <w:szCs w:val="18"/>
                <w:lang w:eastAsia="en-US"/>
              </w:rPr>
              <w:t>овышение качества и доступности услуг в сфере культуры и туризма, в том числе через популяризацию объектов культурного наследия, а также развитие муниципального архива на территории Колпашевского района</w:t>
            </w:r>
          </w:p>
        </w:tc>
      </w:tr>
      <w:tr w:rsidR="00C82FE9" w:rsidRPr="00345338" w:rsidTr="00827E98">
        <w:trPr>
          <w:gridAfter w:val="1"/>
          <w:wAfter w:w="9" w:type="pct"/>
          <w:trHeight w:val="374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Цель муниципальной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программы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4A0EB5" w:rsidRDefault="008E2E47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4A0EB5">
              <w:rPr>
                <w:sz w:val="18"/>
                <w:szCs w:val="18"/>
                <w:lang w:eastAsia="en-US"/>
              </w:rPr>
              <w:t>Повышение качества и доступности услуг в сфере культуры и туризма, в том числе через популяризацию объектов культурного наследия, а также развитие муниципального архива на территории Колпашевского района.</w:t>
            </w:r>
          </w:p>
        </w:tc>
      </w:tr>
      <w:tr w:rsidR="00C82FE9" w:rsidRPr="00345338" w:rsidTr="00827E98">
        <w:trPr>
          <w:gridAfter w:val="1"/>
          <w:wAfter w:w="9" w:type="pct"/>
          <w:trHeight w:val="268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Показатели цели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муниципальной программы и их значения (с детализацией по годам реализации)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Показатели цели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Год, предшест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345338">
              <w:rPr>
                <w:sz w:val="18"/>
                <w:szCs w:val="18"/>
                <w:lang w:eastAsia="en-US"/>
              </w:rPr>
              <w:t>вующий году разработки мун</w:t>
            </w:r>
            <w:r>
              <w:rPr>
                <w:sz w:val="18"/>
                <w:szCs w:val="18"/>
                <w:lang w:eastAsia="en-US"/>
              </w:rPr>
              <w:t>ици</w:t>
            </w:r>
            <w:r w:rsidRPr="00345338">
              <w:rPr>
                <w:sz w:val="18"/>
                <w:szCs w:val="18"/>
                <w:lang w:eastAsia="en-US"/>
              </w:rPr>
              <w:t xml:space="preserve">пальной программы, отчёт </w:t>
            </w:r>
          </w:p>
          <w:p w:rsidR="00C82FE9" w:rsidRDefault="00C82FE9" w:rsidP="00827E98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en-US"/>
              </w:rPr>
            </w:pPr>
          </w:p>
          <w:p w:rsidR="00C82FE9" w:rsidRDefault="00C82FE9" w:rsidP="00827E98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B83690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B83690">
              <w:rPr>
                <w:sz w:val="18"/>
                <w:szCs w:val="18"/>
                <w:lang w:eastAsia="en-US"/>
              </w:rPr>
              <w:t>Год раз-работки прог-раммы</w:t>
            </w:r>
          </w:p>
          <w:p w:rsidR="00C82FE9" w:rsidRPr="00B83690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B83690">
              <w:rPr>
                <w:sz w:val="18"/>
                <w:szCs w:val="18"/>
                <w:lang w:eastAsia="en-US"/>
              </w:rPr>
              <w:t>(факт)</w:t>
            </w:r>
          </w:p>
          <w:p w:rsidR="00C82FE9" w:rsidRPr="00B83690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B83690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B83690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B83690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83690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Послед</w:t>
            </w:r>
            <w:r w:rsidRPr="00345338">
              <w:rPr>
                <w:sz w:val="18"/>
                <w:szCs w:val="18"/>
                <w:lang w:eastAsia="en-US"/>
              </w:rPr>
              <w:t>ний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год реализа-ции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Прогноз-ный 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период 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1-й год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Прогноз-ный период 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2-й год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C82FE9" w:rsidRPr="00345338" w:rsidTr="00827E98">
        <w:trPr>
          <w:gridAfter w:val="1"/>
          <w:wAfter w:w="9" w:type="pct"/>
          <w:trHeight w:val="1661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1. Индекс участия населения в культурно-досуговых мероприятиях, проводимых муниципальными учреждениями культуры Колпашевского района, (единиц на 1 жителя)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1,77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83690">
              <w:rPr>
                <w:sz w:val="18"/>
                <w:szCs w:val="18"/>
                <w:lang w:eastAsia="en-US"/>
              </w:rPr>
              <w:t>6,63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6,7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11,6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12,7</w:t>
            </w:r>
          </w:p>
        </w:tc>
      </w:tr>
      <w:tr w:rsidR="00C82FE9" w:rsidRPr="00345338" w:rsidTr="00827E98">
        <w:trPr>
          <w:gridAfter w:val="1"/>
          <w:wAfter w:w="9" w:type="pct"/>
          <w:trHeight w:val="268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Задачи муниципаль</w:t>
            </w:r>
            <w:r w:rsidRPr="00345338">
              <w:rPr>
                <w:sz w:val="18"/>
                <w:szCs w:val="18"/>
                <w:lang w:eastAsia="en-US"/>
              </w:rPr>
              <w:t>ной программы</w:t>
            </w:r>
          </w:p>
        </w:tc>
        <w:tc>
          <w:tcPr>
            <w:tcW w:w="41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Задача 1 Создание благоприятных условий для устойчивого развития сферы культуры в Колпашевском районе.</w:t>
            </w:r>
          </w:p>
        </w:tc>
      </w:tr>
      <w:tr w:rsidR="00C82FE9" w:rsidRPr="00345338" w:rsidTr="00827E98">
        <w:trPr>
          <w:gridAfter w:val="1"/>
          <w:wAfter w:w="9" w:type="pct"/>
          <w:trHeight w:val="384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Показатели задачи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Год, предше</w:t>
            </w:r>
            <w:r>
              <w:rPr>
                <w:sz w:val="18"/>
                <w:szCs w:val="18"/>
                <w:lang w:eastAsia="en-US"/>
              </w:rPr>
              <w:t>ствую-щий году разработки муници</w:t>
            </w:r>
            <w:r w:rsidRPr="00345338">
              <w:rPr>
                <w:sz w:val="18"/>
                <w:szCs w:val="18"/>
                <w:lang w:eastAsia="en-US"/>
              </w:rPr>
              <w:t xml:space="preserve">пальной программы, отчёт 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DC6B37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DC6B37">
              <w:rPr>
                <w:sz w:val="18"/>
                <w:szCs w:val="18"/>
                <w:lang w:eastAsia="en-US"/>
              </w:rPr>
              <w:t>Год раз-работки програм-мы</w:t>
            </w:r>
          </w:p>
          <w:p w:rsidR="00C82FE9" w:rsidRPr="00DC6B37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DC6B37">
              <w:rPr>
                <w:sz w:val="18"/>
                <w:szCs w:val="18"/>
                <w:lang w:eastAsia="en-US"/>
              </w:rPr>
              <w:t>(факт)</w:t>
            </w:r>
          </w:p>
          <w:p w:rsidR="00C82FE9" w:rsidRPr="00DC6B37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DC6B37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DC6B37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C6B37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4–й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Послед-</w:t>
            </w:r>
            <w:r w:rsidRPr="00345338">
              <w:rPr>
                <w:sz w:val="18"/>
                <w:szCs w:val="18"/>
                <w:lang w:eastAsia="en-US"/>
              </w:rPr>
              <w:t>ний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год реализа-ции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(план)</w:t>
            </w:r>
          </w:p>
          <w:p w:rsidR="00C82FE9" w:rsidRPr="00345338" w:rsidRDefault="00C82FE9" w:rsidP="00827E98">
            <w:pPr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Прогноз-ный 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период 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1-й год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Прогноз-ный период 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2-й год</w:t>
            </w: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C82FE9" w:rsidRPr="00345338" w:rsidTr="00827E98">
        <w:trPr>
          <w:gridAfter w:val="1"/>
          <w:wAfter w:w="9" w:type="pct"/>
          <w:trHeight w:val="418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autoSpaceDE w:val="0"/>
              <w:autoSpaceDN w:val="0"/>
              <w:adjustRightInd w:val="0"/>
              <w:ind w:left="57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</w:rPr>
              <w:t>1. Уровень факти</w:t>
            </w:r>
            <w:r>
              <w:rPr>
                <w:sz w:val="18"/>
                <w:szCs w:val="18"/>
              </w:rPr>
              <w:t>ческой обеспечен</w:t>
            </w:r>
            <w:r w:rsidRPr="00345338">
              <w:rPr>
                <w:sz w:val="18"/>
                <w:szCs w:val="18"/>
              </w:rPr>
              <w:t>ности клубами и учреждениями клубного типа от нормативной потребности (%)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130,77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141,67</w:t>
            </w:r>
          </w:p>
        </w:tc>
      </w:tr>
      <w:tr w:rsidR="00C82FE9" w:rsidRPr="00345338" w:rsidTr="00827E98">
        <w:trPr>
          <w:gridAfter w:val="1"/>
          <w:wAfter w:w="9" w:type="pct"/>
          <w:trHeight w:val="418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2.</w:t>
            </w:r>
            <w:r>
              <w:rPr>
                <w:sz w:val="18"/>
                <w:szCs w:val="18"/>
              </w:rPr>
              <w:t xml:space="preserve"> Уровень фактической обеспечен</w:t>
            </w:r>
            <w:r w:rsidRPr="00345338">
              <w:rPr>
                <w:sz w:val="18"/>
                <w:szCs w:val="18"/>
              </w:rPr>
              <w:t>ности библиотеками от нормативной потребности (%)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200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185,71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345338" w:rsidRDefault="00C82FE9" w:rsidP="00827E98">
            <w:pPr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178,57</w:t>
            </w:r>
          </w:p>
        </w:tc>
      </w:tr>
      <w:tr w:rsidR="00C82FE9" w:rsidRPr="00345338" w:rsidTr="00827E98">
        <w:trPr>
          <w:trHeight w:val="429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14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2022 - 2027 годы</w:t>
            </w:r>
          </w:p>
        </w:tc>
      </w:tr>
      <w:tr w:rsidR="00C82FE9" w:rsidRPr="00345338" w:rsidTr="00827E98">
        <w:trPr>
          <w:trHeight w:val="914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Объём и источники финансирования  муниципальной программы (с разбивкой по годам реализации с учётом прогнозного периода, тыс. рублей)</w:t>
            </w:r>
          </w:p>
          <w:p w:rsidR="00C82FE9" w:rsidRPr="00345338" w:rsidRDefault="00C82FE9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Всего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4A0EB5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C82FE9" w:rsidRPr="00345338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Последний год реализации</w:t>
            </w:r>
          </w:p>
          <w:p w:rsidR="00C82FE9" w:rsidRDefault="00C82FE9" w:rsidP="00827E98">
            <w:pPr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C82FE9" w:rsidRPr="00345338" w:rsidRDefault="00C82FE9" w:rsidP="00827E98">
            <w:pPr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Прогноз</w:t>
            </w:r>
            <w:r w:rsidR="004A0EB5">
              <w:rPr>
                <w:sz w:val="18"/>
                <w:szCs w:val="18"/>
                <w:lang w:eastAsia="en-US"/>
              </w:rPr>
              <w:t>-</w:t>
            </w:r>
            <w:r w:rsidRPr="00345338">
              <w:rPr>
                <w:sz w:val="18"/>
                <w:szCs w:val="18"/>
                <w:lang w:eastAsia="en-US"/>
              </w:rPr>
              <w:t xml:space="preserve">ный 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период </w:t>
            </w:r>
          </w:p>
          <w:p w:rsidR="00C82FE9" w:rsidRPr="00345338" w:rsidRDefault="00C82FE9" w:rsidP="00827E98">
            <w:pPr>
              <w:widowControl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>Прогно</w:t>
            </w:r>
            <w:r w:rsidR="004A0EB5">
              <w:rPr>
                <w:sz w:val="18"/>
                <w:szCs w:val="18"/>
                <w:lang w:eastAsia="en-US"/>
              </w:rPr>
              <w:t>-</w:t>
            </w:r>
            <w:r w:rsidRPr="00345338">
              <w:rPr>
                <w:sz w:val="18"/>
                <w:szCs w:val="18"/>
                <w:lang w:eastAsia="en-US"/>
              </w:rPr>
              <w:t xml:space="preserve">ный </w:t>
            </w:r>
          </w:p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период </w:t>
            </w:r>
          </w:p>
          <w:p w:rsidR="00C82FE9" w:rsidRPr="00345338" w:rsidRDefault="00C82FE9" w:rsidP="00827E98">
            <w:pPr>
              <w:widowControl w:val="0"/>
              <w:ind w:left="-74" w:right="-75"/>
              <w:jc w:val="center"/>
              <w:rPr>
                <w:sz w:val="18"/>
                <w:szCs w:val="18"/>
                <w:lang w:eastAsia="en-US"/>
              </w:rPr>
            </w:pPr>
            <w:r w:rsidRPr="00345338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C82FE9" w:rsidRPr="00345338" w:rsidTr="00827E98">
        <w:trPr>
          <w:cantSplit/>
          <w:trHeight w:val="737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spacing w:before="100" w:beforeAutospacing="1" w:after="100" w:afterAutospacing="1"/>
              <w:ind w:left="-75" w:right="-74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297,1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297,1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0,0</w:t>
            </w:r>
          </w:p>
        </w:tc>
      </w:tr>
      <w:tr w:rsidR="00C82FE9" w:rsidRPr="00345338" w:rsidTr="00827E98">
        <w:trPr>
          <w:cantSplit/>
          <w:trHeight w:val="68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spacing w:before="100" w:beforeAutospacing="1" w:after="100" w:afterAutospacing="1"/>
              <w:ind w:left="-75" w:right="-74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5B7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227 452,</w:t>
            </w:r>
            <w:r w:rsidR="005B750D">
              <w:rPr>
                <w:sz w:val="18"/>
                <w:szCs w:val="18"/>
              </w:rPr>
              <w:t>7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44,4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108</w:t>
            </w:r>
            <w:r w:rsidR="00300601">
              <w:rPr>
                <w:sz w:val="18"/>
                <w:szCs w:val="18"/>
              </w:rPr>
              <w:t xml:space="preserve"> </w:t>
            </w:r>
            <w:r w:rsidRPr="00B37FC6">
              <w:rPr>
                <w:sz w:val="18"/>
                <w:szCs w:val="18"/>
              </w:rPr>
              <w:t>432,5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118</w:t>
            </w:r>
            <w:r w:rsidR="00300601">
              <w:rPr>
                <w:sz w:val="18"/>
                <w:szCs w:val="18"/>
              </w:rPr>
              <w:t xml:space="preserve"> </w:t>
            </w:r>
            <w:r w:rsidRPr="00B37FC6">
              <w:rPr>
                <w:sz w:val="18"/>
                <w:szCs w:val="18"/>
              </w:rPr>
              <w:t>975,8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0,0</w:t>
            </w:r>
          </w:p>
        </w:tc>
      </w:tr>
      <w:tr w:rsidR="00C82FE9" w:rsidRPr="00345338" w:rsidTr="00827E98">
        <w:trPr>
          <w:cantSplit/>
          <w:trHeight w:val="307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E9" w:rsidRPr="00345338" w:rsidRDefault="00C82FE9" w:rsidP="00827E98">
            <w:pPr>
              <w:spacing w:before="100" w:beforeAutospacing="1" w:after="100" w:afterAutospacing="1"/>
              <w:ind w:left="-75" w:right="-74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C82FE9" w:rsidRDefault="00BF2A8E" w:rsidP="005B7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110 214,4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  <w:lang w:eastAsia="en-US"/>
              </w:rPr>
              <w:t>33 407,6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6 505,9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bCs/>
                <w:sz w:val="18"/>
                <w:szCs w:val="18"/>
              </w:rPr>
              <w:t>8 963,3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273,5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bCs/>
                <w:sz w:val="18"/>
                <w:szCs w:val="18"/>
              </w:rPr>
              <w:t>28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918,2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bCs/>
                <w:sz w:val="18"/>
                <w:szCs w:val="18"/>
              </w:rPr>
              <w:t>32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145,9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ind w:left="-75"/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4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182,0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ind w:left="-76"/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4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182,0</w:t>
            </w:r>
          </w:p>
        </w:tc>
      </w:tr>
      <w:tr w:rsidR="00C82FE9" w:rsidRPr="00345338" w:rsidTr="00827E98">
        <w:trPr>
          <w:cantSplit/>
          <w:trHeight w:val="68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E9" w:rsidRPr="00345338" w:rsidRDefault="00C82FE9" w:rsidP="00827E98">
            <w:pPr>
              <w:spacing w:before="100" w:beforeAutospacing="1" w:after="100" w:afterAutospacing="1"/>
              <w:ind w:left="-75" w:right="-74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Бюджеты поселений (по согласованию)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ind w:left="-76"/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0,0</w:t>
            </w:r>
          </w:p>
        </w:tc>
      </w:tr>
      <w:tr w:rsidR="00C82FE9" w:rsidRPr="00345338" w:rsidTr="00827E98">
        <w:trPr>
          <w:cantSplit/>
          <w:trHeight w:val="68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spacing w:before="100" w:beforeAutospacing="1" w:after="100" w:afterAutospacing="1"/>
              <w:ind w:left="-75" w:right="-74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</w:rPr>
              <w:t>0,0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0,0</w:t>
            </w:r>
          </w:p>
        </w:tc>
      </w:tr>
      <w:tr w:rsidR="00C82FE9" w:rsidRPr="00345338" w:rsidTr="00827E98">
        <w:trPr>
          <w:cantSplit/>
          <w:trHeight w:val="557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345338" w:rsidRDefault="00C82FE9" w:rsidP="00827E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E9" w:rsidRPr="00345338" w:rsidRDefault="00C82FE9" w:rsidP="00827E98">
            <w:pPr>
              <w:spacing w:before="100" w:beforeAutospacing="1" w:after="100" w:afterAutospacing="1"/>
              <w:ind w:left="-75" w:right="-74"/>
              <w:jc w:val="center"/>
              <w:rPr>
                <w:sz w:val="18"/>
                <w:szCs w:val="18"/>
              </w:rPr>
            </w:pPr>
            <w:r w:rsidRPr="00345338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BF2A8E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337 964,2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82FE9">
              <w:rPr>
                <w:sz w:val="18"/>
                <w:szCs w:val="18"/>
                <w:lang w:eastAsia="en-US"/>
              </w:rPr>
              <w:t>33 749,1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6 505,9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3006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8 963,3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C82FE9" w:rsidRDefault="00300601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273,5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bCs/>
                <w:sz w:val="18"/>
                <w:szCs w:val="18"/>
              </w:rPr>
              <w:t>137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350,7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9" w:rsidRPr="00B37FC6" w:rsidRDefault="00C82FE9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37FC6">
              <w:rPr>
                <w:bCs/>
                <w:sz w:val="18"/>
                <w:szCs w:val="18"/>
              </w:rPr>
              <w:t>151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121,7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ind w:left="-75"/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4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182,0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E9" w:rsidRPr="00B37FC6" w:rsidRDefault="00C82FE9" w:rsidP="00827E98">
            <w:pPr>
              <w:ind w:left="-76"/>
              <w:jc w:val="center"/>
              <w:rPr>
                <w:sz w:val="18"/>
                <w:szCs w:val="18"/>
              </w:rPr>
            </w:pPr>
            <w:r w:rsidRPr="00B37FC6">
              <w:rPr>
                <w:bCs/>
                <w:sz w:val="18"/>
                <w:szCs w:val="18"/>
              </w:rPr>
              <w:t>4</w:t>
            </w:r>
            <w:r w:rsidR="00300601">
              <w:rPr>
                <w:bCs/>
                <w:sz w:val="18"/>
                <w:szCs w:val="18"/>
              </w:rPr>
              <w:t xml:space="preserve"> </w:t>
            </w:r>
            <w:r w:rsidRPr="00B37FC6">
              <w:rPr>
                <w:bCs/>
                <w:sz w:val="18"/>
                <w:szCs w:val="18"/>
              </w:rPr>
              <w:t>182,0</w:t>
            </w:r>
          </w:p>
        </w:tc>
      </w:tr>
    </w:tbl>
    <w:p w:rsidR="00103E10" w:rsidRDefault="00CE7DA9" w:rsidP="00CE7DA9">
      <w:pPr>
        <w:widowControl w:val="0"/>
        <w:autoSpaceDE w:val="0"/>
        <w:autoSpaceDN w:val="0"/>
        <w:adjustRightInd w:val="0"/>
        <w:spacing w:after="200"/>
        <w:contextualSpacing/>
        <w:jc w:val="both"/>
        <w:outlineLvl w:val="0"/>
        <w:rPr>
          <w:sz w:val="28"/>
          <w:szCs w:val="28"/>
          <w:lang w:eastAsia="en-US"/>
        </w:rPr>
      </w:pPr>
      <w:r w:rsidRPr="00CE7DA9">
        <w:rPr>
          <w:lang w:eastAsia="en-US"/>
        </w:rPr>
        <w:t>*- Объём финансирования в течение срока реализации муниципальной программы</w:t>
      </w:r>
      <w:r w:rsidR="00103E10" w:rsidRPr="00CE7DA9">
        <w:rPr>
          <w:lang w:eastAsia="en-US"/>
        </w:rPr>
        <w:t>»</w:t>
      </w:r>
      <w:r w:rsidR="00EC267B" w:rsidRPr="00912082">
        <w:rPr>
          <w:sz w:val="28"/>
          <w:szCs w:val="28"/>
          <w:lang w:eastAsia="en-US"/>
        </w:rPr>
        <w:t>;</w:t>
      </w:r>
    </w:p>
    <w:p w:rsidR="00524AE7" w:rsidRDefault="00524AE7" w:rsidP="00CE7DA9">
      <w:pPr>
        <w:widowControl w:val="0"/>
        <w:autoSpaceDE w:val="0"/>
        <w:autoSpaceDN w:val="0"/>
        <w:adjustRightInd w:val="0"/>
        <w:spacing w:after="200"/>
        <w:contextualSpacing/>
        <w:jc w:val="both"/>
        <w:outlineLvl w:val="0"/>
        <w:rPr>
          <w:sz w:val="28"/>
          <w:szCs w:val="28"/>
          <w:lang w:eastAsia="en-US"/>
        </w:rPr>
        <w:sectPr w:rsidR="00524AE7" w:rsidSect="00D86737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24E0" w:rsidRPr="004A0EB5" w:rsidRDefault="00F05E4A" w:rsidP="000B7DE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4A0EB5">
        <w:rPr>
          <w:rFonts w:eastAsiaTheme="minorEastAsia"/>
        </w:rPr>
        <w:lastRenderedPageBreak/>
        <w:t>2</w:t>
      </w:r>
      <w:r w:rsidR="00AE781F" w:rsidRPr="004A0EB5">
        <w:rPr>
          <w:rFonts w:eastAsiaTheme="minorEastAsia"/>
        </w:rPr>
        <w:t xml:space="preserve">) </w:t>
      </w:r>
      <w:r w:rsidR="00583FA4" w:rsidRPr="004A0EB5">
        <w:rPr>
          <w:rFonts w:eastAsiaTheme="minorEastAsia"/>
        </w:rPr>
        <w:t>приложение № 1 изложить в следующей редакции:</w:t>
      </w:r>
    </w:p>
    <w:p w:rsidR="00223B82" w:rsidRPr="00F05E4A" w:rsidRDefault="00223B82" w:rsidP="008B29FE">
      <w:pPr>
        <w:tabs>
          <w:tab w:val="left" w:pos="709"/>
        </w:tabs>
        <w:ind w:right="-1" w:firstLine="709"/>
        <w:jc w:val="both"/>
        <w:rPr>
          <w:rFonts w:eastAsiaTheme="minorEastAsia"/>
        </w:rPr>
      </w:pPr>
    </w:p>
    <w:tbl>
      <w:tblPr>
        <w:tblW w:w="149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317"/>
        <w:gridCol w:w="1432"/>
        <w:gridCol w:w="410"/>
        <w:gridCol w:w="1887"/>
        <w:gridCol w:w="439"/>
        <w:gridCol w:w="1001"/>
        <w:gridCol w:w="707"/>
        <w:gridCol w:w="193"/>
        <w:gridCol w:w="720"/>
        <w:gridCol w:w="406"/>
        <w:gridCol w:w="314"/>
        <w:gridCol w:w="219"/>
        <w:gridCol w:w="501"/>
        <w:gridCol w:w="342"/>
        <w:gridCol w:w="378"/>
        <w:gridCol w:w="438"/>
        <w:gridCol w:w="282"/>
        <w:gridCol w:w="534"/>
        <w:gridCol w:w="186"/>
        <w:gridCol w:w="457"/>
        <w:gridCol w:w="263"/>
        <w:gridCol w:w="304"/>
        <w:gridCol w:w="416"/>
        <w:gridCol w:w="660"/>
        <w:gridCol w:w="1699"/>
        <w:gridCol w:w="143"/>
        <w:gridCol w:w="91"/>
      </w:tblGrid>
      <w:tr w:rsidR="00223B82" w:rsidRPr="00223B82" w:rsidTr="00827E98">
        <w:trPr>
          <w:gridAfter w:val="2"/>
          <w:wAfter w:w="23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B82" w:rsidRPr="00433A8A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433A8A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433A8A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433A8A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433A8A" w:rsidRDefault="00223B82" w:rsidP="00827E98">
            <w:pPr>
              <w:ind w:right="120"/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ind w:left="-542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23B82">
              <w:rPr>
                <w:sz w:val="20"/>
                <w:szCs w:val="20"/>
              </w:rPr>
              <w:t xml:space="preserve">Приложение № 1 к муниципальной программе </w:t>
            </w:r>
          </w:p>
        </w:tc>
      </w:tr>
      <w:tr w:rsidR="00223B82" w:rsidRPr="00223B82" w:rsidTr="00827E98">
        <w:trPr>
          <w:gridAfter w:val="2"/>
          <w:wAfter w:w="23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831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23B82" w:rsidRPr="00223B82" w:rsidRDefault="00223B82" w:rsidP="00827E98">
            <w:pPr>
              <w:ind w:right="120"/>
              <w:jc w:val="right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«Развитие культуры в Колпашевском районе»</w:t>
            </w:r>
          </w:p>
        </w:tc>
      </w:tr>
      <w:tr w:rsidR="00223B82" w:rsidRPr="00223B82" w:rsidTr="00827E98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</w:tr>
      <w:tr w:rsidR="00223B82" w:rsidRPr="00223B82" w:rsidTr="00827E98">
        <w:trPr>
          <w:gridAfter w:val="1"/>
          <w:wAfter w:w="91" w:type="dxa"/>
          <w:trHeight w:val="285"/>
        </w:trPr>
        <w:tc>
          <w:tcPr>
            <w:tcW w:w="148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jc w:val="center"/>
              <w:rPr>
                <w:b/>
                <w:bCs/>
                <w:sz w:val="20"/>
                <w:szCs w:val="20"/>
              </w:rPr>
            </w:pPr>
            <w:r w:rsidRPr="00223B82">
              <w:rPr>
                <w:b/>
                <w:bCs/>
                <w:sz w:val="20"/>
                <w:szCs w:val="20"/>
              </w:rPr>
              <w:t>Показатели цели, задач, основных мероприятий муниципальной  программы</w:t>
            </w:r>
          </w:p>
        </w:tc>
      </w:tr>
      <w:tr w:rsidR="00223B82" w:rsidRPr="00223B82" w:rsidTr="00827E98">
        <w:trPr>
          <w:gridAfter w:val="1"/>
          <w:wAfter w:w="91" w:type="dxa"/>
          <w:trHeight w:val="300"/>
        </w:trPr>
        <w:tc>
          <w:tcPr>
            <w:tcW w:w="1488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«Развитие культуры в Колпашевском районе».</w:t>
            </w:r>
          </w:p>
        </w:tc>
      </w:tr>
      <w:tr w:rsidR="00223B82" w:rsidRPr="00223B82" w:rsidTr="00C56F58">
        <w:trPr>
          <w:gridAfter w:val="1"/>
          <w:wAfter w:w="91" w:type="dxa"/>
          <w:trHeight w:val="213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Цель, задачи и основные мероприятия муниципальной программы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Наименование показателей целей, задач, основных мероприятий муниципальной программы (единицы измерения)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Ответственный исполнитель, соисполнители  муниципальной программы (участники муниципальной программы)</w:t>
            </w:r>
          </w:p>
        </w:tc>
        <w:tc>
          <w:tcPr>
            <w:tcW w:w="73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Значения показателей**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Алгоритм формирования (формула) расчёта показателя, источник информации*</w:t>
            </w:r>
          </w:p>
        </w:tc>
      </w:tr>
      <w:tr w:rsidR="00223B82" w:rsidRPr="00223B82" w:rsidTr="00C56F58">
        <w:trPr>
          <w:gridAfter w:val="1"/>
          <w:wAfter w:w="91" w:type="dxa"/>
          <w:trHeight w:val="57"/>
        </w:trPr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 xml:space="preserve">Год, предшествующий году разработ-ки муници-пальной програм-мы, отчёт 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Год раз-работки прог-раммы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(факт)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23B82" w:rsidRPr="00223B82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(план)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23B82" w:rsidRPr="00223B82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(план)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4A0EB5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223B82" w:rsidRPr="00223B82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(план)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4A0EB5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23B82" w:rsidRPr="00223B82">
              <w:rPr>
                <w:sz w:val="18"/>
                <w:szCs w:val="18"/>
                <w:lang w:eastAsia="en-US"/>
              </w:rPr>
              <w:t>–й год реали-зации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(план)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4A0EB5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23B82" w:rsidRPr="00223B82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(план)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Пос-лед-ний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год реализации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(план)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Прогнозный период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223B82" w:rsidRPr="00223B82" w:rsidTr="00C56F58">
        <w:trPr>
          <w:gridAfter w:val="1"/>
          <w:wAfter w:w="91" w:type="dxa"/>
          <w:trHeight w:val="2058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1-й год</w:t>
            </w: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2-й год</w:t>
            </w: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223B82" w:rsidRPr="00223B82" w:rsidRDefault="00223B82" w:rsidP="00827E98">
            <w:pPr>
              <w:widowControl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(2029)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223B82" w:rsidRPr="00223B82" w:rsidTr="00C56F58">
        <w:trPr>
          <w:gridAfter w:val="1"/>
          <w:wAfter w:w="91" w:type="dxa"/>
          <w:trHeight w:val="51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D47B7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4A0EB5">
            <w:pPr>
              <w:ind w:left="-93" w:right="-110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lastRenderedPageBreak/>
              <w:t>Цель муниципальной программы:</w:t>
            </w:r>
          </w:p>
          <w:p w:rsidR="00223B82" w:rsidRPr="00223B82" w:rsidRDefault="00223B82" w:rsidP="004A0EB5">
            <w:pPr>
              <w:ind w:left="-93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повышение качества и доступности услуг в сфер</w:t>
            </w:r>
            <w:r w:rsidR="003C6A0B">
              <w:rPr>
                <w:sz w:val="18"/>
                <w:szCs w:val="18"/>
              </w:rPr>
              <w:t xml:space="preserve">е культуры Колпашевского района, </w:t>
            </w:r>
            <w:r w:rsidR="003C6A0B" w:rsidRPr="004A0EB5">
              <w:rPr>
                <w:sz w:val="18"/>
                <w:szCs w:val="18"/>
              </w:rPr>
              <w:t>в том числе через популяризацию объектов культурного наследия, а также развития муниципального архива на территории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D47B73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lastRenderedPageBreak/>
              <w:t>1. Индекс участия населения в культурно-досуговых мероприятиях, проводимых муниципальными учреждениями культуры Колпашевского района (единиц на 1 жителя)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6,63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6,7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11,6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I кду =  (Ч кду + Ч б) / Н, где: I кду - индекс участия населения Колпашевского района в культурно-досуговых мероприятиях, проводимых муниципальными учреждениями культуры; Ч кду - сумма численности участников клубных формирований и числа посещений мероприятий муниципальных учреждений культуры Колпашевского района; 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 б - число пользователей муниципальных учреждений библиотечного типа;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Н - численность постоянного населения на конец отчётного </w:t>
            </w:r>
            <w:r w:rsidRPr="00223B82">
              <w:rPr>
                <w:sz w:val="18"/>
                <w:szCs w:val="18"/>
              </w:rPr>
              <w:lastRenderedPageBreak/>
              <w:t>периода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по формам федерального статистического наблюдения</w:t>
            </w:r>
          </w:p>
        </w:tc>
      </w:tr>
      <w:tr w:rsidR="00223B82" w:rsidRPr="00223B82" w:rsidTr="00C56F58">
        <w:trPr>
          <w:gridAfter w:val="1"/>
          <w:wAfter w:w="91" w:type="dxa"/>
          <w:trHeight w:val="1124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</w:t>
            </w: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Задача 1 муниципаль-ной программы: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создание благоприятных условий для устойчивого развития сферы культуры в Колпашевском районе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Уровень фактической обеспеченности клубами и учреждениями клубного типа от нормативной потребности (%)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795DB9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827E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130,7,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141,67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УФОк=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(Ок/НП)*100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УФОк- уровень фактической обеспеченности клубами и учреждениями клубного типа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Ок-фактическое количество клубов и учреждениями клубного типа по состоянию на конец отчётного периода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НП- нормативная потребность клубами и учреждениями клубного типа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 по оценке эффективности деятельности органов местного самоуправления. Методика подсчёта норматива в соответствии с распоряжением Министерства культуры РФ от 02.08.2017 № Р-965</w:t>
            </w:r>
          </w:p>
        </w:tc>
      </w:tr>
      <w:tr w:rsidR="00223B82" w:rsidRPr="00223B82" w:rsidTr="00C56F58">
        <w:trPr>
          <w:gridAfter w:val="1"/>
          <w:wAfter w:w="91" w:type="dxa"/>
          <w:trHeight w:val="570"/>
        </w:trPr>
        <w:tc>
          <w:tcPr>
            <w:tcW w:w="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62010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8"/>
                <w:szCs w:val="18"/>
              </w:rPr>
              <w:t>Уровень фактической обеспеченности библиотеками от нормативной потребности (%)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185,71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178,57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УФОб=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(Об/НП)*100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УФОб- уровень фактической обеспеченности библиотеками по состоянию на конец отчётного периода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Ок-фактическое библиотек</w:t>
            </w:r>
          </w:p>
          <w:p w:rsidR="00223B82" w:rsidRPr="00223B82" w:rsidRDefault="00223B82" w:rsidP="00827E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3B82">
              <w:rPr>
                <w:sz w:val="18"/>
                <w:szCs w:val="18"/>
              </w:rPr>
              <w:t xml:space="preserve">НП-нормативная потребность </w:t>
            </w:r>
            <w:r w:rsidRPr="00223B82">
              <w:rPr>
                <w:sz w:val="18"/>
                <w:szCs w:val="18"/>
              </w:rPr>
              <w:lastRenderedPageBreak/>
              <w:t>библиотек. Источник  информации: отчёт по оценке эффективности деятельности органов местного самоуправления Методика подсчёта норматива в соответствии с распоряжением Министерства культуры РФ от 02.08.2017 № Р-965.</w:t>
            </w:r>
          </w:p>
        </w:tc>
      </w:tr>
      <w:tr w:rsidR="00223B82" w:rsidRPr="00223B82" w:rsidTr="00C56F58">
        <w:trPr>
          <w:gridAfter w:val="1"/>
          <w:wAfter w:w="91" w:type="dxa"/>
          <w:trHeight w:val="57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Основное мероприятие 1: Проведение мероприятий, направленных на организацию досуга, развитие местного традиционного народного художественного творчества, библиотечного обслуживания и обеспечение услуг организаций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культуры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мероприятий, направленных на организацию досуга и местного традиционного народного художественного творчества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795DB9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795DB9">
              <w:rPr>
                <w:sz w:val="18"/>
                <w:szCs w:val="18"/>
              </w:rPr>
              <w:t xml:space="preserve"> молодёжной политике Администрации Колпа</w:t>
            </w:r>
            <w:r w:rsidRPr="00223B82">
              <w:rPr>
                <w:sz w:val="18"/>
                <w:szCs w:val="18"/>
              </w:rPr>
              <w:t>шевского района</w:t>
            </w: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Мтт=Ктт+Бтт, где Ктт- количество мероприятий, направленных на организацию досуга и местного традиционного народного художественного творчества, организованных культурно досуговыми отделами муниципальных учреждений культуры, Бтт- количество мероприятий, направленных на организацию досуга и местного традиционного народного художественного творчества, организованных отделами библиотечного обслуживания муниципальных учреждений культуры. Источник  информации: утверждается распоряжением </w:t>
            </w:r>
            <w:r w:rsidRPr="00223B82">
              <w:rPr>
                <w:sz w:val="18"/>
                <w:szCs w:val="18"/>
              </w:rPr>
              <w:lastRenderedPageBreak/>
              <w:t>Администрации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trHeight w:val="570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Мероприятие 1.1.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Организация и проведение районных культурно-досуговых, тематических мероприятий и выставок народно-прикладного творчества в сфере культуры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left="57"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</w:rPr>
              <w:t>Число посещений мероприятий на платной основе, организованных муниципальными учреждениями культуры Колпашевского района, (чел.)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795DB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795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5435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9106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42000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42000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Ом= Мкдо+Мобо,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Ом- число мероприятий на платной основе;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Мкдо- число посещений мероприятий на платной основе, организованных культурно- досуговыми отделами муниципальных учреждений культуры Колпашевского района;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Мобо- число посещений мероприятий на платной основе, организованных отделами  библиотечного обслуживания муниципальных учреждений культуры Колпашевского района.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 по форме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7-НК федерального статистического наблюдения 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(строка 6 графа 174)</w:t>
            </w:r>
          </w:p>
        </w:tc>
      </w:tr>
      <w:tr w:rsidR="00223B82" w:rsidRPr="00223B82" w:rsidTr="00C56F58">
        <w:trPr>
          <w:gridAfter w:val="1"/>
          <w:wAfter w:w="91" w:type="dxa"/>
          <w:trHeight w:val="570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223B82">
              <w:rPr>
                <w:sz w:val="18"/>
                <w:szCs w:val="18"/>
                <w:lang w:eastAsia="en-US"/>
              </w:rPr>
              <w:t>Число участников клубных формирований муниципальных учреждений культуры Колпашевского района, (чел.)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Чкдо=ΣУкф,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Чкдо- число участников клубных формирований;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ΣУкф- сумма участников всех клубных формирований культурно- </w:t>
            </w:r>
            <w:r w:rsidRPr="00223B82">
              <w:rPr>
                <w:sz w:val="18"/>
                <w:szCs w:val="18"/>
              </w:rPr>
              <w:lastRenderedPageBreak/>
              <w:t>досуговых отделов муниципальных учреждений культуры.  Источник  информации: отчёт по форме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7-НК федерального статистического наблюдения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(строка 6 графа 42)</w:t>
            </w:r>
          </w:p>
        </w:tc>
      </w:tr>
      <w:tr w:rsidR="00223B82" w:rsidRPr="00223B82" w:rsidTr="00C56F58">
        <w:trPr>
          <w:gridAfter w:val="1"/>
          <w:wAfter w:w="91" w:type="dxa"/>
          <w:trHeight w:val="570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Число зарегистрированных пользователей библиотек (чел.)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12813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13500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Чзпб=ΣЗпб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где Чзпб- число зарегистрирован-ных пользователей библиотек;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ΣЗпб – сумма зарегистрированных пользователей всех отделов библиотечного обслуживания. Источник  информации: отчёт по форме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6-НК федерального статистического наблюдения (строка 6 графа 97)</w:t>
            </w:r>
          </w:p>
        </w:tc>
      </w:tr>
      <w:tr w:rsidR="00223B82" w:rsidRPr="00223B82" w:rsidTr="00C56F58">
        <w:trPr>
          <w:gridAfter w:val="1"/>
          <w:wAfter w:w="91" w:type="dxa"/>
          <w:trHeight w:val="570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8"/>
                <w:szCs w:val="18"/>
              </w:rPr>
              <w:t>Число участников культурно-досуговых мероприятий (чел.)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B82" w:rsidRPr="00223B82" w:rsidRDefault="00223B82" w:rsidP="00827E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60255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218830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226965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247598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288865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371398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412664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420930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420930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6"/>
                <w:szCs w:val="16"/>
              </w:rPr>
              <w:t>453930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left="-2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Чкдм=КДОу+ОБОу,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 Чкдм - число участников культурно-досуговых мероприятий; КДОу- число участников культурно- досуговых мероприятий культурно- досуговых отделов учреждений культуры;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ОБО у- число участников культурно- досуговых мероприятий отделов </w:t>
            </w:r>
            <w:r w:rsidRPr="00223B82">
              <w:rPr>
                <w:sz w:val="18"/>
                <w:szCs w:val="18"/>
              </w:rPr>
              <w:lastRenderedPageBreak/>
              <w:t>библиотечного обслуживания. Источник  информации: отчёт по форме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7-НК федерального статистического наблюдения</w:t>
            </w:r>
          </w:p>
          <w:p w:rsidR="00223B82" w:rsidRPr="00223B82" w:rsidRDefault="00223B82" w:rsidP="00827E98">
            <w:pPr>
              <w:jc w:val="center"/>
              <w:rPr>
                <w:sz w:val="20"/>
                <w:szCs w:val="20"/>
              </w:rPr>
            </w:pPr>
            <w:r w:rsidRPr="00223B82">
              <w:rPr>
                <w:sz w:val="18"/>
                <w:szCs w:val="18"/>
              </w:rPr>
              <w:t>(строка 6 графа 167)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1.2.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Участие самодеят</w:t>
            </w:r>
            <w:r w:rsidR="00795DB9">
              <w:rPr>
                <w:sz w:val="18"/>
                <w:szCs w:val="18"/>
              </w:rPr>
              <w:t>ель-ных коллективов и исполните</w:t>
            </w:r>
            <w:r w:rsidRPr="00223B82">
              <w:rPr>
                <w:sz w:val="18"/>
                <w:szCs w:val="18"/>
              </w:rPr>
              <w:t>лей муниципаль-ных учреждений культуры Колпашевского района в районных, м</w:t>
            </w:r>
            <w:r w:rsidR="00795DB9">
              <w:rPr>
                <w:sz w:val="18"/>
                <w:szCs w:val="18"/>
              </w:rPr>
              <w:t>ежрайон</w:t>
            </w:r>
            <w:r w:rsidRPr="00223B82">
              <w:rPr>
                <w:sz w:val="18"/>
                <w:szCs w:val="18"/>
              </w:rPr>
              <w:t>ных, областных, межрегио-нал</w:t>
            </w:r>
            <w:r w:rsidR="00795DB9">
              <w:rPr>
                <w:sz w:val="18"/>
                <w:szCs w:val="18"/>
              </w:rPr>
              <w:t>ьных, международ-ных, всероссий</w:t>
            </w:r>
            <w:r w:rsidRPr="00223B82">
              <w:rPr>
                <w:sz w:val="18"/>
                <w:szCs w:val="18"/>
              </w:rPr>
              <w:t>ских конкурсах, смотрах-конкурсах, фестивалях, в передвижных выставочных проектах, а также в гастрольных выездах самодеятель-ных коллективов и ис</w:t>
            </w:r>
            <w:r w:rsidR="00795DB9">
              <w:rPr>
                <w:sz w:val="18"/>
                <w:szCs w:val="18"/>
              </w:rPr>
              <w:t>полните-лей районного, межрайон</w:t>
            </w:r>
            <w:r w:rsidRPr="00223B82">
              <w:rPr>
                <w:sz w:val="18"/>
                <w:szCs w:val="18"/>
              </w:rPr>
              <w:t>ного, областного, межрегио-нального, международно</w:t>
            </w:r>
            <w:r w:rsidR="00795DB9">
              <w:rPr>
                <w:sz w:val="18"/>
                <w:szCs w:val="18"/>
              </w:rPr>
              <w:t>-</w:t>
            </w:r>
            <w:r w:rsidRPr="00223B82">
              <w:rPr>
                <w:sz w:val="18"/>
                <w:szCs w:val="18"/>
              </w:rPr>
              <w:t>го и всероссий-ского уровня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выездов творческих самодеятельных коллективов муниципальных учреждений культуры  на фестивали и конкурсы разного уровня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right="-7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795DB9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Квкф= Σ Квкф, где  Квкф - количество выездов творческих самодеятельных коллективов муниципальных учреждений культуры  на фестивали и конкурсы разного уровня;</w:t>
            </w:r>
          </w:p>
          <w:p w:rsidR="00223B82" w:rsidRPr="00223B82" w:rsidRDefault="00862010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ΣКвкф- </w:t>
            </w:r>
            <w:r w:rsidR="00223B82" w:rsidRPr="00223B82">
              <w:rPr>
                <w:sz w:val="18"/>
                <w:szCs w:val="18"/>
              </w:rPr>
              <w:t xml:space="preserve">сумма выездов творческих самодеятельных коллективов муниципальных учреждений культуры  на фестивали и конкурсы разного уровня в течение года.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утверждается распоряжением Администрации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1.3.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Проведение районных обучающих семинаров для специалистов учреждений культуры, участие специалистов учреждений культуры в обучающих семинарах и обучение специалистов учреждений культуры на курсах повышения квалификации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работников муниципальных учреждений культуры, повысивших свой профессиональный уровень (чел.)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Коб= Ккдо+Кобо, где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Коб- количество работников муниципальных учреждений культуры, повысивших свой про</w:t>
            </w:r>
            <w:r w:rsidR="001A7217">
              <w:rPr>
                <w:sz w:val="18"/>
                <w:szCs w:val="18"/>
              </w:rPr>
              <w:t>фессиональ</w:t>
            </w:r>
            <w:r w:rsidRPr="00223B82">
              <w:rPr>
                <w:sz w:val="18"/>
                <w:szCs w:val="18"/>
              </w:rPr>
              <w:t>ный уровень;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Ккдо- количество работников культурно досуговых отделов муниципальных учреждений культуры</w:t>
            </w:r>
            <w:r w:rsidR="001A7217">
              <w:rPr>
                <w:sz w:val="18"/>
                <w:szCs w:val="18"/>
              </w:rPr>
              <w:t>, повысивших свой профессиональ</w:t>
            </w:r>
            <w:r w:rsidRPr="00223B82">
              <w:rPr>
                <w:sz w:val="18"/>
                <w:szCs w:val="18"/>
              </w:rPr>
              <w:t>ный уровень;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Кобо- количество работников отделов библиотечного обслуживания муниципальных учреждений культуры, </w:t>
            </w:r>
            <w:r w:rsidR="001A7217">
              <w:rPr>
                <w:sz w:val="18"/>
                <w:szCs w:val="18"/>
              </w:rPr>
              <w:t>повысивших свой профессиональ</w:t>
            </w:r>
            <w:r w:rsidRPr="00223B82">
              <w:rPr>
                <w:sz w:val="18"/>
                <w:szCs w:val="18"/>
              </w:rPr>
              <w:t>ный уровень.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1.4.: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Предоставле</w:t>
            </w:r>
            <w:r w:rsidR="00795DB9">
              <w:rPr>
                <w:sz w:val="18"/>
                <w:szCs w:val="18"/>
              </w:rPr>
              <w:t>-</w:t>
            </w:r>
            <w:r w:rsidRPr="00223B82">
              <w:rPr>
                <w:sz w:val="18"/>
                <w:szCs w:val="18"/>
              </w:rPr>
              <w:t>ние мер</w:t>
            </w:r>
            <w:r w:rsidR="00795DB9">
              <w:rPr>
                <w:sz w:val="18"/>
                <w:szCs w:val="18"/>
              </w:rPr>
              <w:t xml:space="preserve"> социальной поддержки специалис</w:t>
            </w:r>
            <w:r w:rsidRPr="00223B82">
              <w:rPr>
                <w:sz w:val="18"/>
                <w:szCs w:val="18"/>
              </w:rPr>
              <w:t>там отрасли культуры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специалистов, трудоустроившихся в муниципальные учреждения культуры Колпашевского района (чел.)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795DB9">
              <w:rPr>
                <w:sz w:val="18"/>
                <w:szCs w:val="18"/>
              </w:rPr>
              <w:t xml:space="preserve"> молодёжной политике Администрации Колпашев</w:t>
            </w:r>
            <w:r w:rsidRPr="00223B82">
              <w:rPr>
                <w:sz w:val="18"/>
                <w:szCs w:val="18"/>
              </w:rPr>
              <w:t>ского района</w:t>
            </w: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Сп=СПк+СПб, где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Сп-количество специалистов, трудоустроив-шихся в муниципальные учреждения культуры Колпашевского района;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СПк- количество специалистов, трудоустроив-шихся в культурно- досуговые отделы муниципальных учреждений культуры Колпашевского района, СПб- количество специалистов, трудоустроив-шихся в отделы библиотечного обслуживания муниципальных учреждений культуры Колпашевского района.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1.5.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Организация и проведение культурно-</w:t>
            </w:r>
            <w:r w:rsidR="00795DB9">
              <w:rPr>
                <w:sz w:val="18"/>
                <w:szCs w:val="18"/>
              </w:rPr>
              <w:t>массовых мероприятий, направлен</w:t>
            </w:r>
            <w:r w:rsidRPr="00223B82">
              <w:rPr>
                <w:sz w:val="18"/>
                <w:szCs w:val="18"/>
              </w:rPr>
              <w:t>ных на интеграцию инвалидов в общество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культурно-массовых мероприятий, направленных на интеграцию инвалидов в общество, в год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95DB9">
            <w:pPr>
              <w:ind w:left="-10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</w:t>
            </w:r>
          </w:p>
          <w:p w:rsidR="00223B82" w:rsidRPr="00223B82" w:rsidRDefault="00223B82" w:rsidP="00795DB9">
            <w:pPr>
              <w:ind w:left="-10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спорту и молодёжной политике Администрации Колпашевского</w:t>
            </w:r>
          </w:p>
          <w:p w:rsidR="00223B82" w:rsidRPr="00223B82" w:rsidRDefault="00223B82" w:rsidP="00795DB9">
            <w:pPr>
              <w:ind w:left="-10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района</w:t>
            </w: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  <w:p w:rsidR="00223B82" w:rsidRPr="00223B82" w:rsidRDefault="00223B82" w:rsidP="00795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Иинв= Кинв+Бинв,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Иинв- количество культурно-массовых мероприятий, направленных на интеграцию инвалидов в общество, в год;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К инв- количество организованных культурно-досуговыми отделами муниципальных учреждений культуры культурно-массовых мероприятий, направленных на интеграцию инвалидов в общество в год; Бинв- количество организованных отделами библиотечного обслуживания муниципальных учреждений культуры культурно-массовых мероприятий, направленных на интеграцию инвалидов в общество в год. Источник  информации: отчёты (7-НК строка 6 графа 155, 6 НК строка 6 графа 144) 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1.6.</w:t>
            </w:r>
          </w:p>
          <w:p w:rsidR="00223B82" w:rsidRPr="00223B82" w:rsidRDefault="00795DB9" w:rsidP="00795DB9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</w:t>
            </w:r>
            <w:r w:rsidR="00223B82" w:rsidRPr="00223B82">
              <w:rPr>
                <w:sz w:val="18"/>
                <w:szCs w:val="18"/>
              </w:rPr>
              <w:t>ция работы по обеспечению доступности объектов культуры</w:t>
            </w:r>
          </w:p>
          <w:p w:rsidR="00223B82" w:rsidRPr="00223B82" w:rsidRDefault="00223B82" w:rsidP="00827E98">
            <w:pPr>
              <w:ind w:right="-110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для инвалидов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зданий культуры, имеющих доступность для инвалидов (ед.)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1A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30039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Кди=ΣКди,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 Кди - количество зданий культуры, имеющих доступность для инвалидов;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ΣКди - сумма зданий культуры, имеющих доступность для инвалидов на текущий отчётный год.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1.1.7.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1.7.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Ремонт учреждений культуры Колпашевс-кого района в соо</w:t>
            </w:r>
            <w:r w:rsidR="001A7217">
              <w:rPr>
                <w:sz w:val="18"/>
                <w:szCs w:val="18"/>
              </w:rPr>
              <w:t>тветствии с Перечнем, утверждён</w:t>
            </w:r>
            <w:r w:rsidRPr="00223B82">
              <w:rPr>
                <w:sz w:val="18"/>
                <w:szCs w:val="18"/>
              </w:rPr>
              <w:t>ным распоряже-нием Администра-ции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отремонтированных зданий (помещений) муниципальных учреждений культуры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1A7217">
              <w:rPr>
                <w:sz w:val="18"/>
                <w:szCs w:val="18"/>
              </w:rPr>
              <w:t xml:space="preserve"> молодёжной 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1A721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</w:t>
            </w:r>
            <w:r w:rsidR="00223B82" w:rsidRPr="00223B82">
              <w:rPr>
                <w:sz w:val="18"/>
                <w:szCs w:val="18"/>
              </w:rPr>
              <w:t>нее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1A721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</w:t>
            </w:r>
            <w:r w:rsidR="00223B82" w:rsidRPr="00223B82">
              <w:rPr>
                <w:sz w:val="18"/>
                <w:szCs w:val="18"/>
              </w:rPr>
              <w:t>нее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Рзп=ΣРзп,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где Рзп - к Количество отремонтирован-ных зданий (помещений) муниципальных учреждений культуры;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ΣРзп - сумма отремонтирован-ных зданий (помещений) культурно-досуговых отделов и отделов библиотечного обслуживания муниципальных учреждений культуры.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1.8.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Обеспечение соблюдения санитарно-эпидемиоло-гических требований при эксплуатации зданий (нежилых помещений) муниципаль-ных учреждений культуры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Доля зданий (нежилых помещений) муниципальных учреждений культуры, функционировавших в течение года с соблюдением санитарно-эпидемиологических требований (%)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7A296F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Ксан= (Кссэ/Кмук)*100%,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 Ксан - доля зданий (нежилых помещений) муниципальных учреждений культуры, функционировав-ших в течение года с соблюдением санитарно-эпидемиологичес-ких требований; Кссэ-количество зданий (нежилых помещений) муниципальных учреждений культуры, функциониро-вавших в течение года с соблюдением санитарно-эпидемиологичес-ких требований;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Кмук – общее количество зданий (помещений) муниципальных учреждений культуры.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1.9.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Улучшение качества материально-технического оснащения муниципаль-ных учреждений культуры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Доля удовлетворённых запросов материально-технического оснащения муниципальных учреждений культуры Колпашевского района (%)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Дмтб= (Кмтб/Змук)*100%,</w:t>
            </w:r>
          </w:p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 Дмтб -</w:t>
            </w:r>
            <w:r w:rsidRPr="00223B82">
              <w:rPr>
                <w:bCs/>
                <w:sz w:val="18"/>
                <w:szCs w:val="18"/>
              </w:rPr>
              <w:t xml:space="preserve"> доля удовлетворённых запросов материально-технического оснащения муниципальных учреждений культуры Колпашевского района;</w:t>
            </w:r>
          </w:p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Кмтб - </w:t>
            </w:r>
            <w:r w:rsidRPr="00223B82">
              <w:rPr>
                <w:bCs/>
                <w:sz w:val="18"/>
                <w:szCs w:val="18"/>
              </w:rPr>
              <w:t>количество удовлетворённых запросов материально-технического оснащения муниципальных учреждений культуры Колпашевского района;</w:t>
            </w:r>
          </w:p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Змук - общее количество запросов материально-технического оснащения муниципальных учреждений культуры Колпашевского района, которые были поданы.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1.1.10.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1.10.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Поддержка и развитие деятельности Центров обществен-ного доступа, расположен-ных в муниципаль-ных учреждениях культуры Колпашевского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Количество граждан, получивших в ЦОД консультацию о регистрации и получении услуг на едином портале государственных и муниципальных услуг  (чел.)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Не менее 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Кцод= ΣКцод, где Кцод - к</w:t>
            </w:r>
            <w:r w:rsidRPr="00223B82">
              <w:rPr>
                <w:bCs/>
                <w:sz w:val="18"/>
                <w:szCs w:val="18"/>
              </w:rPr>
              <w:t xml:space="preserve"> оличество граждан, получивших в ЦОД консультацию о регистрации и получении услуг на едином портале государственных и муниципальных услуг;</w:t>
            </w:r>
          </w:p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ΣКцод –</w:t>
            </w:r>
            <w:r w:rsidRPr="00223B82">
              <w:rPr>
                <w:bCs/>
                <w:sz w:val="18"/>
                <w:szCs w:val="18"/>
              </w:rPr>
              <w:t xml:space="preserve"> сумме граждан, получивших в ЦОД консультацию о регистрации и получении услуг на едином портале государственных и муниципальных услуг.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 xml:space="preserve">  </w:t>
            </w: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  <w:r w:rsidR="00862010">
              <w:rPr>
                <w:sz w:val="18"/>
                <w:szCs w:val="18"/>
              </w:rPr>
              <w:t>, методом фактического подсчёта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1.1.11.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1.11. Благо-устройство прилегаю-щей территории зданий муниципаль-ных учреждений культуры Колпашевского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Число благоустроенных объектов муниципальных учреждений культуры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Бок= Бцкд+Ббиб, где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Бок - число благоустроенных объектов муниципальных учреждений культуры;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Бцкд- число благоустроенных объектов культурно- досуговых отделов муниципальных учреждений культуры;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Ббибл - число благоустроенных объектов отделов библиотечного обслуживания муниципальных учреждений культуры.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2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1.1.12.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1.12 Разраб</w:t>
            </w:r>
            <w:r w:rsidR="001A7217">
              <w:rPr>
                <w:sz w:val="18"/>
                <w:szCs w:val="18"/>
              </w:rPr>
              <w:t>отка проектно-сметной документа</w:t>
            </w:r>
            <w:r w:rsidRPr="00223B82">
              <w:rPr>
                <w:sz w:val="18"/>
                <w:szCs w:val="18"/>
              </w:rPr>
              <w:t>ции по капиталь-ному ремонту объектов муниципаль-ных учреждений культуры Колпашевс-кого района, прохождение государст-венной экспер</w:t>
            </w:r>
            <w:r w:rsidR="001A7217">
              <w:rPr>
                <w:sz w:val="18"/>
                <w:szCs w:val="18"/>
              </w:rPr>
              <w:t>тизы проектно-сметной документации, проверки достовернос</w:t>
            </w:r>
            <w:r w:rsidRPr="00223B82">
              <w:rPr>
                <w:sz w:val="18"/>
                <w:szCs w:val="18"/>
              </w:rPr>
              <w:t>ти определения сметной стоимости, в том числе п</w:t>
            </w:r>
            <w:r w:rsidR="001A7217">
              <w:rPr>
                <w:sz w:val="18"/>
                <w:szCs w:val="18"/>
              </w:rPr>
              <w:t>роведение инженерных геологичес</w:t>
            </w:r>
            <w:r w:rsidRPr="00223B82">
              <w:rPr>
                <w:sz w:val="18"/>
                <w:szCs w:val="18"/>
              </w:rPr>
              <w:t>ких изысканий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объектов на которые разработана проектно-сметная документации по капитальному ремонту объектов муниципальных учреждений культуры Колпашевского района (ед)</w:t>
            </w:r>
          </w:p>
          <w:p w:rsidR="0009033D" w:rsidRPr="00223B82" w:rsidRDefault="0009033D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1A721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862010" w:rsidP="0009033D">
            <w:pPr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ПСДкап=ПСДц+ПСДб,</w:t>
            </w:r>
            <w:r w:rsidR="00223B82" w:rsidRPr="00223B82">
              <w:rPr>
                <w:sz w:val="18"/>
                <w:szCs w:val="18"/>
              </w:rPr>
              <w:t xml:space="preserve"> где </w:t>
            </w:r>
            <w:r w:rsidR="0009033D">
              <w:rPr>
                <w:sz w:val="18"/>
                <w:szCs w:val="18"/>
              </w:rPr>
              <w:t xml:space="preserve"> </w:t>
            </w:r>
            <w:r w:rsidR="00223B82" w:rsidRPr="00223B82">
              <w:rPr>
                <w:sz w:val="18"/>
                <w:szCs w:val="18"/>
              </w:rPr>
              <w:t>ПСПкап - количество об</w:t>
            </w:r>
            <w:r w:rsidR="00D67752">
              <w:rPr>
                <w:sz w:val="18"/>
                <w:szCs w:val="18"/>
              </w:rPr>
              <w:t xml:space="preserve">ъектов на </w:t>
            </w:r>
            <w:r w:rsidR="00223B82" w:rsidRPr="00223B82">
              <w:rPr>
                <w:sz w:val="18"/>
                <w:szCs w:val="18"/>
              </w:rPr>
              <w:t xml:space="preserve">которые разработана </w:t>
            </w:r>
            <w:r w:rsidR="0069380B">
              <w:rPr>
                <w:sz w:val="18"/>
                <w:szCs w:val="18"/>
              </w:rPr>
              <w:t>псд</w:t>
            </w:r>
            <w:r w:rsidR="00223B82" w:rsidRPr="00223B82">
              <w:rPr>
                <w:sz w:val="18"/>
                <w:szCs w:val="18"/>
              </w:rPr>
              <w:t xml:space="preserve"> по капитальному ремонту объектов муниципальных учреждений культуры Колпашевского района;</w:t>
            </w:r>
            <w:r w:rsidR="0009033D">
              <w:rPr>
                <w:sz w:val="18"/>
                <w:szCs w:val="18"/>
              </w:rPr>
              <w:t xml:space="preserve"> </w:t>
            </w:r>
            <w:r w:rsidR="00223B82" w:rsidRPr="00223B82">
              <w:rPr>
                <w:sz w:val="18"/>
                <w:szCs w:val="18"/>
              </w:rPr>
              <w:t xml:space="preserve">ПСДц -количество объектов культурно досуговых отделов на которые разработана </w:t>
            </w:r>
            <w:r w:rsidR="0069380B">
              <w:rPr>
                <w:sz w:val="18"/>
                <w:szCs w:val="18"/>
              </w:rPr>
              <w:t>псд</w:t>
            </w:r>
            <w:r w:rsidR="00223B82" w:rsidRPr="00223B82">
              <w:rPr>
                <w:sz w:val="18"/>
                <w:szCs w:val="18"/>
              </w:rPr>
              <w:t xml:space="preserve"> по капитальному ремонту объектов муниципальных учрежден</w:t>
            </w:r>
            <w:r w:rsidR="0009033D">
              <w:rPr>
                <w:sz w:val="18"/>
                <w:szCs w:val="18"/>
              </w:rPr>
              <w:t>ий культуры Колпашевского района</w:t>
            </w:r>
            <w:r w:rsidR="00223B82" w:rsidRPr="00223B82">
              <w:rPr>
                <w:sz w:val="18"/>
                <w:szCs w:val="18"/>
              </w:rPr>
              <w:t>;</w:t>
            </w:r>
            <w:r w:rsidR="0009033D">
              <w:rPr>
                <w:sz w:val="18"/>
                <w:szCs w:val="18"/>
              </w:rPr>
              <w:t xml:space="preserve"> </w:t>
            </w:r>
            <w:r w:rsidR="00223B82" w:rsidRPr="00223B82">
              <w:rPr>
                <w:sz w:val="18"/>
                <w:szCs w:val="18"/>
              </w:rPr>
              <w:t xml:space="preserve">ПСДб-количество объектов отделов библиотечного обслуживания, на которые разработана </w:t>
            </w:r>
            <w:r w:rsidR="0069380B">
              <w:rPr>
                <w:sz w:val="18"/>
                <w:szCs w:val="18"/>
              </w:rPr>
              <w:t>псд</w:t>
            </w:r>
            <w:r w:rsidR="00223B82" w:rsidRPr="00223B82">
              <w:rPr>
                <w:sz w:val="18"/>
                <w:szCs w:val="18"/>
              </w:rPr>
              <w:t xml:space="preserve"> по капитальному ремонту объектов муниципальных учреждени</w:t>
            </w:r>
            <w:r w:rsidR="001A7217">
              <w:rPr>
                <w:sz w:val="18"/>
                <w:szCs w:val="18"/>
              </w:rPr>
              <w:t>й культуры Колпашевского района</w:t>
            </w:r>
          </w:p>
          <w:p w:rsidR="00223B82" w:rsidRPr="00223B82" w:rsidRDefault="0069380B" w:rsidP="0069380B">
            <w:pPr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Источник: </w:t>
            </w:r>
            <w:r w:rsidRPr="00223B82">
              <w:rPr>
                <w:sz w:val="18"/>
                <w:szCs w:val="18"/>
              </w:rPr>
              <w:t>отчёты муниципальных учреждений культур</w:t>
            </w:r>
            <w:r>
              <w:rPr>
                <w:sz w:val="18"/>
                <w:szCs w:val="18"/>
              </w:rPr>
              <w:t>ы Колпашевского</w:t>
            </w:r>
            <w:r w:rsidR="00C56F58">
              <w:rPr>
                <w:sz w:val="18"/>
                <w:szCs w:val="18"/>
              </w:rPr>
              <w:t xml:space="preserve">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1.1.13.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1.13 Обследование технического состояния зданий и сооружений объектов муниципаль-ных учреждений культуры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зданий и сооружений муниципальных учреждений, в которых проведено обследование технического состояния (ед)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То= Тцкд+Тбиб, где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То - количество зданий и сооружений муниципальных учреждений, в которых проведено обследование технического состояния;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Тцкд-количество зданий и сооружений культурно- досуговых отделов муниципальных учреждений, в которых проведено обследование технического состояния;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Тбиб - количество зданий и сооружений отделов библиотечного обслуживания муниципальных учреждений, в которых проведено обследование технического состояния.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1.1.14.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1.14.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Обеспечение выплаты заработной платы работникам муниципаль-ных учреждений культуры Колпашевс-кого района не ниже установлен-ного уровня средней заработной платы на соответст-вующий финансовый год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Доля учреждений культуры, выполнивших установленный уровень средней заработной платы (%)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Дзп=(Зп/Учк)*100%,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 Дзп - доля учреждений культуры, выполнивших установленный уровень средней заработной платы;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Зп- количество учреждений культуры, выполнивших установленный уровень средней заработной платы;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Учк- общее количество у</w:t>
            </w:r>
            <w:r w:rsidR="00FE697B">
              <w:rPr>
                <w:sz w:val="18"/>
                <w:szCs w:val="18"/>
              </w:rPr>
              <w:t>чреждений культуры, обеспечиваю</w:t>
            </w:r>
            <w:r w:rsidRPr="00223B82">
              <w:rPr>
                <w:sz w:val="18"/>
                <w:szCs w:val="18"/>
              </w:rPr>
              <w:t>щихся выплатой заработной платы работникам муниципальных учреждений культуры Колпашевского района.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Основное мероприятие 2: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Содействие поселениям Колпашевского района в решении вопроса местного значения по созданию условий для организации досуга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Количество поселений Колпашевского района, которым оказано содействие в решении вопроса местного значения по созданию условий для организации досуга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ПС =ΣПС., где ПС - </w:t>
            </w:r>
            <w:r w:rsidRPr="00223B82">
              <w:rPr>
                <w:bCs/>
                <w:sz w:val="18"/>
                <w:szCs w:val="18"/>
              </w:rPr>
              <w:t>количество поселений Колпашевского района, которым оказано содействие в решении вопроса местного значения по созданию условий для организации досуга; ΣПС- сумма поселений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Колпашевского района, которым оказано содействие в решении вопроса местного значения по созданию условий для организации досуга.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поселений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2.1. Приобрете-ние и монтаж звукового</w:t>
            </w:r>
            <w:r w:rsidR="00FE697B">
              <w:rPr>
                <w:sz w:val="18"/>
                <w:szCs w:val="18"/>
              </w:rPr>
              <w:t xml:space="preserve"> оборудова</w:t>
            </w:r>
            <w:r w:rsidRPr="00223B82">
              <w:rPr>
                <w:sz w:val="18"/>
                <w:szCs w:val="18"/>
              </w:rPr>
              <w:t>ния для обеспечения звукового сопровожде-ния мероприятий в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г. Колпашево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Количество приобретенного звукового оборудования</w:t>
            </w:r>
            <w:r w:rsidRPr="00223B82">
              <w:rPr>
                <w:sz w:val="18"/>
                <w:szCs w:val="18"/>
              </w:rPr>
              <w:t xml:space="preserve"> </w:t>
            </w:r>
            <w:r w:rsidRPr="00223B82">
              <w:rPr>
                <w:bCs/>
                <w:sz w:val="18"/>
                <w:szCs w:val="18"/>
              </w:rPr>
              <w:t>для обеспечения звукового сопровождения мероприятий в г. Колпашево, ед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Зоб = ΣЗоб, где Зоб - </w:t>
            </w:r>
            <w:r w:rsidRPr="00223B82">
              <w:rPr>
                <w:bCs/>
                <w:sz w:val="18"/>
                <w:szCs w:val="18"/>
              </w:rPr>
              <w:t>количество приобретённого звукового оборудования</w:t>
            </w:r>
            <w:r w:rsidRPr="00223B82">
              <w:rPr>
                <w:sz w:val="18"/>
                <w:szCs w:val="18"/>
              </w:rPr>
              <w:t xml:space="preserve"> </w:t>
            </w:r>
            <w:r w:rsidRPr="00223B82">
              <w:rPr>
                <w:bCs/>
                <w:sz w:val="18"/>
                <w:szCs w:val="18"/>
              </w:rPr>
              <w:t xml:space="preserve">для обеспечения звукового сопровождения мероприятий в 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г. Колпашево за отчётный год;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ΣЗоб – сумма </w:t>
            </w:r>
            <w:r w:rsidRPr="00223B82">
              <w:rPr>
                <w:bCs/>
                <w:sz w:val="18"/>
                <w:szCs w:val="18"/>
              </w:rPr>
              <w:t>приобретённого звукового оборудования</w:t>
            </w:r>
            <w:r w:rsidRPr="00223B82">
              <w:rPr>
                <w:sz w:val="18"/>
                <w:szCs w:val="18"/>
              </w:rPr>
              <w:t xml:space="preserve"> </w:t>
            </w:r>
            <w:r w:rsidRPr="00223B82">
              <w:rPr>
                <w:bCs/>
                <w:sz w:val="18"/>
                <w:szCs w:val="18"/>
              </w:rPr>
              <w:t xml:space="preserve">для обеспечения звукового сопровождения мероприятий в 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г. Колпашево за отчётный год.</w:t>
            </w:r>
            <w:r w:rsidRPr="00223B82">
              <w:rPr>
                <w:sz w:val="18"/>
                <w:szCs w:val="18"/>
              </w:rPr>
              <w:t xml:space="preserve"> </w:t>
            </w:r>
            <w:r w:rsidRPr="00223B82">
              <w:rPr>
                <w:bCs/>
                <w:sz w:val="18"/>
                <w:szCs w:val="18"/>
              </w:rPr>
              <w:t>Источник  информации: отчёты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поселений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Основное мероприятие 3:</w:t>
            </w:r>
          </w:p>
          <w:p w:rsidR="00223B82" w:rsidRPr="00223B82" w:rsidRDefault="00FE697B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</w:t>
            </w:r>
            <w:r w:rsidR="00223B82" w:rsidRPr="00223B82">
              <w:rPr>
                <w:sz w:val="18"/>
                <w:szCs w:val="18"/>
              </w:rPr>
              <w:t>ный проект «Цифровая культура»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bCs/>
                <w:sz w:val="18"/>
                <w:szCs w:val="18"/>
              </w:rPr>
              <w:t>Количество посещений в виртуальном зале, 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7A296F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Кпощ=ΣПос, где Кпощ - </w:t>
            </w:r>
            <w:r w:rsidRPr="00223B82">
              <w:rPr>
                <w:bCs/>
                <w:sz w:val="18"/>
                <w:szCs w:val="18"/>
              </w:rPr>
              <w:t>количество посещений в виртуальном зале за отчётный год, ΣПос – сумма посещений виртуального концертного зала за отчётный год.</w:t>
            </w:r>
            <w:r w:rsidRPr="00223B82">
              <w:rPr>
                <w:sz w:val="18"/>
                <w:szCs w:val="18"/>
              </w:rPr>
              <w:t xml:space="preserve"> </w:t>
            </w:r>
            <w:r w:rsidRPr="00223B82">
              <w:rPr>
                <w:bCs/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3.1. Функциони-рование виртуального концертного зала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показов проведенных в  виртуальном концертном зале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DD63AB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Кпок= Н*Мес, где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Кпок - количество показов проведённых в  виртуальном концертном зале;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Н - норматив показов (согласно региональному проекту равен 3 показам в месяц);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Мес – количество месяцев в году (равен 12).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Основное мероприятие 4: Организация проведения ремонта, капитального ремонта и благо-устройства </w:t>
            </w:r>
            <w:r w:rsidR="00FE697B">
              <w:rPr>
                <w:sz w:val="18"/>
                <w:szCs w:val="18"/>
              </w:rPr>
              <w:t>воинских захоронений, мемориаль</w:t>
            </w:r>
            <w:r w:rsidRPr="00223B82">
              <w:rPr>
                <w:sz w:val="18"/>
                <w:szCs w:val="18"/>
              </w:rPr>
              <w:t>ных комплексов, памятных знаков, стелл, именных указателей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памятников археологии, истории и архитектуры на территории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bCs/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Число отремонтированных, благоустроенных воинских захоронений, мемориальных комплексов, памятных знаков, стелл, именных указателей, памятников археологии, истории и архитектуры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района, Главы поселений Колпашевского района (по согласованию),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МКУ «Агентство по управлению муниципальным имуществом»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Расчёт: методом фактического подсчёта. 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информации: отчёты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поселений Колпашевского района, 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МКУ «Агентство по управлению муниципальным имуществом»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Мероприятие 4.1. Проведение ремонта, капитального ремонта и благо-устройства </w:t>
            </w:r>
            <w:r w:rsidR="00FE697B">
              <w:rPr>
                <w:sz w:val="18"/>
                <w:szCs w:val="18"/>
              </w:rPr>
              <w:t>воинских захоронений, мемориаль</w:t>
            </w:r>
            <w:r w:rsidRPr="00223B82">
              <w:rPr>
                <w:sz w:val="18"/>
                <w:szCs w:val="18"/>
              </w:rPr>
              <w:t>ных комплексов, памятников воинам, погибшим в годы Великой Отечествен-ной войны 1941-1945 годов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проведенных ремонтов и благоустройств воинских захоронений, мемориальных комплексов, памятников воинам погибшим в годы Великой Отечественной войны 1941-1945 годов, ед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Управление по культуре, спорту и молодёжной политике Администрации Колпашевского района, Главы поселений Колпашевского района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(по согласованию),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МКУ «Агентство по управлению муниципаль</w:t>
            </w:r>
            <w:r w:rsidR="008466A7">
              <w:rPr>
                <w:sz w:val="18"/>
                <w:szCs w:val="18"/>
              </w:rPr>
              <w:t>-</w:t>
            </w:r>
            <w:r w:rsidRPr="00223B82">
              <w:rPr>
                <w:sz w:val="18"/>
                <w:szCs w:val="18"/>
              </w:rPr>
              <w:t>ным имуществом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Рм= ΣРм, 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где Рм - количество проведённых ремонтов и благоустройств воинских захоронений, мемориальных комплексов, памятников воинам погибшим в годы Великой Отечественной войны 1941-1945 годов за отчётный год;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ΣРм – сумма проведённых ремонтов и благоустройств воинских захоронений, мемориальных комплексов, памятников воинам погибшим в годы Великой Отечественной войны 1941-1945 годов за отчётный год. </w:t>
            </w:r>
          </w:p>
          <w:p w:rsidR="00223B82" w:rsidRPr="00223B82" w:rsidRDefault="00223B82" w:rsidP="00827E9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FA00E7" w:rsidP="00FA00E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Основное мероприятие 5: Капитальные вложения в развитие инфраструк-туры сферы культуры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Число объектов капитального вложения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Управление по культуре, спорту и молодёжной </w:t>
            </w:r>
            <w:r w:rsidR="00FE697B">
              <w:rPr>
                <w:sz w:val="18"/>
                <w:szCs w:val="18"/>
              </w:rPr>
              <w:t>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Чкв=Квк+Квб, где  Чкв - число объектов капитального вложения;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Квк- число объектов капитального вложения культурно- досуговых учреждений культуры Колпашевского района;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Квб- число объектов капитального вложения библиотечного обслуживания учреждений культуры Колпашевского района.</w:t>
            </w:r>
          </w:p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5.1.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Разработка проектно-сметной документа-ции по строительст-ву объектов муниципаль-ных учреждений культуры Колпашевс-кого района, прохождение государст-венной экспертизы проектно-сметной </w:t>
            </w:r>
            <w:r w:rsidR="00FE697B">
              <w:rPr>
                <w:sz w:val="18"/>
                <w:szCs w:val="18"/>
              </w:rPr>
              <w:t>документации, проверки достовер</w:t>
            </w:r>
            <w:r w:rsidRPr="00223B82">
              <w:rPr>
                <w:sz w:val="18"/>
                <w:szCs w:val="18"/>
              </w:rPr>
              <w:t>ности определения сметной стоимости, в том числе п</w:t>
            </w:r>
            <w:r w:rsidR="008466A7">
              <w:rPr>
                <w:sz w:val="18"/>
                <w:szCs w:val="18"/>
              </w:rPr>
              <w:t>роведение инженерных геологичес</w:t>
            </w:r>
            <w:r w:rsidRPr="00223B82">
              <w:rPr>
                <w:sz w:val="18"/>
                <w:szCs w:val="18"/>
              </w:rPr>
              <w:t>ких изысканий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объектов, на которые разработана проекто-сметная</w:t>
            </w:r>
            <w:r w:rsidR="008466A7">
              <w:rPr>
                <w:sz w:val="18"/>
                <w:szCs w:val="18"/>
              </w:rPr>
              <w:t xml:space="preserve"> документация по строительству </w:t>
            </w:r>
            <w:r w:rsidRPr="00223B82">
              <w:rPr>
                <w:sz w:val="18"/>
                <w:szCs w:val="18"/>
              </w:rPr>
              <w:t>объектов муниципальных учреждений культуры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FE697B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FA00E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Расчёт: методом фактического подсчёта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1.5.2.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8466A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5.2. Строительст</w:t>
            </w:r>
            <w:r w:rsidR="00223B82" w:rsidRPr="00223B82">
              <w:rPr>
                <w:sz w:val="18"/>
                <w:szCs w:val="18"/>
              </w:rPr>
              <w:t>во здания Дома культуры со зрительным залом на 150 мест по адр</w:t>
            </w:r>
            <w:r>
              <w:rPr>
                <w:sz w:val="18"/>
                <w:szCs w:val="18"/>
              </w:rPr>
              <w:t>есу: Томская область, Колпашевс</w:t>
            </w:r>
            <w:r w:rsidR="00223B82" w:rsidRPr="00223B82">
              <w:rPr>
                <w:sz w:val="18"/>
                <w:szCs w:val="18"/>
              </w:rPr>
              <w:t xml:space="preserve">кий район,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с. Чажемто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построенных зданий Домов культуры со зрительным залом на 150 мест по адресу: Томская область, Колпашевский район, с. Чажемто 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8466A7">
              <w:rPr>
                <w:sz w:val="18"/>
                <w:szCs w:val="18"/>
              </w:rPr>
              <w:t xml:space="preserve"> молодёжной 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Расчёт: методом фактического подсчёта.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5.3.</w:t>
            </w:r>
          </w:p>
          <w:p w:rsidR="008466A7" w:rsidRDefault="008466A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</w:t>
            </w:r>
            <w:r w:rsidR="00223B82" w:rsidRPr="00223B82">
              <w:rPr>
                <w:sz w:val="18"/>
                <w:szCs w:val="18"/>
              </w:rPr>
              <w:t xml:space="preserve">во здания Дома культуры со зрительным залом на 100 мест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с. Новоселово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построенных зданий Домов культуры на 100 мест по адресу: Томская область, Колпашевский район, с. Новоселово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Расчёт: методом фактического по</w:t>
            </w:r>
            <w:r w:rsidR="008466A7">
              <w:rPr>
                <w:sz w:val="18"/>
                <w:szCs w:val="18"/>
              </w:rPr>
              <w:t>дсчёта</w:t>
            </w:r>
            <w:r w:rsidRPr="00223B82">
              <w:rPr>
                <w:sz w:val="18"/>
                <w:szCs w:val="18"/>
              </w:rPr>
              <w:t>.</w:t>
            </w:r>
            <w:r w:rsidR="008466A7">
              <w:rPr>
                <w:sz w:val="18"/>
                <w:szCs w:val="18"/>
              </w:rPr>
              <w:t xml:space="preserve"> </w:t>
            </w:r>
            <w:r w:rsidRPr="00223B82">
              <w:rPr>
                <w:sz w:val="18"/>
                <w:szCs w:val="18"/>
              </w:rPr>
              <w:t xml:space="preserve">Источник  информации: отчёты муниципальных учреждений культуры Колпашевского района 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1.5.4.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5.4.</w:t>
            </w:r>
          </w:p>
          <w:p w:rsidR="008466A7" w:rsidRDefault="008466A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</w:t>
            </w:r>
            <w:r w:rsidR="00223B82" w:rsidRPr="00223B82">
              <w:rPr>
                <w:sz w:val="18"/>
                <w:szCs w:val="18"/>
              </w:rPr>
              <w:t xml:space="preserve">во здания Дома культуры со зрительным залом на 50 мест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д. Могильный Мыс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Количество построенных зданий Домов культуры на 50 мест по адресу: Томская область, Колпашевский район,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д. Могильный Мыс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Расчёт: методом фактического подсчёта.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1.5.5.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5.5.</w:t>
            </w:r>
          </w:p>
          <w:p w:rsidR="00223B82" w:rsidRPr="00223B82" w:rsidRDefault="008466A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</w:t>
            </w:r>
            <w:r w:rsidR="00223B82" w:rsidRPr="00223B82">
              <w:rPr>
                <w:sz w:val="18"/>
                <w:szCs w:val="18"/>
              </w:rPr>
              <w:t>во здания Дома культуры со зрительным залом на 150 мест «Рыбник» г. Колпашево Колпашевс-кого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построенных зданий Домов культуры «Рыбник» на 150 мест по адресу: Томская область, г. Колпашево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8466A7">
              <w:rPr>
                <w:sz w:val="18"/>
                <w:szCs w:val="18"/>
              </w:rPr>
              <w:t xml:space="preserve"> молодёжной 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Расчёт: методом фактического подсчёта. 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Основное мероприятие 6: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Государст-венная поддержка отрасли культуры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18"/>
                <w:szCs w:val="18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Количество сельских учреждений культуры, находящихся на территориях сельских поселений Колпашевского района, участвующих  в конкурсном отборе</w:t>
            </w:r>
            <w:r w:rsidRPr="00223B82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ind w:left="-137"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8466A7">
              <w:rPr>
                <w:sz w:val="18"/>
                <w:szCs w:val="18"/>
              </w:rPr>
              <w:t xml:space="preserve"> молодёжной 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sz w:val="18"/>
                <w:szCs w:val="18"/>
              </w:rPr>
              <w:t xml:space="preserve">Котб =ΣКотб, где </w:t>
            </w: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ΣКотб</w:t>
            </w:r>
            <w:r w:rsidRPr="00223B82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C56F58">
              <w:rPr>
                <w:rFonts w:eastAsia="Calibri"/>
                <w:bCs/>
                <w:sz w:val="18"/>
                <w:szCs w:val="18"/>
              </w:rPr>
              <w:t>–</w:t>
            </w:r>
            <w:r w:rsidRPr="00223B82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сумма</w:t>
            </w:r>
            <w:r w:rsidR="00C56F58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сельских</w:t>
            </w:r>
          </w:p>
          <w:p w:rsidR="00223B82" w:rsidRPr="00223B82" w:rsidRDefault="00C56F58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>
              <w:rPr>
                <w:rFonts w:eastAsia="Calibri"/>
                <w:bCs/>
                <w:sz w:val="18"/>
                <w:szCs w:val="18"/>
              </w:rPr>
              <w:t>у</w:t>
            </w:r>
            <w:r>
              <w:rPr>
                <w:rFonts w:eastAsia="Calibri"/>
                <w:bCs/>
                <w:sz w:val="18"/>
                <w:szCs w:val="18"/>
                <w:lang w:val="x-none"/>
              </w:rPr>
              <w:t>чреждений</w:t>
            </w: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223B82" w:rsidRPr="00223B82">
              <w:rPr>
                <w:rFonts w:eastAsia="Calibri"/>
                <w:bCs/>
                <w:sz w:val="18"/>
                <w:szCs w:val="18"/>
                <w:lang w:val="x-none"/>
              </w:rPr>
              <w:t>культуры,</w:t>
            </w:r>
            <w:r w:rsidR="00223B82" w:rsidRPr="00223B82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223B82" w:rsidRPr="00223B82">
              <w:rPr>
                <w:rFonts w:eastAsia="Calibri"/>
                <w:bCs/>
                <w:sz w:val="18"/>
                <w:szCs w:val="18"/>
                <w:lang w:val="x-none"/>
              </w:rPr>
              <w:t>находящихся на</w:t>
            </w:r>
          </w:p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территориях</w:t>
            </w:r>
            <w:r w:rsidRPr="00223B82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сельских</w:t>
            </w:r>
          </w:p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поселений</w:t>
            </w:r>
          </w:p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Колпашевского</w:t>
            </w:r>
          </w:p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района,</w:t>
            </w:r>
          </w:p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rFonts w:eastAsia="Calibri"/>
                <w:bCs/>
                <w:sz w:val="18"/>
                <w:szCs w:val="18"/>
                <w:lang w:val="x-none"/>
              </w:rPr>
              <w:t>участвующих в</w:t>
            </w:r>
          </w:p>
          <w:p w:rsidR="00223B82" w:rsidRPr="00223B82" w:rsidRDefault="00C56F58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>
              <w:rPr>
                <w:rFonts w:eastAsia="Calibri"/>
                <w:bCs/>
                <w:sz w:val="18"/>
                <w:szCs w:val="18"/>
                <w:lang w:val="x-none"/>
              </w:rPr>
              <w:t>конкурсном</w:t>
            </w: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223B82" w:rsidRPr="00223B82">
              <w:rPr>
                <w:rFonts w:eastAsia="Calibri"/>
                <w:bCs/>
                <w:sz w:val="18"/>
                <w:szCs w:val="18"/>
                <w:lang w:val="x-none"/>
              </w:rPr>
              <w:t>отборе.</w:t>
            </w:r>
          </w:p>
          <w:p w:rsidR="00223B82" w:rsidRPr="00223B82" w:rsidRDefault="00223B82" w:rsidP="008466A7">
            <w:pPr>
              <w:shd w:val="clear" w:color="auto" w:fill="F8F8F8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sz w:val="18"/>
                <w:szCs w:val="18"/>
                <w:lang w:val="x-none"/>
              </w:rPr>
            </w:pPr>
            <w:r w:rsidRPr="00223B82">
              <w:rPr>
                <w:sz w:val="18"/>
                <w:szCs w:val="18"/>
              </w:rPr>
              <w:t>Источник  информации:</w:t>
            </w:r>
          </w:p>
          <w:p w:rsidR="00223B82" w:rsidRPr="00223B82" w:rsidRDefault="00223B82" w:rsidP="008466A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отчёт</w:t>
            </w:r>
          </w:p>
          <w:p w:rsidR="00223B82" w:rsidRPr="00223B82" w:rsidRDefault="00223B82" w:rsidP="008466A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МБУ «Библиотека»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FA00E7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6.1.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Государст-венная поддержка лучших сельских учреждений культуры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18"/>
                <w:szCs w:val="18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Количество сельских учреждений культуры, находящихся на территориях сельских поселений Колпашевского района, получивших поддержку по результатам конкурсного отбора</w:t>
            </w:r>
            <w:r w:rsidRPr="00223B82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466A7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8466A7">
              <w:rPr>
                <w:sz w:val="18"/>
                <w:szCs w:val="18"/>
              </w:rPr>
              <w:t xml:space="preserve"> молодёжной 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C56F5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Расчёт: методом фактического подсчёта.</w:t>
            </w:r>
          </w:p>
          <w:p w:rsidR="00223B82" w:rsidRPr="00223B82" w:rsidRDefault="00223B82" w:rsidP="00C56F5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</w:t>
            </w:r>
          </w:p>
          <w:p w:rsidR="00223B82" w:rsidRPr="00223B82" w:rsidRDefault="00223B82" w:rsidP="00C56F58">
            <w:pPr>
              <w:ind w:right="-10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отчёт</w:t>
            </w:r>
          </w:p>
          <w:p w:rsidR="00223B82" w:rsidRPr="00223B82" w:rsidRDefault="00223B82" w:rsidP="00C56F58">
            <w:pPr>
              <w:ind w:right="22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МБУ «Библиотека»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t>1.7.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Основное мероприятие 7 «Региональ-ный проект «Творческие люди»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Количество субсидий, выданных учреждениям культуры на государственную поддержу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390476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223B82">
              <w:rPr>
                <w:sz w:val="18"/>
                <w:szCs w:val="18"/>
              </w:rPr>
              <w:t xml:space="preserve">Суб = ΣСуб, где Суб - </w:t>
            </w: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 xml:space="preserve">количество  субсидий учреждениям культуры,  на  государственную поддержу; </w:t>
            </w:r>
          </w:p>
          <w:p w:rsidR="00223B82" w:rsidRPr="00223B82" w:rsidRDefault="00223B82" w:rsidP="00827E98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ΣСуб – сумма выданных субсидий учреждениям культуры на государственную поддержку за отчётный год.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7.1.: «Государст-венная поддержка лучших сельских учреждений  и лучших работников сельских учреждений культуры»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Количество учреждений культуры, получивших государственную поддержу (ед.)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390476">
            <w:pPr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</w:t>
            </w:r>
            <w:r w:rsidR="00390476">
              <w:rPr>
                <w:sz w:val="18"/>
                <w:szCs w:val="18"/>
              </w:rPr>
              <w:t xml:space="preserve"> молодёжной политике Администра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FA00E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Ууб = ΣУуб, где Ууб - количество  учреждений культуры, получивших государственную поддержу; 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ΣСуб – сумма учреждений культуры, получивших государственную поддержку за отчётный год.</w:t>
            </w:r>
          </w:p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Основное мероприятие 8. Модерниза-ция библиотек в части комплекто-вания книжных фондов библиотек муниципаль-ных образований и государственных обще - доступных библиотек субъектов Российской Федерации, кроме гг. Москвы и Санкт - Петербурга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Количество учреждений культуры, получивших государственную поддержку отрасли культуры на модернизацию библиотек в части комплектования книжных фондов, (ед. 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390476">
            <w:pPr>
              <w:ind w:right="-57"/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Управление по культуре, спорту и</w:t>
            </w:r>
            <w:r w:rsidR="00390476">
              <w:rPr>
                <w:spacing w:val="2"/>
                <w:sz w:val="18"/>
                <w:szCs w:val="18"/>
                <w:shd w:val="clear" w:color="auto" w:fill="FFFFFF"/>
              </w:rPr>
              <w:t xml:space="preserve"> молодёжной политике Администра</w:t>
            </w:r>
            <w:r w:rsidRPr="00223B82">
              <w:rPr>
                <w:spacing w:val="2"/>
                <w:sz w:val="18"/>
                <w:szCs w:val="18"/>
                <w:shd w:val="clear" w:color="auto" w:fill="FFFFFF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FA00E7" w:rsidP="00827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Муч = ΣМуч, где Муч - количество учреждений культуры, получивших государственную поддержку отрасли культуры на модернизацию библиотек в части комплектования книжных фондов; ΣМуч - сумма учреждений культуры, получивших государственную поддержку отрасли культуры на модернизацию библиотек в части комплектования книжных фондов. Источник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3B82">
              <w:rPr>
                <w:sz w:val="20"/>
                <w:szCs w:val="20"/>
              </w:rPr>
              <w:lastRenderedPageBreak/>
              <w:t>1.8.1.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Мероприятие 8.1. Государст-венная поддержка отрасли культуры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 библиотек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муниципальных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образований Колпашевского района,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модернизированных в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части комплектования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книжных фондов (ед.)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390476">
            <w:pPr>
              <w:tabs>
                <w:tab w:val="left" w:pos="709"/>
              </w:tabs>
              <w:ind w:right="-57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Управление по культуре, спорту и молодёжной политике Адм</w:t>
            </w:r>
            <w:r w:rsidR="00390476">
              <w:rPr>
                <w:sz w:val="18"/>
                <w:szCs w:val="18"/>
              </w:rPr>
              <w:t>инистра</w:t>
            </w:r>
            <w:r w:rsidRPr="00223B82">
              <w:rPr>
                <w:sz w:val="18"/>
                <w:szCs w:val="18"/>
              </w:rPr>
              <w:t>ции Колпашевского района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FA00E7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Ууб = ΣУуб, где Ууб – количество библиотек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муниципальных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образований Колпашевского района,</w:t>
            </w:r>
          </w:p>
          <w:p w:rsidR="00223B82" w:rsidRPr="00223B82" w:rsidRDefault="00390476" w:rsidP="00390476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модернизированных в </w:t>
            </w:r>
            <w:r w:rsidR="00223B82" w:rsidRPr="00223B82">
              <w:rPr>
                <w:sz w:val="18"/>
                <w:szCs w:val="18"/>
              </w:rPr>
              <w:t>части комплектования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книжных фондов;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ΣУуб – сумма библиотек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муниципальных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образований Колпашевского района,</w:t>
            </w:r>
          </w:p>
          <w:p w:rsidR="00223B82" w:rsidRPr="00223B82" w:rsidRDefault="00390476" w:rsidP="00390476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модернизированных в </w:t>
            </w:r>
            <w:r w:rsidR="00223B82" w:rsidRPr="00223B82">
              <w:rPr>
                <w:sz w:val="18"/>
                <w:szCs w:val="18"/>
              </w:rPr>
              <w:t>части комплектования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книжных фондов.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Количество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посещений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организаций культуры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по отношению к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уровню 2017 года (в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части посещений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библиотек) (%)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793855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Спб = Спб2022/Спб 2017*100, где 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Спб - количество посещений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организаций культуры по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отношению к уровню 2017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года (в части посещений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библиотек);  Спб2017 - количество  посещений библиотек в 2017 году;  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Спб 2022– количество  посещений библиотек в 2022 году.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  <w:tr w:rsidR="00223B82" w:rsidRPr="00223B82" w:rsidTr="00C56F58">
        <w:trPr>
          <w:gridAfter w:val="1"/>
          <w:wAfter w:w="91" w:type="dxa"/>
          <w:cantSplit/>
          <w:trHeight w:val="1134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3B82" w:rsidRPr="00223B82" w:rsidRDefault="00223B82" w:rsidP="00827E9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Поступление в фонды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библиотек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муниципальных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образований Колпашевского района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 w:hanging="58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(ед.)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FA00E7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653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 w:firstLine="79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ПФБ=ΣПФБ, где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ПФБ- поступление в фонды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библиотек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муниципальных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 xml:space="preserve">образований;  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ΣПФБ - сумма экземпляров книг, поступивших в фонды библиотек, в рамках господдержки отрасли культуры.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году.</w:t>
            </w:r>
          </w:p>
          <w:p w:rsidR="00223B82" w:rsidRPr="00223B82" w:rsidRDefault="00223B82" w:rsidP="00827E98">
            <w:pPr>
              <w:tabs>
                <w:tab w:val="left" w:pos="709"/>
              </w:tabs>
              <w:ind w:right="-1"/>
              <w:jc w:val="center"/>
              <w:rPr>
                <w:sz w:val="18"/>
                <w:szCs w:val="18"/>
              </w:rPr>
            </w:pPr>
            <w:r w:rsidRPr="00223B82">
              <w:rPr>
                <w:sz w:val="18"/>
                <w:szCs w:val="18"/>
              </w:rPr>
              <w:t>Источник  информации: отчёты муниципальных учреждений культуры Колпашевского района</w:t>
            </w:r>
          </w:p>
        </w:tc>
      </w:tr>
    </w:tbl>
    <w:p w:rsidR="00223B82" w:rsidRPr="00223B82" w:rsidRDefault="00223B82" w:rsidP="00223B82">
      <w:pPr>
        <w:rPr>
          <w:sz w:val="20"/>
          <w:szCs w:val="20"/>
        </w:rPr>
      </w:pPr>
      <w:r w:rsidRPr="00223B82">
        <w:rPr>
          <w:sz w:val="20"/>
          <w:szCs w:val="20"/>
        </w:rPr>
        <w:lastRenderedPageBreak/>
        <w:t>* - Приводится формула или краткий алгоритм расчета показателя, источник информации или порядок сбора информации.</w:t>
      </w:r>
    </w:p>
    <w:p w:rsidR="00FF24E0" w:rsidRPr="00223B82" w:rsidRDefault="00223B82" w:rsidP="00223B82">
      <w:pPr>
        <w:spacing w:line="276" w:lineRule="auto"/>
        <w:jc w:val="both"/>
        <w:rPr>
          <w:bCs/>
        </w:rPr>
      </w:pPr>
      <w:r w:rsidRPr="00223B82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  <w:r w:rsidR="00946F40" w:rsidRPr="00223B82">
        <w:rPr>
          <w:rFonts w:eastAsiaTheme="minorEastAsia"/>
        </w:rPr>
        <w:t>»</w:t>
      </w:r>
      <w:r w:rsidR="00946F40" w:rsidRPr="00F05E4A">
        <w:rPr>
          <w:rFonts w:eastAsiaTheme="minorEastAsia"/>
        </w:rPr>
        <w:t>;</w:t>
      </w:r>
    </w:p>
    <w:p w:rsidR="000113C5" w:rsidRDefault="000113C5" w:rsidP="00946F40">
      <w:pPr>
        <w:tabs>
          <w:tab w:val="left" w:pos="709"/>
        </w:tabs>
        <w:ind w:right="-1" w:firstLine="709"/>
        <w:jc w:val="right"/>
        <w:rPr>
          <w:rFonts w:eastAsiaTheme="minorEastAsia"/>
          <w:sz w:val="18"/>
          <w:szCs w:val="18"/>
        </w:rPr>
      </w:pPr>
    </w:p>
    <w:p w:rsidR="000113C5" w:rsidRPr="00946F40" w:rsidRDefault="000113C5" w:rsidP="00F05E4A">
      <w:pPr>
        <w:tabs>
          <w:tab w:val="left" w:pos="709"/>
        </w:tabs>
        <w:ind w:right="-1" w:firstLine="709"/>
        <w:jc w:val="center"/>
        <w:rPr>
          <w:rFonts w:eastAsiaTheme="minorEastAsia"/>
          <w:sz w:val="18"/>
          <w:szCs w:val="18"/>
        </w:rPr>
      </w:pPr>
    </w:p>
    <w:p w:rsidR="00FF24E0" w:rsidRPr="00946F40" w:rsidRDefault="00FF24E0" w:rsidP="008B29FE">
      <w:pPr>
        <w:tabs>
          <w:tab w:val="left" w:pos="709"/>
        </w:tabs>
        <w:ind w:right="-1" w:firstLine="709"/>
        <w:jc w:val="both"/>
        <w:rPr>
          <w:rFonts w:eastAsiaTheme="minorEastAsia"/>
          <w:sz w:val="18"/>
          <w:szCs w:val="18"/>
        </w:rPr>
      </w:pPr>
    </w:p>
    <w:p w:rsidR="00946F40" w:rsidRDefault="00946F40" w:rsidP="008B29FE">
      <w:pPr>
        <w:tabs>
          <w:tab w:val="left" w:pos="709"/>
        </w:tabs>
        <w:ind w:right="-1" w:firstLine="709"/>
        <w:jc w:val="both"/>
        <w:rPr>
          <w:rFonts w:eastAsiaTheme="minorEastAsia"/>
          <w:sz w:val="28"/>
          <w:szCs w:val="28"/>
        </w:rPr>
        <w:sectPr w:rsidR="00946F40" w:rsidSect="00222C9C">
          <w:pgSz w:w="16838" w:h="11906" w:orient="landscape"/>
          <w:pgMar w:top="993" w:right="1134" w:bottom="709" w:left="1134" w:header="709" w:footer="709" w:gutter="0"/>
          <w:cols w:space="708"/>
          <w:titlePg/>
          <w:docGrid w:linePitch="360"/>
        </w:sectPr>
      </w:pPr>
    </w:p>
    <w:p w:rsidR="008B29FE" w:rsidRPr="00B14700" w:rsidRDefault="00223B82" w:rsidP="008B29FE">
      <w:pPr>
        <w:tabs>
          <w:tab w:val="left" w:pos="709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E781F" w:rsidRPr="00B14700">
        <w:rPr>
          <w:sz w:val="26"/>
          <w:szCs w:val="26"/>
        </w:rPr>
        <w:t xml:space="preserve">) </w:t>
      </w:r>
      <w:r w:rsidR="008B29FE" w:rsidRPr="00B14700">
        <w:rPr>
          <w:sz w:val="26"/>
          <w:szCs w:val="26"/>
        </w:rPr>
        <w:t>приложение № 2 изложить в следующей редакции:</w:t>
      </w: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804"/>
        <w:gridCol w:w="1111"/>
        <w:gridCol w:w="1156"/>
        <w:gridCol w:w="705"/>
        <w:gridCol w:w="523"/>
        <w:gridCol w:w="552"/>
        <w:gridCol w:w="693"/>
        <w:gridCol w:w="400"/>
        <w:gridCol w:w="18"/>
        <w:gridCol w:w="1033"/>
        <w:gridCol w:w="206"/>
        <w:gridCol w:w="1281"/>
        <w:gridCol w:w="113"/>
        <w:gridCol w:w="1466"/>
        <w:gridCol w:w="1460"/>
        <w:gridCol w:w="1535"/>
        <w:gridCol w:w="1592"/>
        <w:gridCol w:w="284"/>
      </w:tblGrid>
      <w:tr w:rsidR="00827E98" w:rsidRPr="00827E98" w:rsidTr="00827E98">
        <w:trPr>
          <w:trHeight w:val="499"/>
        </w:trPr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E98" w:rsidRPr="00433A8A" w:rsidRDefault="00827E98" w:rsidP="00827E98">
            <w:pPr>
              <w:jc w:val="center"/>
              <w:rPr>
                <w:sz w:val="20"/>
                <w:szCs w:val="20"/>
              </w:rPr>
            </w:pPr>
            <w:bookmarkStart w:id="1" w:name="RANGE!A1:I56"/>
            <w:bookmarkEnd w:id="1"/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E98" w:rsidRPr="00433A8A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E98" w:rsidRPr="00433A8A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E98" w:rsidRPr="00827E98" w:rsidRDefault="00827E98" w:rsidP="00827E98">
            <w:pPr>
              <w:jc w:val="right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«Приложение № 2 к муниципальной программе </w:t>
            </w:r>
            <w:r w:rsidRPr="00827E98">
              <w:rPr>
                <w:sz w:val="20"/>
                <w:szCs w:val="20"/>
              </w:rPr>
              <w:br/>
              <w:t>«Развитие культуры  в Колпашевском районе»</w:t>
            </w:r>
          </w:p>
          <w:p w:rsidR="00827E98" w:rsidRPr="00827E98" w:rsidRDefault="00827E98" w:rsidP="00827E98">
            <w:pPr>
              <w:jc w:val="right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Перечень</w:t>
            </w:r>
          </w:p>
        </w:tc>
      </w:tr>
      <w:tr w:rsidR="00827E98" w:rsidRPr="00827E98" w:rsidTr="00827E98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мероприятий и ресурсное обеспечение муниципальной программы</w:t>
            </w:r>
          </w:p>
        </w:tc>
      </w:tr>
      <w:tr w:rsidR="00827E98" w:rsidRPr="00827E98" w:rsidTr="00827E98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«Развитие культуры в Колпашевском районе»</w:t>
            </w:r>
          </w:p>
        </w:tc>
      </w:tr>
      <w:tr w:rsidR="00827E98" w:rsidRPr="00827E98" w:rsidTr="00827E98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(наименование программы)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E75691">
        <w:trPr>
          <w:gridAfter w:val="1"/>
          <w:wAfter w:w="95" w:type="pct"/>
          <w:trHeight w:val="28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№ п/п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5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2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Ответственный исполнитель, соисполнители, участники муниципальной  программы</w:t>
            </w:r>
          </w:p>
        </w:tc>
      </w:tr>
      <w:tr w:rsidR="00827E98" w:rsidRPr="00827E98" w:rsidTr="00827E98">
        <w:trPr>
          <w:gridAfter w:val="1"/>
          <w:wAfter w:w="95" w:type="pct"/>
          <w:trHeight w:val="90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ind w:left="-145"/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местного</w:t>
            </w:r>
          </w:p>
          <w:p w:rsidR="00827E98" w:rsidRPr="00827E98" w:rsidRDefault="00827E98" w:rsidP="00827E98">
            <w:pPr>
              <w:ind w:left="-145"/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бюджета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федерального бюджета</w:t>
            </w:r>
          </w:p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бюджетов поселений (по согласованию)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18"/>
                <w:szCs w:val="18"/>
              </w:rPr>
            </w:pPr>
            <w:r w:rsidRPr="00827E98">
              <w:rPr>
                <w:sz w:val="18"/>
                <w:szCs w:val="18"/>
              </w:rPr>
              <w:t>внебюджетных источников                       (по согласованию)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</w:t>
            </w:r>
          </w:p>
        </w:tc>
      </w:tr>
      <w:tr w:rsidR="00827E98" w:rsidRPr="00827E98" w:rsidTr="00827E98">
        <w:trPr>
          <w:gridAfter w:val="1"/>
          <w:wAfter w:w="95" w:type="pct"/>
          <w:trHeight w:val="2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Цель муниципальной программы: повышение качества и доступности услуг в сфере культуры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</w:t>
            </w:r>
          </w:p>
        </w:tc>
        <w:tc>
          <w:tcPr>
            <w:tcW w:w="463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Задача 1 муниципальной программы: создание благоприятных условий для устойчивого развития сферы культуры в Колпашевском районе </w:t>
            </w: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1. Проведение мероприятий, направленных на организацию досуга, развитие местного традиционного народного художественного творчества, библиотечного обслуживания и обеспечение услуг организаций культуры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2A097A" w:rsidP="0082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59 186,3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2A097A" w:rsidP="0082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59 186,3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9C42CA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33 389,6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33 389,6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1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9C42CA" w:rsidP="0082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6 505,9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6 505,9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1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9C42CA" w:rsidP="0082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8 963,3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8 963,3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1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9C42CA" w:rsidP="0082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4 177,0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4</w:t>
            </w:r>
            <w:r w:rsidR="009C42CA">
              <w:rPr>
                <w:color w:val="000000"/>
                <w:sz w:val="20"/>
                <w:szCs w:val="20"/>
              </w:rPr>
              <w:t xml:space="preserve"> </w:t>
            </w:r>
            <w:r w:rsidRPr="00827E98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5 877,0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color w:val="000000"/>
                <w:sz w:val="20"/>
                <w:szCs w:val="20"/>
              </w:rPr>
            </w:pPr>
            <w:r w:rsidRPr="00827E98">
              <w:rPr>
                <w:color w:val="000000"/>
                <w:sz w:val="20"/>
                <w:szCs w:val="20"/>
              </w:rPr>
              <w:t>5 877,0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4 177,0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4 177,0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4 177,0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4 177,0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1.1.1.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 xml:space="preserve">Мероприятие 1.1. 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Организация и проведение районных </w:t>
            </w:r>
            <w:r w:rsidRPr="00827E98">
              <w:rPr>
                <w:sz w:val="20"/>
                <w:szCs w:val="20"/>
              </w:rPr>
              <w:lastRenderedPageBreak/>
              <w:t>культурно-досуговых, тематических мероприятий и выставок народно-прикладного творчества в сфере культуры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15 657,3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15 657,3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Управление по культуре, спорту и </w:t>
            </w:r>
            <w:r w:rsidRPr="00827E98">
              <w:rPr>
                <w:sz w:val="20"/>
                <w:szCs w:val="20"/>
              </w:rPr>
              <w:lastRenderedPageBreak/>
              <w:t>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6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1 688,6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1 688,6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3 601,8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3 601,8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6 860,4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6 860,4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273,5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273,5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1 616,5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1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1.1.2.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1.2.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Участие самодеятельных коллективов и исполнителей муниципальных учреждений культуры Колпашевского района в районных, межрайонных, областных, межрегиональных, международных, всероссийских конкурсах, смотрах-конкурсах, фестивалях, в передвижных выставочных проектах, а также в гастрольных выездах самодеятельных коллективов и исполнителей районного, межрайонного, областного, межрегионального, международного и всероссийского уровня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1 485,9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1 485,9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56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141,1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141,1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5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337,2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337,2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70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337,2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68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6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70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68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2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335,2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1.1.3.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1.3.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Проведение районных обучающих семинаров для специалистов учреждений культуры, участие специалистов учреждений культуры в обучающих семинарах и обучение специалистов учреждений культуры на курсах повышения квалификации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7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117,8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117,8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110,9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110,9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7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87,5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1.1.4.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1.4.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Предоставление мер социальной поддержки специалистам отрасли культуры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1 062,0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1 062,0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2A097A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27E98" w:rsidRPr="00827E98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324,0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1.1.5.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1.5.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Организация и проведение культурно-массовых мероприятий, направленных на интеграцию инвалидов в общество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2A097A" w:rsidP="00827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="00827E98" w:rsidRPr="00827E9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2A097A" w:rsidP="00827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="00827E98" w:rsidRPr="00827E9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5B750D" w:rsidP="0082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27E98" w:rsidRPr="00827E98">
              <w:rPr>
                <w:sz w:val="20"/>
                <w:szCs w:val="2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1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  <w:p w:rsidR="00390476" w:rsidRPr="00827E98" w:rsidRDefault="00390476" w:rsidP="00827E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4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1.6.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Организация работы по обеспечению доступности объектов культуры для инвалидов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442,1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442,1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4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93,6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89,3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89,3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1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65,2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65,2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9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4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97,0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1.1.7.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1.7.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Ремонт учреждений культуры Колпашевского района в соответствии с Перечнем, утверждённым распоряжением Администрации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8 322,7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8 322,7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6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3 909,6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3 909,6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9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1 705,9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1 705,9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1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7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1 353,6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1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1.1.8.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1.8.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Обеспечение соблюдения санитарно-эпидемиологических требований при эксплуатации зданий (нежилых помещений) муниципальных учреждений культуры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7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7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1.1.9.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Мероприятие 1.9.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Улучшение качества </w:t>
            </w:r>
            <w:r w:rsidRPr="00827E98">
              <w:rPr>
                <w:sz w:val="20"/>
                <w:szCs w:val="20"/>
              </w:rPr>
              <w:lastRenderedPageBreak/>
              <w:t>материально-технического оснащения муниципальных учреждений культуры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3 870,6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3 870,6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Управление по культуре, </w:t>
            </w:r>
            <w:r w:rsidRPr="00827E98">
              <w:rPr>
                <w:sz w:val="20"/>
                <w:szCs w:val="20"/>
              </w:rPr>
              <w:lastRenderedPageBreak/>
              <w:t>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1 141,0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1 141,0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596,7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596,7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1 532,9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1 532,9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42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1.1.10.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1.10.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Поддержка и развитие деятельности Центров общественного доступа, расположенных в муниципальных учреждениях культуры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190,3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190,3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57,2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57,2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56,7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56,7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38,2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1.1.11.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1.11. Благоустройство прилегающей территории зданий муниципальных учреждений культуры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1.1.12.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Мероприятие 1.12. Разработка проектно-сметной документации по капитальному ремонту объектов </w:t>
            </w:r>
            <w:r w:rsidRPr="00827E98">
              <w:rPr>
                <w:sz w:val="20"/>
                <w:szCs w:val="20"/>
              </w:rPr>
              <w:lastRenderedPageBreak/>
              <w:t>муниципальных учреждений культуры Колпашевского района, прохождение государственной экспертизы проектно-сметной документации, проверки достовернос-ти определения сметной стоимости, в том числе проведение инженерных геологических изысканий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1 500,0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1 500,0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r w:rsidRPr="00827E98">
              <w:rPr>
                <w:sz w:val="20"/>
                <w:szCs w:val="20"/>
              </w:rPr>
              <w:lastRenderedPageBreak/>
              <w:t>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46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5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9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5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1 500,0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1 500,0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6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1.1.13.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1.13. Обследование технического состояния зданий и сооружений объектов муниципальных учреждений культуры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1.1.14.</w:t>
            </w:r>
          </w:p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1.14.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Обеспечение выплаты заработной платы работникам муниципальных учреждений культуры Колпашевского района не ниже установленного уровня средней заработной платы на соответствующий финансовый год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bCs/>
                <w:sz w:val="20"/>
                <w:szCs w:val="20"/>
              </w:rPr>
              <w:t>26 238,4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bCs/>
                <w:sz w:val="20"/>
                <w:szCs w:val="20"/>
              </w:rPr>
              <w:t>26 238,4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района, поселения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bCs/>
                <w:sz w:val="20"/>
                <w:szCs w:val="20"/>
              </w:rPr>
              <w:t>26 238,4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bCs/>
                <w:sz w:val="20"/>
                <w:szCs w:val="20"/>
              </w:rPr>
              <w:t>26 238,4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8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2.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Содействие поселениям Колпашевского района в решении вопроса местного значения по созданию условий для организации досуга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района, поселения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9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4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45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1.2.1.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2.1. Приобретение и монтаж звукового оборудования для обеспечения звукового сопровождения мероприятий в                         г. Колпашево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района, Главы поселений Колпашевского района (по согласованию)</w:t>
            </w:r>
          </w:p>
        </w:tc>
      </w:tr>
      <w:tr w:rsidR="00827E98" w:rsidRPr="00827E98" w:rsidTr="00827E98">
        <w:trPr>
          <w:gridAfter w:val="1"/>
          <w:wAfter w:w="95" w:type="pct"/>
          <w:trHeight w:val="28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70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4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1.3.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3.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Региональный проект «Цифровая культура»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3.1. Функционирование виртуального концертного зала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1.4.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4. Организация проведения ремонта, капитального ремонта и благоустройства воинских захоронений, мемориальных комплексов, памятных знаков, стелл, именных указателей, памятников археологии, истории и архитектуры на территории Колпашевского района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Главы поселений Колпашевского района (по согласованию), МКУ «Агентство по управлению муниципаль-ным имуществом»</w:t>
            </w: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hRule="exact"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hRule="exact"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2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4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1.4.1.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Мероприятие 4.1. Проведение ремонта, капитального ремонта и благоустройства воинских захоронений, мемориальных комплексов, памятников воинам, погибшим в годы </w:t>
            </w:r>
            <w:r w:rsidRPr="00827E98">
              <w:rPr>
                <w:sz w:val="20"/>
                <w:szCs w:val="20"/>
              </w:rPr>
              <w:lastRenderedPageBreak/>
              <w:t>Великой Отечественной войны 1941-1945 годов в поселениях «Колпашевского района»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Главы поселений Колпашевского района (по согласованию)</w:t>
            </w:r>
          </w:p>
        </w:tc>
      </w:tr>
      <w:tr w:rsidR="00827E98" w:rsidRPr="00827E98" w:rsidTr="00827E98">
        <w:trPr>
          <w:gridAfter w:val="1"/>
          <w:wAfter w:w="95" w:type="pct"/>
          <w:trHeight w:val="29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9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4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9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8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1.5.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Основное мероприятие 5. Капитальные вложения в развитие инфраструктуры сферы культуры 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277 758,4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50 500,1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227 258,3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133 168,7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24 736,2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108 432,5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144 589,7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25 763,9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118 825,8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1.5.1.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5.1.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Разработка проектно-сметной документации по строительству объектов муниципаль-ных учреждений культуры Колпашев-ского района, прохож-дение государственной экспертизы проектно-сметной документации, проверки достовер-ности определения сметной стоимости, в том числе проведение инженерных геологических изысканий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3 000,0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3 000,0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3 000,0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3 000,0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1.5.2.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Мероприятие 5.2. </w:t>
            </w:r>
            <w:r w:rsidRPr="00827E98">
              <w:rPr>
                <w:sz w:val="20"/>
                <w:szCs w:val="20"/>
              </w:rPr>
              <w:lastRenderedPageBreak/>
              <w:t xml:space="preserve">Строительство здания Дома культуры со зрительным залом на 150 мест по адресу: Томская область, Колпашевский район, 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с. Чажемто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63 833,3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10 217,2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53 616,1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Управление по </w:t>
            </w:r>
            <w:r w:rsidRPr="00827E98">
              <w:rPr>
                <w:sz w:val="20"/>
                <w:szCs w:val="20"/>
              </w:rPr>
              <w:lastRenderedPageBreak/>
              <w:t>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63 833,3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10 217,2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53 616,1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1.5.3.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5.3.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Строительство здания Дома культуры со зрительным залом на 100 мест с. Новоселово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66 335,4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11 519,0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54 816,4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66 335,4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11 519,0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54 816,4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1.5.4.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5.4.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Строительство здания Дома культуры со зрительным залом на 50 мест д. Могильный Мыс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42 181,8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7 630,3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34 551,5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42 181,8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7 630,3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34 551,5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1.5.5.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5.5.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Строительство здания Дома культуры со зрительным залом на 150 мест «Рыбник» 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г. Колпашево Колпашевского района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102 407,9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18 133,6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84 274,3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102 407,9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18 133,6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84 274,3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4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1.6.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6.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36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42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1.6.1.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tabs>
                <w:tab w:val="left" w:pos="0"/>
              </w:tabs>
              <w:autoSpaceDE w:val="0"/>
              <w:autoSpaceDN w:val="0"/>
              <w:adjustRightInd w:val="0"/>
              <w:ind w:firstLine="49"/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6.1.</w:t>
            </w:r>
          </w:p>
          <w:p w:rsidR="00827E98" w:rsidRPr="00827E98" w:rsidRDefault="00827E98" w:rsidP="00827E9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9"/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  <w:p w:rsidR="00827E98" w:rsidRPr="00827E98" w:rsidRDefault="00827E98" w:rsidP="00827E9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1.7</w:t>
            </w:r>
          </w:p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 7.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 Региональный проект </w:t>
            </w:r>
            <w:r w:rsidRPr="00827E98">
              <w:rPr>
                <w:sz w:val="20"/>
                <w:szCs w:val="20"/>
              </w:rPr>
              <w:lastRenderedPageBreak/>
              <w:t>«Творческие люди»</w:t>
            </w:r>
          </w:p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Управление по культуре, спорту и </w:t>
            </w:r>
            <w:r w:rsidRPr="00827E98">
              <w:rPr>
                <w:sz w:val="20"/>
                <w:szCs w:val="20"/>
              </w:rPr>
              <w:lastRenderedPageBreak/>
              <w:t>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7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1.7.1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7.1.Государственная поддержка лучших сельских учреждений  и лучших работников сельских учреждений культуры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9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8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1.8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tabs>
                <w:tab w:val="left" w:pos="709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Основное мероприятие 8.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  <w:p w:rsidR="00827E98" w:rsidRPr="00827E98" w:rsidRDefault="00827E98" w:rsidP="00827E98">
            <w:pPr>
              <w:tabs>
                <w:tab w:val="left" w:pos="709"/>
              </w:tabs>
              <w:ind w:right="-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359,5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297,1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44,4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Управление по культуре, спорту и молодёжной 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359,5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18,0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297,1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44,4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1.8.1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tabs>
                <w:tab w:val="left" w:pos="709"/>
              </w:tabs>
              <w:ind w:right="-1"/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Мероприятие 8.1. Государственная поддержка отрасли культуры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359,5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18,0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297,1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44,4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827E98">
              <w:rPr>
                <w:sz w:val="20"/>
                <w:szCs w:val="20"/>
              </w:rPr>
              <w:lastRenderedPageBreak/>
              <w:t>политике Администра-ции Колпашевского района</w:t>
            </w: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359,5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18,0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297,1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44,4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</w:pPr>
            <w:r w:rsidRPr="00827E98">
              <w:rPr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58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337 964,2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110 214,4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227 452,7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Х</w:t>
            </w:r>
          </w:p>
        </w:tc>
      </w:tr>
      <w:tr w:rsidR="00827E98" w:rsidRPr="00827E98" w:rsidTr="00827E98">
        <w:trPr>
          <w:gridAfter w:val="1"/>
          <w:wAfter w:w="95" w:type="pct"/>
          <w:trHeight w:val="28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2022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33 749,1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33 407,6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2023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6 505,9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6 505,9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4A77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8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8 963,3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8 963,3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26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2025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4A77C5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6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2026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137 350,7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28 918,2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108 432,5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17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  <w:r w:rsidRPr="00827E98">
              <w:rPr>
                <w:sz w:val="20"/>
                <w:szCs w:val="20"/>
              </w:rPr>
              <w:t>2027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151 121,7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32 145,9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118 975,8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827E98" w:rsidTr="00827E98">
        <w:trPr>
          <w:gridAfter w:val="1"/>
          <w:wAfter w:w="95" w:type="pct"/>
          <w:trHeight w:val="31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4 182,0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4 182,0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  <w:tr w:rsidR="00827E98" w:rsidRPr="004F7B28" w:rsidTr="00827E98">
        <w:trPr>
          <w:gridAfter w:val="1"/>
          <w:wAfter w:w="95" w:type="pct"/>
          <w:trHeight w:val="319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sz w:val="20"/>
                <w:szCs w:val="20"/>
              </w:rPr>
            </w:pPr>
            <w:r w:rsidRPr="00827E98">
              <w:rPr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4 182,0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4 182,0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827E98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98" w:rsidRPr="00464A9F" w:rsidRDefault="00827E98" w:rsidP="00827E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9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E98" w:rsidRPr="004F7B28" w:rsidRDefault="00827E98" w:rsidP="00827E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46CC" w:rsidRPr="00827E98" w:rsidRDefault="00EF4FDE" w:rsidP="00827E98">
      <w:pPr>
        <w:tabs>
          <w:tab w:val="left" w:pos="1134"/>
        </w:tabs>
        <w:jc w:val="right"/>
        <w:rPr>
          <w:rFonts w:eastAsiaTheme="minorEastAsia"/>
        </w:rPr>
        <w:sectPr w:rsidR="000E46CC" w:rsidRPr="00827E98" w:rsidSect="00A5708E">
          <w:footerReference w:type="default" r:id="rId11"/>
          <w:pgSz w:w="16838" w:h="11906" w:orient="landscape" w:code="9"/>
          <w:pgMar w:top="1701" w:right="850" w:bottom="1134" w:left="1701" w:header="709" w:footer="709" w:gutter="0"/>
          <w:cols w:space="708"/>
          <w:docGrid w:linePitch="360"/>
        </w:sectPr>
      </w:pPr>
      <w:r w:rsidRPr="00827E98">
        <w:rPr>
          <w:rFonts w:eastAsiaTheme="minorEastAsia"/>
        </w:rPr>
        <w:t>».</w:t>
      </w:r>
    </w:p>
    <w:p w:rsidR="00DC25D1" w:rsidRPr="00390476" w:rsidRDefault="00DC25D1" w:rsidP="001C61BE">
      <w:pPr>
        <w:pStyle w:val="a9"/>
        <w:ind w:left="0" w:firstLine="708"/>
        <w:jc w:val="both"/>
        <w:rPr>
          <w:rFonts w:eastAsiaTheme="minorEastAsia"/>
          <w:sz w:val="28"/>
          <w:szCs w:val="28"/>
        </w:rPr>
      </w:pPr>
      <w:r w:rsidRPr="00390476">
        <w:rPr>
          <w:sz w:val="28"/>
          <w:szCs w:val="28"/>
        </w:rPr>
        <w:lastRenderedPageBreak/>
        <w:t>2.</w:t>
      </w:r>
      <w:r w:rsidR="00E313CE" w:rsidRPr="00390476">
        <w:rPr>
          <w:sz w:val="28"/>
          <w:szCs w:val="28"/>
        </w:rPr>
        <w:t> </w:t>
      </w:r>
      <w:r w:rsidRPr="00390476">
        <w:rPr>
          <w:sz w:val="28"/>
          <w:szCs w:val="28"/>
        </w:rPr>
        <w:t xml:space="preserve">Опубликовать настоящее постановление в Ведомостях органов </w:t>
      </w:r>
      <w:r w:rsidRPr="00390476">
        <w:rPr>
          <w:rFonts w:eastAsiaTheme="minorEastAsia"/>
          <w:sz w:val="28"/>
          <w:szCs w:val="28"/>
        </w:rPr>
        <w:t>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E46344" w:rsidRPr="00390476" w:rsidRDefault="00E46344" w:rsidP="00007447">
      <w:pPr>
        <w:ind w:firstLine="709"/>
        <w:jc w:val="both"/>
        <w:rPr>
          <w:rFonts w:eastAsiaTheme="minorEastAsia"/>
          <w:sz w:val="28"/>
          <w:szCs w:val="28"/>
        </w:rPr>
      </w:pPr>
      <w:r w:rsidRPr="00390476">
        <w:rPr>
          <w:sz w:val="28"/>
          <w:szCs w:val="28"/>
        </w:rPr>
        <w:t>3.</w:t>
      </w:r>
      <w:r w:rsidR="0088765B" w:rsidRPr="00390476">
        <w:rPr>
          <w:sz w:val="28"/>
          <w:szCs w:val="28"/>
        </w:rPr>
        <w:t> </w:t>
      </w:r>
      <w:r w:rsidR="006F7B19" w:rsidRPr="00390476">
        <w:rPr>
          <w:rFonts w:eastAsiaTheme="minorEastAsia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B92D15" w:rsidRPr="00390476" w:rsidRDefault="00B92D15" w:rsidP="00007447">
      <w:pPr>
        <w:ind w:firstLine="709"/>
        <w:jc w:val="both"/>
        <w:rPr>
          <w:sz w:val="28"/>
          <w:szCs w:val="28"/>
        </w:rPr>
      </w:pPr>
    </w:p>
    <w:p w:rsidR="00912082" w:rsidRPr="00390476" w:rsidRDefault="00912082" w:rsidP="00F509C4">
      <w:pPr>
        <w:shd w:val="clear" w:color="auto" w:fill="FFFFFF"/>
        <w:jc w:val="both"/>
        <w:rPr>
          <w:sz w:val="28"/>
          <w:szCs w:val="28"/>
        </w:rPr>
      </w:pPr>
    </w:p>
    <w:p w:rsidR="00F509C4" w:rsidRPr="00390476" w:rsidRDefault="00912082" w:rsidP="00F509C4">
      <w:pPr>
        <w:shd w:val="clear" w:color="auto" w:fill="FFFFFF"/>
        <w:jc w:val="both"/>
        <w:rPr>
          <w:sz w:val="28"/>
          <w:szCs w:val="28"/>
        </w:rPr>
      </w:pPr>
      <w:r w:rsidRPr="00390476">
        <w:rPr>
          <w:sz w:val="28"/>
          <w:szCs w:val="28"/>
        </w:rPr>
        <w:t>Глав</w:t>
      </w:r>
      <w:r w:rsidR="008B29FE" w:rsidRPr="00390476">
        <w:rPr>
          <w:sz w:val="28"/>
          <w:szCs w:val="28"/>
        </w:rPr>
        <w:t>а</w:t>
      </w:r>
      <w:r w:rsidR="00F509C4" w:rsidRPr="00390476">
        <w:rPr>
          <w:sz w:val="28"/>
          <w:szCs w:val="28"/>
        </w:rPr>
        <w:t xml:space="preserve"> района </w:t>
      </w:r>
      <w:r w:rsidR="00F509C4" w:rsidRPr="00390476">
        <w:rPr>
          <w:sz w:val="28"/>
          <w:szCs w:val="28"/>
        </w:rPr>
        <w:tab/>
      </w:r>
      <w:r w:rsidR="00F509C4" w:rsidRPr="00390476">
        <w:rPr>
          <w:sz w:val="28"/>
          <w:szCs w:val="28"/>
        </w:rPr>
        <w:tab/>
      </w:r>
      <w:r w:rsidR="00F509C4" w:rsidRPr="00390476">
        <w:rPr>
          <w:sz w:val="28"/>
          <w:szCs w:val="28"/>
        </w:rPr>
        <w:tab/>
      </w:r>
      <w:r w:rsidR="00F509C4" w:rsidRPr="00390476">
        <w:rPr>
          <w:sz w:val="28"/>
          <w:szCs w:val="28"/>
        </w:rPr>
        <w:tab/>
      </w:r>
      <w:r w:rsidR="00F509C4" w:rsidRPr="00390476">
        <w:rPr>
          <w:sz w:val="28"/>
          <w:szCs w:val="28"/>
        </w:rPr>
        <w:tab/>
      </w:r>
      <w:r w:rsidR="00F509C4" w:rsidRPr="00390476">
        <w:rPr>
          <w:sz w:val="28"/>
          <w:szCs w:val="28"/>
        </w:rPr>
        <w:tab/>
      </w:r>
      <w:r w:rsidR="00827E98" w:rsidRPr="00390476">
        <w:rPr>
          <w:sz w:val="28"/>
          <w:szCs w:val="28"/>
        </w:rPr>
        <w:tab/>
      </w:r>
      <w:r w:rsidR="00F509C4" w:rsidRPr="00390476">
        <w:rPr>
          <w:sz w:val="28"/>
          <w:szCs w:val="28"/>
        </w:rPr>
        <w:tab/>
      </w:r>
      <w:r w:rsidR="00B76B20" w:rsidRPr="00390476">
        <w:rPr>
          <w:sz w:val="28"/>
          <w:szCs w:val="28"/>
        </w:rPr>
        <w:t xml:space="preserve">    </w:t>
      </w:r>
      <w:r w:rsidR="008B29FE" w:rsidRPr="00390476">
        <w:rPr>
          <w:sz w:val="28"/>
          <w:szCs w:val="28"/>
        </w:rPr>
        <w:t xml:space="preserve">       </w:t>
      </w:r>
      <w:r w:rsidR="00390476">
        <w:rPr>
          <w:sz w:val="28"/>
          <w:szCs w:val="28"/>
        </w:rPr>
        <w:t xml:space="preserve">    </w:t>
      </w:r>
      <w:r w:rsidR="008B29FE" w:rsidRPr="00390476">
        <w:rPr>
          <w:sz w:val="28"/>
          <w:szCs w:val="28"/>
        </w:rPr>
        <w:t>А.Б.Агеев</w:t>
      </w:r>
    </w:p>
    <w:p w:rsidR="00820BBD" w:rsidRPr="00390476" w:rsidRDefault="00820BBD" w:rsidP="00007447">
      <w:pPr>
        <w:jc w:val="both"/>
        <w:rPr>
          <w:rFonts w:eastAsiaTheme="minorEastAsia"/>
          <w:sz w:val="28"/>
          <w:szCs w:val="28"/>
        </w:rPr>
      </w:pPr>
    </w:p>
    <w:p w:rsidR="00DC25D1" w:rsidRPr="00912082" w:rsidRDefault="00BA0D7A" w:rsidP="00BA0D7A">
      <w:pPr>
        <w:rPr>
          <w:rFonts w:eastAsiaTheme="minorEastAsia"/>
          <w:sz w:val="22"/>
          <w:szCs w:val="22"/>
        </w:rPr>
      </w:pPr>
      <w:r w:rsidRPr="00912082">
        <w:rPr>
          <w:rFonts w:eastAsiaTheme="minorEastAsia"/>
          <w:sz w:val="22"/>
          <w:szCs w:val="22"/>
        </w:rPr>
        <w:t>Г.А.Пшеничникова</w:t>
      </w:r>
    </w:p>
    <w:p w:rsidR="007648D2" w:rsidRPr="00302488" w:rsidRDefault="00BA0D7A" w:rsidP="0096350D">
      <w:pPr>
        <w:jc w:val="both"/>
        <w:rPr>
          <w:rFonts w:eastAsiaTheme="minorEastAsia"/>
          <w:sz w:val="22"/>
          <w:szCs w:val="22"/>
        </w:rPr>
      </w:pPr>
      <w:r w:rsidRPr="00912082">
        <w:rPr>
          <w:rFonts w:eastAsiaTheme="minorEastAsia"/>
          <w:sz w:val="22"/>
          <w:szCs w:val="22"/>
        </w:rPr>
        <w:t>5 27 40</w:t>
      </w:r>
    </w:p>
    <w:p w:rsidR="007648D2" w:rsidRPr="00302488" w:rsidRDefault="007648D2" w:rsidP="0096350D">
      <w:pPr>
        <w:jc w:val="both"/>
        <w:rPr>
          <w:sz w:val="22"/>
          <w:szCs w:val="22"/>
        </w:rPr>
      </w:pPr>
    </w:p>
    <w:sectPr w:rsidR="007648D2" w:rsidRPr="00302488" w:rsidSect="00237C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24" w:rsidRDefault="00370624" w:rsidP="00901259">
      <w:r>
        <w:separator/>
      </w:r>
    </w:p>
  </w:endnote>
  <w:endnote w:type="continuationSeparator" w:id="0">
    <w:p w:rsidR="00370624" w:rsidRDefault="00370624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7B" w:rsidRDefault="00FE697B" w:rsidP="00A94E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24" w:rsidRDefault="00370624" w:rsidP="00901259">
      <w:r>
        <w:separator/>
      </w:r>
    </w:p>
  </w:footnote>
  <w:footnote w:type="continuationSeparator" w:id="0">
    <w:p w:rsidR="00370624" w:rsidRDefault="00370624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736679"/>
    </w:sdtPr>
    <w:sdtEndPr/>
    <w:sdtContent>
      <w:p w:rsidR="00FE697B" w:rsidRDefault="00FE697B" w:rsidP="00CC0D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6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4E46"/>
    <w:multiLevelType w:val="hybridMultilevel"/>
    <w:tmpl w:val="C91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B595C"/>
    <w:multiLevelType w:val="hybridMultilevel"/>
    <w:tmpl w:val="04D470A0"/>
    <w:lvl w:ilvl="0" w:tplc="B8C843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93074F"/>
    <w:multiLevelType w:val="multilevel"/>
    <w:tmpl w:val="28080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7544CD2"/>
    <w:multiLevelType w:val="multilevel"/>
    <w:tmpl w:val="8FC86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0425C4"/>
    <w:multiLevelType w:val="hybridMultilevel"/>
    <w:tmpl w:val="8BB0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51BF6"/>
    <w:multiLevelType w:val="hybridMultilevel"/>
    <w:tmpl w:val="9B14F63A"/>
    <w:lvl w:ilvl="0" w:tplc="FEA20F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11E72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7">
    <w:nsid w:val="0DE00782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8">
    <w:nsid w:val="10677598"/>
    <w:multiLevelType w:val="hybridMultilevel"/>
    <w:tmpl w:val="7812B2DA"/>
    <w:lvl w:ilvl="0" w:tplc="9774BC3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11FF10D1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0">
    <w:nsid w:val="1450074F"/>
    <w:multiLevelType w:val="multilevel"/>
    <w:tmpl w:val="28080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167D76B8"/>
    <w:multiLevelType w:val="hybridMultilevel"/>
    <w:tmpl w:val="D8888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72CCB"/>
    <w:multiLevelType w:val="hybridMultilevel"/>
    <w:tmpl w:val="6D6C2E76"/>
    <w:lvl w:ilvl="0" w:tplc="B3BEFC3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156A4"/>
    <w:multiLevelType w:val="hybridMultilevel"/>
    <w:tmpl w:val="09B00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04ED0"/>
    <w:multiLevelType w:val="hybridMultilevel"/>
    <w:tmpl w:val="D6A892E4"/>
    <w:lvl w:ilvl="0" w:tplc="33A2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F04751"/>
    <w:multiLevelType w:val="hybridMultilevel"/>
    <w:tmpl w:val="334A17D8"/>
    <w:lvl w:ilvl="0" w:tplc="A82051B0">
      <w:start w:val="4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>
    <w:nsid w:val="21A0240D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7">
    <w:nsid w:val="24325D13"/>
    <w:multiLevelType w:val="hybridMultilevel"/>
    <w:tmpl w:val="BAA2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A51F7"/>
    <w:multiLevelType w:val="hybridMultilevel"/>
    <w:tmpl w:val="568E13DE"/>
    <w:lvl w:ilvl="0" w:tplc="BA68D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7D13D4"/>
    <w:multiLevelType w:val="hybridMultilevel"/>
    <w:tmpl w:val="99FC024E"/>
    <w:lvl w:ilvl="0" w:tplc="B88ED7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140C7"/>
    <w:multiLevelType w:val="hybridMultilevel"/>
    <w:tmpl w:val="7BB8A426"/>
    <w:lvl w:ilvl="0" w:tplc="9758885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1E4062"/>
    <w:multiLevelType w:val="hybridMultilevel"/>
    <w:tmpl w:val="1E7E41F2"/>
    <w:lvl w:ilvl="0" w:tplc="2CDA01DE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F1FCA"/>
    <w:multiLevelType w:val="hybridMultilevel"/>
    <w:tmpl w:val="56A2D7B8"/>
    <w:lvl w:ilvl="0" w:tplc="74E6336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857528"/>
    <w:multiLevelType w:val="multilevel"/>
    <w:tmpl w:val="ADC86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3AC37E9E"/>
    <w:multiLevelType w:val="hybridMultilevel"/>
    <w:tmpl w:val="2C762770"/>
    <w:lvl w:ilvl="0" w:tplc="A5E613F6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3FD2264D"/>
    <w:multiLevelType w:val="hybridMultilevel"/>
    <w:tmpl w:val="3F203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E745E"/>
    <w:multiLevelType w:val="hybridMultilevel"/>
    <w:tmpl w:val="B2481504"/>
    <w:lvl w:ilvl="0" w:tplc="76CA8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9713CC"/>
    <w:multiLevelType w:val="hybridMultilevel"/>
    <w:tmpl w:val="7D60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9">
    <w:nsid w:val="4607504E"/>
    <w:multiLevelType w:val="hybridMultilevel"/>
    <w:tmpl w:val="72BC098A"/>
    <w:lvl w:ilvl="0" w:tplc="6FC41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C14245"/>
    <w:multiLevelType w:val="hybridMultilevel"/>
    <w:tmpl w:val="02385E6C"/>
    <w:lvl w:ilvl="0" w:tplc="E6F8506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8460A"/>
    <w:multiLevelType w:val="hybridMultilevel"/>
    <w:tmpl w:val="C232AF20"/>
    <w:lvl w:ilvl="0" w:tplc="E8B4C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F51EB1"/>
    <w:multiLevelType w:val="hybridMultilevel"/>
    <w:tmpl w:val="79680C30"/>
    <w:lvl w:ilvl="0" w:tplc="12F2428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04235"/>
    <w:multiLevelType w:val="multilevel"/>
    <w:tmpl w:val="ADC86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35">
    <w:nsid w:val="5AEC5FC5"/>
    <w:multiLevelType w:val="multilevel"/>
    <w:tmpl w:val="60E8182C"/>
    <w:lvl w:ilvl="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36">
    <w:nsid w:val="5B371542"/>
    <w:multiLevelType w:val="hybridMultilevel"/>
    <w:tmpl w:val="B3D44428"/>
    <w:lvl w:ilvl="0" w:tplc="F846249A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>
    <w:nsid w:val="605C6654"/>
    <w:multiLevelType w:val="hybridMultilevel"/>
    <w:tmpl w:val="8CB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805DB"/>
    <w:multiLevelType w:val="hybridMultilevel"/>
    <w:tmpl w:val="C232AF20"/>
    <w:lvl w:ilvl="0" w:tplc="E8B4C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1F1A7F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40">
    <w:nsid w:val="62B217B9"/>
    <w:multiLevelType w:val="hybridMultilevel"/>
    <w:tmpl w:val="040A5EA8"/>
    <w:lvl w:ilvl="0" w:tplc="103E5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50E1C21"/>
    <w:multiLevelType w:val="hybridMultilevel"/>
    <w:tmpl w:val="C39CD560"/>
    <w:lvl w:ilvl="0" w:tplc="6AB083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78D50E0"/>
    <w:multiLevelType w:val="hybridMultilevel"/>
    <w:tmpl w:val="E482080E"/>
    <w:lvl w:ilvl="0" w:tplc="DEBED3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6C52414E"/>
    <w:multiLevelType w:val="multilevel"/>
    <w:tmpl w:val="58FE8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6CB2274C"/>
    <w:multiLevelType w:val="hybridMultilevel"/>
    <w:tmpl w:val="985A2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E0915"/>
    <w:multiLevelType w:val="hybridMultilevel"/>
    <w:tmpl w:val="736421AA"/>
    <w:lvl w:ilvl="0" w:tplc="9982B89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E499E"/>
    <w:multiLevelType w:val="hybridMultilevel"/>
    <w:tmpl w:val="EE6405FC"/>
    <w:lvl w:ilvl="0" w:tplc="293AE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731DEA"/>
    <w:multiLevelType w:val="hybridMultilevel"/>
    <w:tmpl w:val="79A08716"/>
    <w:lvl w:ilvl="0" w:tplc="651C52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5"/>
  </w:num>
  <w:num w:numId="4">
    <w:abstractNumId w:val="6"/>
  </w:num>
  <w:num w:numId="5">
    <w:abstractNumId w:val="7"/>
  </w:num>
  <w:num w:numId="6">
    <w:abstractNumId w:val="30"/>
  </w:num>
  <w:num w:numId="7">
    <w:abstractNumId w:val="41"/>
  </w:num>
  <w:num w:numId="8">
    <w:abstractNumId w:val="3"/>
  </w:num>
  <w:num w:numId="9">
    <w:abstractNumId w:val="9"/>
  </w:num>
  <w:num w:numId="10">
    <w:abstractNumId w:val="16"/>
  </w:num>
  <w:num w:numId="11">
    <w:abstractNumId w:val="0"/>
  </w:num>
  <w:num w:numId="12">
    <w:abstractNumId w:val="18"/>
  </w:num>
  <w:num w:numId="13">
    <w:abstractNumId w:val="23"/>
  </w:num>
  <w:num w:numId="14">
    <w:abstractNumId w:val="45"/>
  </w:num>
  <w:num w:numId="15">
    <w:abstractNumId w:val="33"/>
  </w:num>
  <w:num w:numId="16">
    <w:abstractNumId w:val="5"/>
  </w:num>
  <w:num w:numId="17">
    <w:abstractNumId w:val="2"/>
  </w:num>
  <w:num w:numId="18">
    <w:abstractNumId w:val="10"/>
  </w:num>
  <w:num w:numId="19">
    <w:abstractNumId w:val="14"/>
  </w:num>
  <w:num w:numId="20">
    <w:abstractNumId w:val="13"/>
  </w:num>
  <w:num w:numId="21">
    <w:abstractNumId w:val="31"/>
  </w:num>
  <w:num w:numId="22">
    <w:abstractNumId w:val="8"/>
  </w:num>
  <w:num w:numId="23">
    <w:abstractNumId w:val="25"/>
  </w:num>
  <w:num w:numId="24">
    <w:abstractNumId w:val="46"/>
  </w:num>
  <w:num w:numId="25">
    <w:abstractNumId w:val="19"/>
  </w:num>
  <w:num w:numId="26">
    <w:abstractNumId w:val="47"/>
  </w:num>
  <w:num w:numId="27">
    <w:abstractNumId w:val="32"/>
  </w:num>
  <w:num w:numId="28">
    <w:abstractNumId w:val="12"/>
  </w:num>
  <w:num w:numId="29">
    <w:abstractNumId w:val="44"/>
  </w:num>
  <w:num w:numId="30">
    <w:abstractNumId w:val="29"/>
  </w:num>
  <w:num w:numId="31">
    <w:abstractNumId w:val="24"/>
  </w:num>
  <w:num w:numId="32">
    <w:abstractNumId w:val="43"/>
  </w:num>
  <w:num w:numId="33">
    <w:abstractNumId w:val="27"/>
  </w:num>
  <w:num w:numId="34">
    <w:abstractNumId w:val="20"/>
  </w:num>
  <w:num w:numId="35">
    <w:abstractNumId w:val="40"/>
  </w:num>
  <w:num w:numId="36">
    <w:abstractNumId w:val="17"/>
  </w:num>
  <w:num w:numId="37">
    <w:abstractNumId w:val="37"/>
  </w:num>
  <w:num w:numId="38">
    <w:abstractNumId w:val="36"/>
  </w:num>
  <w:num w:numId="39">
    <w:abstractNumId w:val="11"/>
  </w:num>
  <w:num w:numId="40">
    <w:abstractNumId w:val="1"/>
  </w:num>
  <w:num w:numId="41">
    <w:abstractNumId w:val="15"/>
  </w:num>
  <w:num w:numId="42">
    <w:abstractNumId w:val="22"/>
  </w:num>
  <w:num w:numId="43">
    <w:abstractNumId w:val="21"/>
  </w:num>
  <w:num w:numId="44">
    <w:abstractNumId w:val="49"/>
  </w:num>
  <w:num w:numId="45">
    <w:abstractNumId w:val="4"/>
  </w:num>
  <w:num w:numId="46">
    <w:abstractNumId w:val="38"/>
  </w:num>
  <w:num w:numId="47">
    <w:abstractNumId w:val="39"/>
  </w:num>
  <w:num w:numId="48">
    <w:abstractNumId w:val="48"/>
  </w:num>
  <w:num w:numId="49">
    <w:abstractNumId w:val="4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1752"/>
    <w:rsid w:val="00003D94"/>
    <w:rsid w:val="00003F83"/>
    <w:rsid w:val="00006261"/>
    <w:rsid w:val="000062AC"/>
    <w:rsid w:val="00006FCA"/>
    <w:rsid w:val="00007447"/>
    <w:rsid w:val="00007498"/>
    <w:rsid w:val="00010514"/>
    <w:rsid w:val="000113C5"/>
    <w:rsid w:val="00011C3D"/>
    <w:rsid w:val="00012186"/>
    <w:rsid w:val="000127E5"/>
    <w:rsid w:val="00015DC4"/>
    <w:rsid w:val="00016E44"/>
    <w:rsid w:val="00017FB5"/>
    <w:rsid w:val="0002055D"/>
    <w:rsid w:val="000219A6"/>
    <w:rsid w:val="00021A50"/>
    <w:rsid w:val="000229A0"/>
    <w:rsid w:val="00024193"/>
    <w:rsid w:val="0002449A"/>
    <w:rsid w:val="00024820"/>
    <w:rsid w:val="000259F1"/>
    <w:rsid w:val="00026667"/>
    <w:rsid w:val="00027B4B"/>
    <w:rsid w:val="000312FF"/>
    <w:rsid w:val="0003134A"/>
    <w:rsid w:val="00034D19"/>
    <w:rsid w:val="000352F5"/>
    <w:rsid w:val="000358F3"/>
    <w:rsid w:val="00035CA3"/>
    <w:rsid w:val="00040265"/>
    <w:rsid w:val="00040EEC"/>
    <w:rsid w:val="00043B5E"/>
    <w:rsid w:val="000449FD"/>
    <w:rsid w:val="0004563B"/>
    <w:rsid w:val="0005007C"/>
    <w:rsid w:val="00052147"/>
    <w:rsid w:val="00052DA1"/>
    <w:rsid w:val="00060623"/>
    <w:rsid w:val="00061FD3"/>
    <w:rsid w:val="000667CC"/>
    <w:rsid w:val="00066AED"/>
    <w:rsid w:val="00067A21"/>
    <w:rsid w:val="000701FB"/>
    <w:rsid w:val="00070ED4"/>
    <w:rsid w:val="0007100E"/>
    <w:rsid w:val="000729FC"/>
    <w:rsid w:val="00076505"/>
    <w:rsid w:val="00080C95"/>
    <w:rsid w:val="0008111A"/>
    <w:rsid w:val="00084ABE"/>
    <w:rsid w:val="000852EF"/>
    <w:rsid w:val="00086D00"/>
    <w:rsid w:val="00087317"/>
    <w:rsid w:val="000873CE"/>
    <w:rsid w:val="0009033D"/>
    <w:rsid w:val="00091A45"/>
    <w:rsid w:val="00092AF2"/>
    <w:rsid w:val="00093242"/>
    <w:rsid w:val="00093EB3"/>
    <w:rsid w:val="00094287"/>
    <w:rsid w:val="00095995"/>
    <w:rsid w:val="00095AC3"/>
    <w:rsid w:val="00096150"/>
    <w:rsid w:val="000A0496"/>
    <w:rsid w:val="000A115F"/>
    <w:rsid w:val="000A3B4B"/>
    <w:rsid w:val="000A5ADB"/>
    <w:rsid w:val="000A61B7"/>
    <w:rsid w:val="000A7571"/>
    <w:rsid w:val="000A76E0"/>
    <w:rsid w:val="000A76FC"/>
    <w:rsid w:val="000A7B84"/>
    <w:rsid w:val="000B04B2"/>
    <w:rsid w:val="000B0EDB"/>
    <w:rsid w:val="000B2444"/>
    <w:rsid w:val="000B45C5"/>
    <w:rsid w:val="000B5011"/>
    <w:rsid w:val="000B67AD"/>
    <w:rsid w:val="000B7DEE"/>
    <w:rsid w:val="000C02A6"/>
    <w:rsid w:val="000C12E3"/>
    <w:rsid w:val="000C2BCD"/>
    <w:rsid w:val="000C2DA6"/>
    <w:rsid w:val="000C38DA"/>
    <w:rsid w:val="000C41D3"/>
    <w:rsid w:val="000C425C"/>
    <w:rsid w:val="000C7900"/>
    <w:rsid w:val="000D0371"/>
    <w:rsid w:val="000D0CF4"/>
    <w:rsid w:val="000D16C9"/>
    <w:rsid w:val="000D2D43"/>
    <w:rsid w:val="000D2E4C"/>
    <w:rsid w:val="000D4E45"/>
    <w:rsid w:val="000E09B5"/>
    <w:rsid w:val="000E1102"/>
    <w:rsid w:val="000E43D1"/>
    <w:rsid w:val="000E4505"/>
    <w:rsid w:val="000E4657"/>
    <w:rsid w:val="000E46CC"/>
    <w:rsid w:val="000E534D"/>
    <w:rsid w:val="000E58C7"/>
    <w:rsid w:val="000E6088"/>
    <w:rsid w:val="000E6B4C"/>
    <w:rsid w:val="000E73C8"/>
    <w:rsid w:val="000F1806"/>
    <w:rsid w:val="000F5D9A"/>
    <w:rsid w:val="000F696C"/>
    <w:rsid w:val="000F7224"/>
    <w:rsid w:val="00103E10"/>
    <w:rsid w:val="001059EC"/>
    <w:rsid w:val="001110E2"/>
    <w:rsid w:val="00114E51"/>
    <w:rsid w:val="00115E02"/>
    <w:rsid w:val="00117DD9"/>
    <w:rsid w:val="00121C2A"/>
    <w:rsid w:val="001223A8"/>
    <w:rsid w:val="00124704"/>
    <w:rsid w:val="00124EED"/>
    <w:rsid w:val="001275B2"/>
    <w:rsid w:val="00130039"/>
    <w:rsid w:val="0013042D"/>
    <w:rsid w:val="00132C80"/>
    <w:rsid w:val="00132E06"/>
    <w:rsid w:val="00132ED5"/>
    <w:rsid w:val="00133630"/>
    <w:rsid w:val="001346B5"/>
    <w:rsid w:val="00135CA0"/>
    <w:rsid w:val="00136C71"/>
    <w:rsid w:val="00140760"/>
    <w:rsid w:val="00142B56"/>
    <w:rsid w:val="001434E2"/>
    <w:rsid w:val="0014429B"/>
    <w:rsid w:val="001459B8"/>
    <w:rsid w:val="0014686B"/>
    <w:rsid w:val="00146CD0"/>
    <w:rsid w:val="00147E26"/>
    <w:rsid w:val="0015323B"/>
    <w:rsid w:val="00155A13"/>
    <w:rsid w:val="00160030"/>
    <w:rsid w:val="00163180"/>
    <w:rsid w:val="00164CAD"/>
    <w:rsid w:val="00165DC0"/>
    <w:rsid w:val="00170B3B"/>
    <w:rsid w:val="00170E18"/>
    <w:rsid w:val="001712D2"/>
    <w:rsid w:val="001737B7"/>
    <w:rsid w:val="00173B84"/>
    <w:rsid w:val="00174E16"/>
    <w:rsid w:val="00174FD8"/>
    <w:rsid w:val="0018041A"/>
    <w:rsid w:val="0018190D"/>
    <w:rsid w:val="001832F7"/>
    <w:rsid w:val="00184DC9"/>
    <w:rsid w:val="00190999"/>
    <w:rsid w:val="001927BA"/>
    <w:rsid w:val="00193B2C"/>
    <w:rsid w:val="00193E38"/>
    <w:rsid w:val="0019608E"/>
    <w:rsid w:val="001965F4"/>
    <w:rsid w:val="00196AE3"/>
    <w:rsid w:val="00197093"/>
    <w:rsid w:val="001A07DC"/>
    <w:rsid w:val="001A0C76"/>
    <w:rsid w:val="001A2C7C"/>
    <w:rsid w:val="001A4900"/>
    <w:rsid w:val="001A5067"/>
    <w:rsid w:val="001A5CE9"/>
    <w:rsid w:val="001A7217"/>
    <w:rsid w:val="001A75DD"/>
    <w:rsid w:val="001B10F7"/>
    <w:rsid w:val="001B2851"/>
    <w:rsid w:val="001B33FD"/>
    <w:rsid w:val="001B4272"/>
    <w:rsid w:val="001B483D"/>
    <w:rsid w:val="001B7722"/>
    <w:rsid w:val="001C0DF6"/>
    <w:rsid w:val="001C124A"/>
    <w:rsid w:val="001C244C"/>
    <w:rsid w:val="001C3000"/>
    <w:rsid w:val="001C41B0"/>
    <w:rsid w:val="001C4DA1"/>
    <w:rsid w:val="001C61BE"/>
    <w:rsid w:val="001C66AD"/>
    <w:rsid w:val="001C6B85"/>
    <w:rsid w:val="001D150B"/>
    <w:rsid w:val="001E17E9"/>
    <w:rsid w:val="001E67DC"/>
    <w:rsid w:val="001E6E13"/>
    <w:rsid w:val="001E74C7"/>
    <w:rsid w:val="001F29F8"/>
    <w:rsid w:val="001F571A"/>
    <w:rsid w:val="001F5B68"/>
    <w:rsid w:val="00200686"/>
    <w:rsid w:val="0020070B"/>
    <w:rsid w:val="00201167"/>
    <w:rsid w:val="00203E1D"/>
    <w:rsid w:val="0021196F"/>
    <w:rsid w:val="002132B2"/>
    <w:rsid w:val="00213A0E"/>
    <w:rsid w:val="002140AC"/>
    <w:rsid w:val="002148EE"/>
    <w:rsid w:val="00214B2F"/>
    <w:rsid w:val="00214DCE"/>
    <w:rsid w:val="00222C9C"/>
    <w:rsid w:val="00222EDA"/>
    <w:rsid w:val="0022302C"/>
    <w:rsid w:val="00223B82"/>
    <w:rsid w:val="00224320"/>
    <w:rsid w:val="00224AA4"/>
    <w:rsid w:val="00226393"/>
    <w:rsid w:val="00226539"/>
    <w:rsid w:val="002270A7"/>
    <w:rsid w:val="00230181"/>
    <w:rsid w:val="00231EB5"/>
    <w:rsid w:val="00232A0E"/>
    <w:rsid w:val="00232E0B"/>
    <w:rsid w:val="002332BF"/>
    <w:rsid w:val="0023330A"/>
    <w:rsid w:val="00234B2E"/>
    <w:rsid w:val="0023723C"/>
    <w:rsid w:val="002378C0"/>
    <w:rsid w:val="00237C02"/>
    <w:rsid w:val="00243337"/>
    <w:rsid w:val="002438D0"/>
    <w:rsid w:val="00244536"/>
    <w:rsid w:val="002448EA"/>
    <w:rsid w:val="0024565C"/>
    <w:rsid w:val="00246ADE"/>
    <w:rsid w:val="0024751B"/>
    <w:rsid w:val="0025058A"/>
    <w:rsid w:val="0025086E"/>
    <w:rsid w:val="00253872"/>
    <w:rsid w:val="00253D61"/>
    <w:rsid w:val="00254EF4"/>
    <w:rsid w:val="002569F3"/>
    <w:rsid w:val="00260D73"/>
    <w:rsid w:val="002611B2"/>
    <w:rsid w:val="0026271F"/>
    <w:rsid w:val="0026300D"/>
    <w:rsid w:val="00265CC4"/>
    <w:rsid w:val="0026672E"/>
    <w:rsid w:val="00266A58"/>
    <w:rsid w:val="00267118"/>
    <w:rsid w:val="0027055A"/>
    <w:rsid w:val="00270D0E"/>
    <w:rsid w:val="00270DC8"/>
    <w:rsid w:val="00270E68"/>
    <w:rsid w:val="00276CBB"/>
    <w:rsid w:val="00281358"/>
    <w:rsid w:val="00285465"/>
    <w:rsid w:val="0028577B"/>
    <w:rsid w:val="00286D3E"/>
    <w:rsid w:val="0028795A"/>
    <w:rsid w:val="00290248"/>
    <w:rsid w:val="002913D2"/>
    <w:rsid w:val="002914D6"/>
    <w:rsid w:val="00292937"/>
    <w:rsid w:val="00293A93"/>
    <w:rsid w:val="002952F7"/>
    <w:rsid w:val="002966B7"/>
    <w:rsid w:val="002A097A"/>
    <w:rsid w:val="002A3437"/>
    <w:rsid w:val="002A44D0"/>
    <w:rsid w:val="002B1C94"/>
    <w:rsid w:val="002B24A1"/>
    <w:rsid w:val="002B3E20"/>
    <w:rsid w:val="002B44FE"/>
    <w:rsid w:val="002B587C"/>
    <w:rsid w:val="002B5DB8"/>
    <w:rsid w:val="002C0012"/>
    <w:rsid w:val="002C0BD4"/>
    <w:rsid w:val="002C39DE"/>
    <w:rsid w:val="002C4E27"/>
    <w:rsid w:val="002C4F69"/>
    <w:rsid w:val="002C5F88"/>
    <w:rsid w:val="002C7DD7"/>
    <w:rsid w:val="002D217D"/>
    <w:rsid w:val="002D3E08"/>
    <w:rsid w:val="002D41C4"/>
    <w:rsid w:val="002D717B"/>
    <w:rsid w:val="002E08E5"/>
    <w:rsid w:val="002E1AC5"/>
    <w:rsid w:val="002E23B9"/>
    <w:rsid w:val="002E2BB7"/>
    <w:rsid w:val="002E2BE9"/>
    <w:rsid w:val="002E2F18"/>
    <w:rsid w:val="002E31C0"/>
    <w:rsid w:val="002E4542"/>
    <w:rsid w:val="002E4981"/>
    <w:rsid w:val="002E608D"/>
    <w:rsid w:val="002E741F"/>
    <w:rsid w:val="002E790C"/>
    <w:rsid w:val="002E7B71"/>
    <w:rsid w:val="002E7BDE"/>
    <w:rsid w:val="002F05DE"/>
    <w:rsid w:val="002F365A"/>
    <w:rsid w:val="002F51EA"/>
    <w:rsid w:val="00300601"/>
    <w:rsid w:val="0030145C"/>
    <w:rsid w:val="00301B31"/>
    <w:rsid w:val="00301D5B"/>
    <w:rsid w:val="00302488"/>
    <w:rsid w:val="00302CB1"/>
    <w:rsid w:val="003131CC"/>
    <w:rsid w:val="003131F1"/>
    <w:rsid w:val="0031428D"/>
    <w:rsid w:val="0031663B"/>
    <w:rsid w:val="003169E4"/>
    <w:rsid w:val="003220E2"/>
    <w:rsid w:val="003357FC"/>
    <w:rsid w:val="00336AED"/>
    <w:rsid w:val="003438DF"/>
    <w:rsid w:val="00345338"/>
    <w:rsid w:val="00347885"/>
    <w:rsid w:val="00347CEB"/>
    <w:rsid w:val="003500CC"/>
    <w:rsid w:val="00351AA0"/>
    <w:rsid w:val="00353031"/>
    <w:rsid w:val="00353361"/>
    <w:rsid w:val="00353DCE"/>
    <w:rsid w:val="00354133"/>
    <w:rsid w:val="00354AC3"/>
    <w:rsid w:val="00360576"/>
    <w:rsid w:val="003612DF"/>
    <w:rsid w:val="00361760"/>
    <w:rsid w:val="00361B24"/>
    <w:rsid w:val="00362A58"/>
    <w:rsid w:val="00367424"/>
    <w:rsid w:val="00370624"/>
    <w:rsid w:val="00375E49"/>
    <w:rsid w:val="00376B60"/>
    <w:rsid w:val="0037740E"/>
    <w:rsid w:val="00382E34"/>
    <w:rsid w:val="00384981"/>
    <w:rsid w:val="00384C1D"/>
    <w:rsid w:val="00384FEF"/>
    <w:rsid w:val="00386FE2"/>
    <w:rsid w:val="003875D9"/>
    <w:rsid w:val="00390476"/>
    <w:rsid w:val="00390DEC"/>
    <w:rsid w:val="003923FA"/>
    <w:rsid w:val="00392531"/>
    <w:rsid w:val="00392E7F"/>
    <w:rsid w:val="00393054"/>
    <w:rsid w:val="00393F4A"/>
    <w:rsid w:val="00394A2F"/>
    <w:rsid w:val="0039613B"/>
    <w:rsid w:val="00397101"/>
    <w:rsid w:val="003A04CA"/>
    <w:rsid w:val="003A2F40"/>
    <w:rsid w:val="003A31F0"/>
    <w:rsid w:val="003A3CB6"/>
    <w:rsid w:val="003A4330"/>
    <w:rsid w:val="003A464C"/>
    <w:rsid w:val="003A7407"/>
    <w:rsid w:val="003A7922"/>
    <w:rsid w:val="003B546F"/>
    <w:rsid w:val="003B5FAA"/>
    <w:rsid w:val="003B65FD"/>
    <w:rsid w:val="003B684D"/>
    <w:rsid w:val="003B7AD2"/>
    <w:rsid w:val="003B7F12"/>
    <w:rsid w:val="003C0543"/>
    <w:rsid w:val="003C085A"/>
    <w:rsid w:val="003C0C49"/>
    <w:rsid w:val="003C3B4E"/>
    <w:rsid w:val="003C4DC1"/>
    <w:rsid w:val="003C6A0B"/>
    <w:rsid w:val="003D1489"/>
    <w:rsid w:val="003D6882"/>
    <w:rsid w:val="003D76E2"/>
    <w:rsid w:val="003D792E"/>
    <w:rsid w:val="003E3FBE"/>
    <w:rsid w:val="003E6472"/>
    <w:rsid w:val="003E6AF3"/>
    <w:rsid w:val="003E7F85"/>
    <w:rsid w:val="003F12C2"/>
    <w:rsid w:val="003F1AD4"/>
    <w:rsid w:val="003F2598"/>
    <w:rsid w:val="003F2624"/>
    <w:rsid w:val="003F379F"/>
    <w:rsid w:val="003F4F1D"/>
    <w:rsid w:val="003F6AF5"/>
    <w:rsid w:val="003F7C89"/>
    <w:rsid w:val="00400039"/>
    <w:rsid w:val="00403764"/>
    <w:rsid w:val="00403ACC"/>
    <w:rsid w:val="004051BC"/>
    <w:rsid w:val="004057FD"/>
    <w:rsid w:val="00410565"/>
    <w:rsid w:val="00412D16"/>
    <w:rsid w:val="004136E2"/>
    <w:rsid w:val="0041519F"/>
    <w:rsid w:val="004153EC"/>
    <w:rsid w:val="00416D93"/>
    <w:rsid w:val="004207C0"/>
    <w:rsid w:val="004228C5"/>
    <w:rsid w:val="00423FE4"/>
    <w:rsid w:val="00424664"/>
    <w:rsid w:val="00424AAC"/>
    <w:rsid w:val="004302B8"/>
    <w:rsid w:val="00431128"/>
    <w:rsid w:val="00431FC3"/>
    <w:rsid w:val="004329C0"/>
    <w:rsid w:val="0043355E"/>
    <w:rsid w:val="004338BD"/>
    <w:rsid w:val="00435115"/>
    <w:rsid w:val="0043575C"/>
    <w:rsid w:val="00437178"/>
    <w:rsid w:val="00440881"/>
    <w:rsid w:val="00443FEB"/>
    <w:rsid w:val="00444667"/>
    <w:rsid w:val="004448FA"/>
    <w:rsid w:val="004452B1"/>
    <w:rsid w:val="00446C6F"/>
    <w:rsid w:val="00450DA0"/>
    <w:rsid w:val="00456590"/>
    <w:rsid w:val="0045766E"/>
    <w:rsid w:val="0045774A"/>
    <w:rsid w:val="00457ED2"/>
    <w:rsid w:val="00460455"/>
    <w:rsid w:val="00462480"/>
    <w:rsid w:val="004634BD"/>
    <w:rsid w:val="004650CB"/>
    <w:rsid w:val="00465E42"/>
    <w:rsid w:val="00467424"/>
    <w:rsid w:val="004712BB"/>
    <w:rsid w:val="00472731"/>
    <w:rsid w:val="00472D57"/>
    <w:rsid w:val="00473220"/>
    <w:rsid w:val="0047393E"/>
    <w:rsid w:val="0047401C"/>
    <w:rsid w:val="0047593A"/>
    <w:rsid w:val="00476066"/>
    <w:rsid w:val="00480B62"/>
    <w:rsid w:val="004810B9"/>
    <w:rsid w:val="0048127A"/>
    <w:rsid w:val="00482246"/>
    <w:rsid w:val="0048329D"/>
    <w:rsid w:val="0048399B"/>
    <w:rsid w:val="00484851"/>
    <w:rsid w:val="004860EC"/>
    <w:rsid w:val="00486E05"/>
    <w:rsid w:val="004870A6"/>
    <w:rsid w:val="00491FB7"/>
    <w:rsid w:val="00495714"/>
    <w:rsid w:val="00496899"/>
    <w:rsid w:val="004A026C"/>
    <w:rsid w:val="004A0EB5"/>
    <w:rsid w:val="004A13FE"/>
    <w:rsid w:val="004A2C62"/>
    <w:rsid w:val="004A5C51"/>
    <w:rsid w:val="004A6937"/>
    <w:rsid w:val="004A77C5"/>
    <w:rsid w:val="004B01E1"/>
    <w:rsid w:val="004B07A8"/>
    <w:rsid w:val="004B0D47"/>
    <w:rsid w:val="004B12C8"/>
    <w:rsid w:val="004B3A09"/>
    <w:rsid w:val="004B56C1"/>
    <w:rsid w:val="004B58F0"/>
    <w:rsid w:val="004B5E53"/>
    <w:rsid w:val="004B5F37"/>
    <w:rsid w:val="004C26AA"/>
    <w:rsid w:val="004C3A20"/>
    <w:rsid w:val="004C3DE4"/>
    <w:rsid w:val="004C3F94"/>
    <w:rsid w:val="004C49A1"/>
    <w:rsid w:val="004C4BC0"/>
    <w:rsid w:val="004C7BBB"/>
    <w:rsid w:val="004D0C56"/>
    <w:rsid w:val="004D1E9B"/>
    <w:rsid w:val="004D49F5"/>
    <w:rsid w:val="004D4E63"/>
    <w:rsid w:val="004D55F7"/>
    <w:rsid w:val="004D5C28"/>
    <w:rsid w:val="004D6B44"/>
    <w:rsid w:val="004E234C"/>
    <w:rsid w:val="004E426E"/>
    <w:rsid w:val="004E5667"/>
    <w:rsid w:val="004F084F"/>
    <w:rsid w:val="004F2E8A"/>
    <w:rsid w:val="004F4478"/>
    <w:rsid w:val="004F497D"/>
    <w:rsid w:val="004F50D7"/>
    <w:rsid w:val="004F5FAE"/>
    <w:rsid w:val="004F620B"/>
    <w:rsid w:val="004F7B28"/>
    <w:rsid w:val="00500153"/>
    <w:rsid w:val="00501158"/>
    <w:rsid w:val="00501886"/>
    <w:rsid w:val="005028E6"/>
    <w:rsid w:val="00502DEF"/>
    <w:rsid w:val="00503ACC"/>
    <w:rsid w:val="0050548E"/>
    <w:rsid w:val="00505FF8"/>
    <w:rsid w:val="00507D9D"/>
    <w:rsid w:val="00511363"/>
    <w:rsid w:val="00515568"/>
    <w:rsid w:val="00515795"/>
    <w:rsid w:val="00520BD4"/>
    <w:rsid w:val="005245FD"/>
    <w:rsid w:val="00524AE7"/>
    <w:rsid w:val="00532105"/>
    <w:rsid w:val="005327A5"/>
    <w:rsid w:val="005337BD"/>
    <w:rsid w:val="005352F0"/>
    <w:rsid w:val="00536452"/>
    <w:rsid w:val="005376B9"/>
    <w:rsid w:val="00537D9C"/>
    <w:rsid w:val="005410F5"/>
    <w:rsid w:val="005430B5"/>
    <w:rsid w:val="005465A6"/>
    <w:rsid w:val="00550633"/>
    <w:rsid w:val="00553D5A"/>
    <w:rsid w:val="0055487F"/>
    <w:rsid w:val="0055725D"/>
    <w:rsid w:val="005576F5"/>
    <w:rsid w:val="00563313"/>
    <w:rsid w:val="00563873"/>
    <w:rsid w:val="0057004D"/>
    <w:rsid w:val="00575740"/>
    <w:rsid w:val="0057686C"/>
    <w:rsid w:val="00580CD2"/>
    <w:rsid w:val="00583D60"/>
    <w:rsid w:val="00583FA4"/>
    <w:rsid w:val="0058441B"/>
    <w:rsid w:val="0058506E"/>
    <w:rsid w:val="005860CB"/>
    <w:rsid w:val="005861AC"/>
    <w:rsid w:val="005909C7"/>
    <w:rsid w:val="00593722"/>
    <w:rsid w:val="00593771"/>
    <w:rsid w:val="00593F0F"/>
    <w:rsid w:val="005968C7"/>
    <w:rsid w:val="00597C01"/>
    <w:rsid w:val="00597F26"/>
    <w:rsid w:val="005A179B"/>
    <w:rsid w:val="005A1DC9"/>
    <w:rsid w:val="005A2473"/>
    <w:rsid w:val="005A671C"/>
    <w:rsid w:val="005B2390"/>
    <w:rsid w:val="005B28A5"/>
    <w:rsid w:val="005B3175"/>
    <w:rsid w:val="005B31C9"/>
    <w:rsid w:val="005B434F"/>
    <w:rsid w:val="005B6940"/>
    <w:rsid w:val="005B750D"/>
    <w:rsid w:val="005C0981"/>
    <w:rsid w:val="005C27FC"/>
    <w:rsid w:val="005C5926"/>
    <w:rsid w:val="005D352F"/>
    <w:rsid w:val="005D4E73"/>
    <w:rsid w:val="005D52DA"/>
    <w:rsid w:val="005E0753"/>
    <w:rsid w:val="005E0E00"/>
    <w:rsid w:val="005E311C"/>
    <w:rsid w:val="005E46A9"/>
    <w:rsid w:val="005E7935"/>
    <w:rsid w:val="005E7CF6"/>
    <w:rsid w:val="005F03A3"/>
    <w:rsid w:val="005F11DA"/>
    <w:rsid w:val="005F5E88"/>
    <w:rsid w:val="005F6243"/>
    <w:rsid w:val="005F6279"/>
    <w:rsid w:val="005F7BAB"/>
    <w:rsid w:val="006003E2"/>
    <w:rsid w:val="0060258C"/>
    <w:rsid w:val="00602F99"/>
    <w:rsid w:val="006039D4"/>
    <w:rsid w:val="006039E5"/>
    <w:rsid w:val="006054A0"/>
    <w:rsid w:val="00605EFD"/>
    <w:rsid w:val="0060722B"/>
    <w:rsid w:val="00610C3A"/>
    <w:rsid w:val="0061499D"/>
    <w:rsid w:val="006150DD"/>
    <w:rsid w:val="0061632A"/>
    <w:rsid w:val="00621CFD"/>
    <w:rsid w:val="0062781D"/>
    <w:rsid w:val="00630864"/>
    <w:rsid w:val="006309F1"/>
    <w:rsid w:val="006312DD"/>
    <w:rsid w:val="00631C94"/>
    <w:rsid w:val="00633477"/>
    <w:rsid w:val="0063405B"/>
    <w:rsid w:val="00635389"/>
    <w:rsid w:val="00650654"/>
    <w:rsid w:val="00651F62"/>
    <w:rsid w:val="00655573"/>
    <w:rsid w:val="0065686C"/>
    <w:rsid w:val="00660EDA"/>
    <w:rsid w:val="0066243C"/>
    <w:rsid w:val="006628ED"/>
    <w:rsid w:val="006659A5"/>
    <w:rsid w:val="006676C5"/>
    <w:rsid w:val="00673184"/>
    <w:rsid w:val="006737E0"/>
    <w:rsid w:val="006740B1"/>
    <w:rsid w:val="00675B9E"/>
    <w:rsid w:val="0067749D"/>
    <w:rsid w:val="00677CBA"/>
    <w:rsid w:val="00677CCB"/>
    <w:rsid w:val="00680ABC"/>
    <w:rsid w:val="006825A5"/>
    <w:rsid w:val="00683E7B"/>
    <w:rsid w:val="0068590D"/>
    <w:rsid w:val="006874C8"/>
    <w:rsid w:val="00691DE8"/>
    <w:rsid w:val="00693687"/>
    <w:rsid w:val="0069380B"/>
    <w:rsid w:val="00696570"/>
    <w:rsid w:val="00696AF1"/>
    <w:rsid w:val="006977E0"/>
    <w:rsid w:val="006A02E6"/>
    <w:rsid w:val="006A27C9"/>
    <w:rsid w:val="006A3557"/>
    <w:rsid w:val="006A37FE"/>
    <w:rsid w:val="006A44B5"/>
    <w:rsid w:val="006A44D8"/>
    <w:rsid w:val="006A5ACC"/>
    <w:rsid w:val="006A74C5"/>
    <w:rsid w:val="006B03EB"/>
    <w:rsid w:val="006B1449"/>
    <w:rsid w:val="006B14B6"/>
    <w:rsid w:val="006B33CF"/>
    <w:rsid w:val="006B3AD7"/>
    <w:rsid w:val="006B3E36"/>
    <w:rsid w:val="006B5409"/>
    <w:rsid w:val="006B6D2E"/>
    <w:rsid w:val="006B6FC2"/>
    <w:rsid w:val="006C136D"/>
    <w:rsid w:val="006C1528"/>
    <w:rsid w:val="006C5E2C"/>
    <w:rsid w:val="006C68A1"/>
    <w:rsid w:val="006C7A37"/>
    <w:rsid w:val="006D5415"/>
    <w:rsid w:val="006D6CAC"/>
    <w:rsid w:val="006D6EBA"/>
    <w:rsid w:val="006E2507"/>
    <w:rsid w:val="006E3B4A"/>
    <w:rsid w:val="006E3D44"/>
    <w:rsid w:val="006F7058"/>
    <w:rsid w:val="006F7B19"/>
    <w:rsid w:val="007017F7"/>
    <w:rsid w:val="00701CCB"/>
    <w:rsid w:val="007022EF"/>
    <w:rsid w:val="00714B88"/>
    <w:rsid w:val="007159A1"/>
    <w:rsid w:val="0071627C"/>
    <w:rsid w:val="00723D49"/>
    <w:rsid w:val="00725387"/>
    <w:rsid w:val="007309DB"/>
    <w:rsid w:val="00731581"/>
    <w:rsid w:val="0073437E"/>
    <w:rsid w:val="00735040"/>
    <w:rsid w:val="00735E05"/>
    <w:rsid w:val="00736918"/>
    <w:rsid w:val="007426F5"/>
    <w:rsid w:val="007429F2"/>
    <w:rsid w:val="0074302B"/>
    <w:rsid w:val="007430C5"/>
    <w:rsid w:val="007457E4"/>
    <w:rsid w:val="00746EBD"/>
    <w:rsid w:val="0074711C"/>
    <w:rsid w:val="0074778F"/>
    <w:rsid w:val="00747A6E"/>
    <w:rsid w:val="007539AD"/>
    <w:rsid w:val="00756BBE"/>
    <w:rsid w:val="00757AAD"/>
    <w:rsid w:val="00757B8E"/>
    <w:rsid w:val="00760877"/>
    <w:rsid w:val="00761D88"/>
    <w:rsid w:val="00763380"/>
    <w:rsid w:val="007648D2"/>
    <w:rsid w:val="0076569D"/>
    <w:rsid w:val="00773F89"/>
    <w:rsid w:val="00774166"/>
    <w:rsid w:val="007741BA"/>
    <w:rsid w:val="0078169C"/>
    <w:rsid w:val="00781945"/>
    <w:rsid w:val="007831DA"/>
    <w:rsid w:val="00791DAB"/>
    <w:rsid w:val="007933A5"/>
    <w:rsid w:val="00793855"/>
    <w:rsid w:val="0079490E"/>
    <w:rsid w:val="00794964"/>
    <w:rsid w:val="00794FDA"/>
    <w:rsid w:val="00795DB9"/>
    <w:rsid w:val="00796C69"/>
    <w:rsid w:val="00796D79"/>
    <w:rsid w:val="00797F7C"/>
    <w:rsid w:val="007A0510"/>
    <w:rsid w:val="007A26FE"/>
    <w:rsid w:val="007A296F"/>
    <w:rsid w:val="007B0A5B"/>
    <w:rsid w:val="007B1E7D"/>
    <w:rsid w:val="007B3A76"/>
    <w:rsid w:val="007B7DB9"/>
    <w:rsid w:val="007C27FB"/>
    <w:rsid w:val="007C2D61"/>
    <w:rsid w:val="007C33C7"/>
    <w:rsid w:val="007C52D1"/>
    <w:rsid w:val="007D428D"/>
    <w:rsid w:val="007D7085"/>
    <w:rsid w:val="007D740A"/>
    <w:rsid w:val="007E07DA"/>
    <w:rsid w:val="007E6698"/>
    <w:rsid w:val="007F001B"/>
    <w:rsid w:val="007F0990"/>
    <w:rsid w:val="007F15D7"/>
    <w:rsid w:val="007F2905"/>
    <w:rsid w:val="007F365D"/>
    <w:rsid w:val="007F4060"/>
    <w:rsid w:val="007F47E4"/>
    <w:rsid w:val="007F7841"/>
    <w:rsid w:val="00802ECE"/>
    <w:rsid w:val="008030A3"/>
    <w:rsid w:val="008030C5"/>
    <w:rsid w:val="0080462E"/>
    <w:rsid w:val="0080568E"/>
    <w:rsid w:val="0081018F"/>
    <w:rsid w:val="008110C7"/>
    <w:rsid w:val="00814992"/>
    <w:rsid w:val="00814C52"/>
    <w:rsid w:val="0081581C"/>
    <w:rsid w:val="008159CE"/>
    <w:rsid w:val="00817483"/>
    <w:rsid w:val="008177D9"/>
    <w:rsid w:val="00820590"/>
    <w:rsid w:val="00820BBD"/>
    <w:rsid w:val="00821142"/>
    <w:rsid w:val="0082232E"/>
    <w:rsid w:val="00822E9D"/>
    <w:rsid w:val="008250A8"/>
    <w:rsid w:val="00825E0C"/>
    <w:rsid w:val="00827E98"/>
    <w:rsid w:val="008305F5"/>
    <w:rsid w:val="00830A13"/>
    <w:rsid w:val="00833B55"/>
    <w:rsid w:val="008368EB"/>
    <w:rsid w:val="008402E9"/>
    <w:rsid w:val="00841642"/>
    <w:rsid w:val="00844C20"/>
    <w:rsid w:val="008466A7"/>
    <w:rsid w:val="00846A59"/>
    <w:rsid w:val="00846F9A"/>
    <w:rsid w:val="008513E6"/>
    <w:rsid w:val="008539AD"/>
    <w:rsid w:val="00854B2A"/>
    <w:rsid w:val="00854D19"/>
    <w:rsid w:val="00857FFD"/>
    <w:rsid w:val="00862010"/>
    <w:rsid w:val="00862BC1"/>
    <w:rsid w:val="00865257"/>
    <w:rsid w:val="0086531C"/>
    <w:rsid w:val="008653FA"/>
    <w:rsid w:val="00867069"/>
    <w:rsid w:val="00867EAA"/>
    <w:rsid w:val="00867EF2"/>
    <w:rsid w:val="00872A7E"/>
    <w:rsid w:val="00872DFB"/>
    <w:rsid w:val="008748F2"/>
    <w:rsid w:val="00875E12"/>
    <w:rsid w:val="00877EAE"/>
    <w:rsid w:val="00881003"/>
    <w:rsid w:val="00881D44"/>
    <w:rsid w:val="0088555A"/>
    <w:rsid w:val="00885A54"/>
    <w:rsid w:val="0088712D"/>
    <w:rsid w:val="0088765B"/>
    <w:rsid w:val="00890871"/>
    <w:rsid w:val="00891D54"/>
    <w:rsid w:val="00892608"/>
    <w:rsid w:val="00893F4A"/>
    <w:rsid w:val="00894CB6"/>
    <w:rsid w:val="00895BAC"/>
    <w:rsid w:val="008969E1"/>
    <w:rsid w:val="008A6660"/>
    <w:rsid w:val="008A6DB4"/>
    <w:rsid w:val="008A6FB1"/>
    <w:rsid w:val="008A76DC"/>
    <w:rsid w:val="008B0A81"/>
    <w:rsid w:val="008B151B"/>
    <w:rsid w:val="008B1FB6"/>
    <w:rsid w:val="008B29FE"/>
    <w:rsid w:val="008B45D9"/>
    <w:rsid w:val="008B5524"/>
    <w:rsid w:val="008B5DD1"/>
    <w:rsid w:val="008B652C"/>
    <w:rsid w:val="008B7832"/>
    <w:rsid w:val="008C05C9"/>
    <w:rsid w:val="008C086F"/>
    <w:rsid w:val="008C6DAF"/>
    <w:rsid w:val="008D06F2"/>
    <w:rsid w:val="008D1D2E"/>
    <w:rsid w:val="008D4C12"/>
    <w:rsid w:val="008D72C0"/>
    <w:rsid w:val="008E1AF3"/>
    <w:rsid w:val="008E279F"/>
    <w:rsid w:val="008E2E47"/>
    <w:rsid w:val="008E3B8E"/>
    <w:rsid w:val="008E4D77"/>
    <w:rsid w:val="008E616F"/>
    <w:rsid w:val="008E62F6"/>
    <w:rsid w:val="008F206C"/>
    <w:rsid w:val="008F2C92"/>
    <w:rsid w:val="008F37DA"/>
    <w:rsid w:val="008F6881"/>
    <w:rsid w:val="008F6F61"/>
    <w:rsid w:val="00900DB2"/>
    <w:rsid w:val="00901259"/>
    <w:rsid w:val="00901708"/>
    <w:rsid w:val="009023CC"/>
    <w:rsid w:val="0090334F"/>
    <w:rsid w:val="0090424D"/>
    <w:rsid w:val="009079DC"/>
    <w:rsid w:val="00907A69"/>
    <w:rsid w:val="009118CC"/>
    <w:rsid w:val="00912082"/>
    <w:rsid w:val="00912AEB"/>
    <w:rsid w:val="00915713"/>
    <w:rsid w:val="00921708"/>
    <w:rsid w:val="009228B6"/>
    <w:rsid w:val="009237CF"/>
    <w:rsid w:val="00924D55"/>
    <w:rsid w:val="0092670D"/>
    <w:rsid w:val="0093271F"/>
    <w:rsid w:val="0093393B"/>
    <w:rsid w:val="00940317"/>
    <w:rsid w:val="00941A5A"/>
    <w:rsid w:val="00942372"/>
    <w:rsid w:val="00946F40"/>
    <w:rsid w:val="009477F3"/>
    <w:rsid w:val="00947F46"/>
    <w:rsid w:val="009512E1"/>
    <w:rsid w:val="009522A9"/>
    <w:rsid w:val="009525FE"/>
    <w:rsid w:val="00952F1C"/>
    <w:rsid w:val="00954010"/>
    <w:rsid w:val="009555BF"/>
    <w:rsid w:val="00956EA0"/>
    <w:rsid w:val="0096077F"/>
    <w:rsid w:val="00961F5C"/>
    <w:rsid w:val="009625A6"/>
    <w:rsid w:val="0096350D"/>
    <w:rsid w:val="00964CC3"/>
    <w:rsid w:val="00967072"/>
    <w:rsid w:val="009719B9"/>
    <w:rsid w:val="00974064"/>
    <w:rsid w:val="0097455E"/>
    <w:rsid w:val="00974793"/>
    <w:rsid w:val="00974EF8"/>
    <w:rsid w:val="009772F6"/>
    <w:rsid w:val="00977D79"/>
    <w:rsid w:val="00980CC4"/>
    <w:rsid w:val="00981A9A"/>
    <w:rsid w:val="009822DB"/>
    <w:rsid w:val="009823E2"/>
    <w:rsid w:val="00982721"/>
    <w:rsid w:val="00985482"/>
    <w:rsid w:val="009864D4"/>
    <w:rsid w:val="009867BA"/>
    <w:rsid w:val="00986A43"/>
    <w:rsid w:val="00987F53"/>
    <w:rsid w:val="009903BC"/>
    <w:rsid w:val="009917E0"/>
    <w:rsid w:val="00992A48"/>
    <w:rsid w:val="00996A74"/>
    <w:rsid w:val="009970DA"/>
    <w:rsid w:val="00997187"/>
    <w:rsid w:val="009A0178"/>
    <w:rsid w:val="009A0A26"/>
    <w:rsid w:val="009A3213"/>
    <w:rsid w:val="009A32D9"/>
    <w:rsid w:val="009A671F"/>
    <w:rsid w:val="009B14B0"/>
    <w:rsid w:val="009B195E"/>
    <w:rsid w:val="009B2B40"/>
    <w:rsid w:val="009B2F57"/>
    <w:rsid w:val="009B395A"/>
    <w:rsid w:val="009C42CA"/>
    <w:rsid w:val="009D1C7C"/>
    <w:rsid w:val="009D2BD8"/>
    <w:rsid w:val="009D4629"/>
    <w:rsid w:val="009D4D01"/>
    <w:rsid w:val="009D5ADD"/>
    <w:rsid w:val="009D6723"/>
    <w:rsid w:val="009D72B7"/>
    <w:rsid w:val="009D7751"/>
    <w:rsid w:val="009D778F"/>
    <w:rsid w:val="009D7864"/>
    <w:rsid w:val="009D7F06"/>
    <w:rsid w:val="009E1FBA"/>
    <w:rsid w:val="009E3CA7"/>
    <w:rsid w:val="009E4F0F"/>
    <w:rsid w:val="009E6724"/>
    <w:rsid w:val="009F050E"/>
    <w:rsid w:val="009F112B"/>
    <w:rsid w:val="009F1EE6"/>
    <w:rsid w:val="009F3041"/>
    <w:rsid w:val="009F3DD5"/>
    <w:rsid w:val="009F4DED"/>
    <w:rsid w:val="009F597A"/>
    <w:rsid w:val="009F728B"/>
    <w:rsid w:val="00A0006F"/>
    <w:rsid w:val="00A00308"/>
    <w:rsid w:val="00A006C8"/>
    <w:rsid w:val="00A01E19"/>
    <w:rsid w:val="00A0230B"/>
    <w:rsid w:val="00A02C3D"/>
    <w:rsid w:val="00A03867"/>
    <w:rsid w:val="00A0585A"/>
    <w:rsid w:val="00A05BBA"/>
    <w:rsid w:val="00A06DE7"/>
    <w:rsid w:val="00A07DB3"/>
    <w:rsid w:val="00A10181"/>
    <w:rsid w:val="00A10E1B"/>
    <w:rsid w:val="00A140CA"/>
    <w:rsid w:val="00A16FE6"/>
    <w:rsid w:val="00A228BA"/>
    <w:rsid w:val="00A239CE"/>
    <w:rsid w:val="00A23CD4"/>
    <w:rsid w:val="00A25FA1"/>
    <w:rsid w:val="00A27EB5"/>
    <w:rsid w:val="00A31578"/>
    <w:rsid w:val="00A348A2"/>
    <w:rsid w:val="00A349F4"/>
    <w:rsid w:val="00A35349"/>
    <w:rsid w:val="00A3564E"/>
    <w:rsid w:val="00A405B2"/>
    <w:rsid w:val="00A42B8F"/>
    <w:rsid w:val="00A43E14"/>
    <w:rsid w:val="00A44192"/>
    <w:rsid w:val="00A452F1"/>
    <w:rsid w:val="00A45974"/>
    <w:rsid w:val="00A46F83"/>
    <w:rsid w:val="00A474DC"/>
    <w:rsid w:val="00A47E92"/>
    <w:rsid w:val="00A56C0B"/>
    <w:rsid w:val="00A5708E"/>
    <w:rsid w:val="00A61A31"/>
    <w:rsid w:val="00A61A9A"/>
    <w:rsid w:val="00A61C6B"/>
    <w:rsid w:val="00A63C45"/>
    <w:rsid w:val="00A63F85"/>
    <w:rsid w:val="00A64A13"/>
    <w:rsid w:val="00A6515F"/>
    <w:rsid w:val="00A65FD9"/>
    <w:rsid w:val="00A673E6"/>
    <w:rsid w:val="00A70D4A"/>
    <w:rsid w:val="00A729AB"/>
    <w:rsid w:val="00A729FD"/>
    <w:rsid w:val="00A72BD4"/>
    <w:rsid w:val="00A73B10"/>
    <w:rsid w:val="00A74726"/>
    <w:rsid w:val="00A749CB"/>
    <w:rsid w:val="00A75032"/>
    <w:rsid w:val="00A77149"/>
    <w:rsid w:val="00A7792F"/>
    <w:rsid w:val="00A82FBA"/>
    <w:rsid w:val="00A8325B"/>
    <w:rsid w:val="00A83D2A"/>
    <w:rsid w:val="00A8558C"/>
    <w:rsid w:val="00A864A0"/>
    <w:rsid w:val="00A866A7"/>
    <w:rsid w:val="00A8713D"/>
    <w:rsid w:val="00A87F83"/>
    <w:rsid w:val="00A90551"/>
    <w:rsid w:val="00A91BB4"/>
    <w:rsid w:val="00A935A9"/>
    <w:rsid w:val="00A94296"/>
    <w:rsid w:val="00A94ECF"/>
    <w:rsid w:val="00A9779B"/>
    <w:rsid w:val="00AA10A0"/>
    <w:rsid w:val="00AA3371"/>
    <w:rsid w:val="00AA3E23"/>
    <w:rsid w:val="00AA6211"/>
    <w:rsid w:val="00AA7C64"/>
    <w:rsid w:val="00AA7D03"/>
    <w:rsid w:val="00AB020F"/>
    <w:rsid w:val="00AB362D"/>
    <w:rsid w:val="00AB3748"/>
    <w:rsid w:val="00AB3C63"/>
    <w:rsid w:val="00AC1279"/>
    <w:rsid w:val="00AC2983"/>
    <w:rsid w:val="00AC2ECE"/>
    <w:rsid w:val="00AC3162"/>
    <w:rsid w:val="00AC4D74"/>
    <w:rsid w:val="00AC5649"/>
    <w:rsid w:val="00AC5B2B"/>
    <w:rsid w:val="00AD07A5"/>
    <w:rsid w:val="00AD121B"/>
    <w:rsid w:val="00AD2860"/>
    <w:rsid w:val="00AE05B4"/>
    <w:rsid w:val="00AE2C08"/>
    <w:rsid w:val="00AE3786"/>
    <w:rsid w:val="00AE3C0E"/>
    <w:rsid w:val="00AE523E"/>
    <w:rsid w:val="00AE5C28"/>
    <w:rsid w:val="00AE623F"/>
    <w:rsid w:val="00AE66C5"/>
    <w:rsid w:val="00AE7777"/>
    <w:rsid w:val="00AE781F"/>
    <w:rsid w:val="00AF0B2F"/>
    <w:rsid w:val="00AF0BC3"/>
    <w:rsid w:val="00AF1F09"/>
    <w:rsid w:val="00AF7FE3"/>
    <w:rsid w:val="00B00A62"/>
    <w:rsid w:val="00B0130C"/>
    <w:rsid w:val="00B0281A"/>
    <w:rsid w:val="00B0365D"/>
    <w:rsid w:val="00B04BAF"/>
    <w:rsid w:val="00B04E4A"/>
    <w:rsid w:val="00B0532B"/>
    <w:rsid w:val="00B07B0E"/>
    <w:rsid w:val="00B12B3D"/>
    <w:rsid w:val="00B13BBF"/>
    <w:rsid w:val="00B14700"/>
    <w:rsid w:val="00B16985"/>
    <w:rsid w:val="00B247D9"/>
    <w:rsid w:val="00B257D6"/>
    <w:rsid w:val="00B26604"/>
    <w:rsid w:val="00B32DFE"/>
    <w:rsid w:val="00B33955"/>
    <w:rsid w:val="00B35623"/>
    <w:rsid w:val="00B403F4"/>
    <w:rsid w:val="00B4181C"/>
    <w:rsid w:val="00B41917"/>
    <w:rsid w:val="00B44E4D"/>
    <w:rsid w:val="00B457CF"/>
    <w:rsid w:val="00B465D2"/>
    <w:rsid w:val="00B470D3"/>
    <w:rsid w:val="00B47175"/>
    <w:rsid w:val="00B475B5"/>
    <w:rsid w:val="00B47C13"/>
    <w:rsid w:val="00B54FC2"/>
    <w:rsid w:val="00B5531E"/>
    <w:rsid w:val="00B56E9C"/>
    <w:rsid w:val="00B57BBE"/>
    <w:rsid w:val="00B62EF7"/>
    <w:rsid w:val="00B63248"/>
    <w:rsid w:val="00B63652"/>
    <w:rsid w:val="00B6551F"/>
    <w:rsid w:val="00B65D53"/>
    <w:rsid w:val="00B67DCC"/>
    <w:rsid w:val="00B72218"/>
    <w:rsid w:val="00B75456"/>
    <w:rsid w:val="00B76271"/>
    <w:rsid w:val="00B76B20"/>
    <w:rsid w:val="00B77E2B"/>
    <w:rsid w:val="00B77F6F"/>
    <w:rsid w:val="00B80470"/>
    <w:rsid w:val="00B805AF"/>
    <w:rsid w:val="00B83027"/>
    <w:rsid w:val="00B83690"/>
    <w:rsid w:val="00B84370"/>
    <w:rsid w:val="00B915EE"/>
    <w:rsid w:val="00B91CB4"/>
    <w:rsid w:val="00B92D15"/>
    <w:rsid w:val="00B958EF"/>
    <w:rsid w:val="00B96235"/>
    <w:rsid w:val="00BA0D7A"/>
    <w:rsid w:val="00BA11A6"/>
    <w:rsid w:val="00BA33FE"/>
    <w:rsid w:val="00BB069F"/>
    <w:rsid w:val="00BB12A5"/>
    <w:rsid w:val="00BB54BB"/>
    <w:rsid w:val="00BB54CC"/>
    <w:rsid w:val="00BC06DF"/>
    <w:rsid w:val="00BC1AC3"/>
    <w:rsid w:val="00BC1E11"/>
    <w:rsid w:val="00BC279D"/>
    <w:rsid w:val="00BC338B"/>
    <w:rsid w:val="00BC400F"/>
    <w:rsid w:val="00BC7890"/>
    <w:rsid w:val="00BD1B44"/>
    <w:rsid w:val="00BD2A44"/>
    <w:rsid w:val="00BD2ABF"/>
    <w:rsid w:val="00BD2C84"/>
    <w:rsid w:val="00BD64EB"/>
    <w:rsid w:val="00BD741E"/>
    <w:rsid w:val="00BD7E5E"/>
    <w:rsid w:val="00BE08E0"/>
    <w:rsid w:val="00BE24AF"/>
    <w:rsid w:val="00BE2E8C"/>
    <w:rsid w:val="00BE3206"/>
    <w:rsid w:val="00BE59B1"/>
    <w:rsid w:val="00BE5E31"/>
    <w:rsid w:val="00BF0734"/>
    <w:rsid w:val="00BF2A8E"/>
    <w:rsid w:val="00BF2E42"/>
    <w:rsid w:val="00BF5D0A"/>
    <w:rsid w:val="00BF7A4C"/>
    <w:rsid w:val="00C00BED"/>
    <w:rsid w:val="00C03B4E"/>
    <w:rsid w:val="00C04093"/>
    <w:rsid w:val="00C0456A"/>
    <w:rsid w:val="00C048F2"/>
    <w:rsid w:val="00C115A9"/>
    <w:rsid w:val="00C12343"/>
    <w:rsid w:val="00C1379C"/>
    <w:rsid w:val="00C14B1B"/>
    <w:rsid w:val="00C17660"/>
    <w:rsid w:val="00C17F1E"/>
    <w:rsid w:val="00C20764"/>
    <w:rsid w:val="00C22A0E"/>
    <w:rsid w:val="00C22AEB"/>
    <w:rsid w:val="00C22F52"/>
    <w:rsid w:val="00C23102"/>
    <w:rsid w:val="00C25913"/>
    <w:rsid w:val="00C26460"/>
    <w:rsid w:val="00C2790B"/>
    <w:rsid w:val="00C313F3"/>
    <w:rsid w:val="00C339C2"/>
    <w:rsid w:val="00C34155"/>
    <w:rsid w:val="00C35FA2"/>
    <w:rsid w:val="00C3608F"/>
    <w:rsid w:val="00C36174"/>
    <w:rsid w:val="00C36DBC"/>
    <w:rsid w:val="00C376ED"/>
    <w:rsid w:val="00C42F44"/>
    <w:rsid w:val="00C442EF"/>
    <w:rsid w:val="00C45EA1"/>
    <w:rsid w:val="00C476E0"/>
    <w:rsid w:val="00C47B79"/>
    <w:rsid w:val="00C50EA7"/>
    <w:rsid w:val="00C55414"/>
    <w:rsid w:val="00C56F58"/>
    <w:rsid w:val="00C628F4"/>
    <w:rsid w:val="00C63F77"/>
    <w:rsid w:val="00C65457"/>
    <w:rsid w:val="00C66477"/>
    <w:rsid w:val="00C66A59"/>
    <w:rsid w:val="00C67C00"/>
    <w:rsid w:val="00C70C33"/>
    <w:rsid w:val="00C71474"/>
    <w:rsid w:val="00C71ECC"/>
    <w:rsid w:val="00C74AD4"/>
    <w:rsid w:val="00C75482"/>
    <w:rsid w:val="00C75AEE"/>
    <w:rsid w:val="00C76358"/>
    <w:rsid w:val="00C778DD"/>
    <w:rsid w:val="00C8148B"/>
    <w:rsid w:val="00C82FE9"/>
    <w:rsid w:val="00C845E7"/>
    <w:rsid w:val="00C8645D"/>
    <w:rsid w:val="00C90649"/>
    <w:rsid w:val="00C93964"/>
    <w:rsid w:val="00C94B25"/>
    <w:rsid w:val="00CA08CF"/>
    <w:rsid w:val="00CA4519"/>
    <w:rsid w:val="00CA471B"/>
    <w:rsid w:val="00CA52F9"/>
    <w:rsid w:val="00CA5C10"/>
    <w:rsid w:val="00CA616A"/>
    <w:rsid w:val="00CA631A"/>
    <w:rsid w:val="00CA65C8"/>
    <w:rsid w:val="00CA7AB7"/>
    <w:rsid w:val="00CB1580"/>
    <w:rsid w:val="00CB4C45"/>
    <w:rsid w:val="00CB59DD"/>
    <w:rsid w:val="00CC0D7F"/>
    <w:rsid w:val="00CC2511"/>
    <w:rsid w:val="00CC6168"/>
    <w:rsid w:val="00CC6285"/>
    <w:rsid w:val="00CD061B"/>
    <w:rsid w:val="00CD1B37"/>
    <w:rsid w:val="00CD1DDF"/>
    <w:rsid w:val="00CD3760"/>
    <w:rsid w:val="00CD61B6"/>
    <w:rsid w:val="00CE09CC"/>
    <w:rsid w:val="00CE26EB"/>
    <w:rsid w:val="00CE3141"/>
    <w:rsid w:val="00CE4AE0"/>
    <w:rsid w:val="00CE562D"/>
    <w:rsid w:val="00CE5DB8"/>
    <w:rsid w:val="00CE7079"/>
    <w:rsid w:val="00CE7DA9"/>
    <w:rsid w:val="00CF1834"/>
    <w:rsid w:val="00CF1924"/>
    <w:rsid w:val="00CF2429"/>
    <w:rsid w:val="00CF454B"/>
    <w:rsid w:val="00CF6850"/>
    <w:rsid w:val="00D00074"/>
    <w:rsid w:val="00D0124F"/>
    <w:rsid w:val="00D01A6E"/>
    <w:rsid w:val="00D04CCB"/>
    <w:rsid w:val="00D068EF"/>
    <w:rsid w:val="00D100C6"/>
    <w:rsid w:val="00D107FA"/>
    <w:rsid w:val="00D10D90"/>
    <w:rsid w:val="00D113C8"/>
    <w:rsid w:val="00D11C1D"/>
    <w:rsid w:val="00D147B9"/>
    <w:rsid w:val="00D14B3E"/>
    <w:rsid w:val="00D156D1"/>
    <w:rsid w:val="00D16DA9"/>
    <w:rsid w:val="00D1775D"/>
    <w:rsid w:val="00D20F0B"/>
    <w:rsid w:val="00D221F7"/>
    <w:rsid w:val="00D23F38"/>
    <w:rsid w:val="00D2567B"/>
    <w:rsid w:val="00D30B0B"/>
    <w:rsid w:val="00D3337F"/>
    <w:rsid w:val="00D33682"/>
    <w:rsid w:val="00D33B56"/>
    <w:rsid w:val="00D33F15"/>
    <w:rsid w:val="00D350D2"/>
    <w:rsid w:val="00D37284"/>
    <w:rsid w:val="00D377FF"/>
    <w:rsid w:val="00D4333B"/>
    <w:rsid w:val="00D43501"/>
    <w:rsid w:val="00D47B73"/>
    <w:rsid w:val="00D5793E"/>
    <w:rsid w:val="00D6068F"/>
    <w:rsid w:val="00D615FF"/>
    <w:rsid w:val="00D634AE"/>
    <w:rsid w:val="00D63749"/>
    <w:rsid w:val="00D64FB8"/>
    <w:rsid w:val="00D65FD5"/>
    <w:rsid w:val="00D67752"/>
    <w:rsid w:val="00D73254"/>
    <w:rsid w:val="00D76358"/>
    <w:rsid w:val="00D763E5"/>
    <w:rsid w:val="00D816EC"/>
    <w:rsid w:val="00D831AB"/>
    <w:rsid w:val="00D83CB9"/>
    <w:rsid w:val="00D846A6"/>
    <w:rsid w:val="00D84A18"/>
    <w:rsid w:val="00D85C83"/>
    <w:rsid w:val="00D860A2"/>
    <w:rsid w:val="00D86737"/>
    <w:rsid w:val="00D8735B"/>
    <w:rsid w:val="00D87870"/>
    <w:rsid w:val="00D90368"/>
    <w:rsid w:val="00D904EA"/>
    <w:rsid w:val="00D91141"/>
    <w:rsid w:val="00D9139E"/>
    <w:rsid w:val="00D9609F"/>
    <w:rsid w:val="00D96815"/>
    <w:rsid w:val="00DA2B1F"/>
    <w:rsid w:val="00DA2F35"/>
    <w:rsid w:val="00DB07AC"/>
    <w:rsid w:val="00DB0CE6"/>
    <w:rsid w:val="00DB10A1"/>
    <w:rsid w:val="00DB4A9E"/>
    <w:rsid w:val="00DB705C"/>
    <w:rsid w:val="00DC0F22"/>
    <w:rsid w:val="00DC1CBB"/>
    <w:rsid w:val="00DC25D1"/>
    <w:rsid w:val="00DC3583"/>
    <w:rsid w:val="00DC45E1"/>
    <w:rsid w:val="00DC555C"/>
    <w:rsid w:val="00DC686C"/>
    <w:rsid w:val="00DD049C"/>
    <w:rsid w:val="00DD17BB"/>
    <w:rsid w:val="00DD1902"/>
    <w:rsid w:val="00DD2A08"/>
    <w:rsid w:val="00DD54CF"/>
    <w:rsid w:val="00DD63AB"/>
    <w:rsid w:val="00DD6B0A"/>
    <w:rsid w:val="00DD7776"/>
    <w:rsid w:val="00DE1686"/>
    <w:rsid w:val="00DE207D"/>
    <w:rsid w:val="00DE210D"/>
    <w:rsid w:val="00DE3DEA"/>
    <w:rsid w:val="00DE3F04"/>
    <w:rsid w:val="00DE5FFE"/>
    <w:rsid w:val="00DF2B15"/>
    <w:rsid w:val="00DF3EDD"/>
    <w:rsid w:val="00DF43FC"/>
    <w:rsid w:val="00DF5624"/>
    <w:rsid w:val="00DF647B"/>
    <w:rsid w:val="00E01942"/>
    <w:rsid w:val="00E019D0"/>
    <w:rsid w:val="00E020E2"/>
    <w:rsid w:val="00E03D17"/>
    <w:rsid w:val="00E03E55"/>
    <w:rsid w:val="00E03F3E"/>
    <w:rsid w:val="00E041D0"/>
    <w:rsid w:val="00E07141"/>
    <w:rsid w:val="00E074B7"/>
    <w:rsid w:val="00E0760B"/>
    <w:rsid w:val="00E10213"/>
    <w:rsid w:val="00E11745"/>
    <w:rsid w:val="00E14984"/>
    <w:rsid w:val="00E159F7"/>
    <w:rsid w:val="00E16EE7"/>
    <w:rsid w:val="00E202EA"/>
    <w:rsid w:val="00E20B5C"/>
    <w:rsid w:val="00E22422"/>
    <w:rsid w:val="00E3093C"/>
    <w:rsid w:val="00E313CE"/>
    <w:rsid w:val="00E32E1D"/>
    <w:rsid w:val="00E3311C"/>
    <w:rsid w:val="00E33E39"/>
    <w:rsid w:val="00E350B1"/>
    <w:rsid w:val="00E35884"/>
    <w:rsid w:val="00E35C79"/>
    <w:rsid w:val="00E37DA9"/>
    <w:rsid w:val="00E41B32"/>
    <w:rsid w:val="00E444BD"/>
    <w:rsid w:val="00E44B5B"/>
    <w:rsid w:val="00E44B99"/>
    <w:rsid w:val="00E44FA3"/>
    <w:rsid w:val="00E46344"/>
    <w:rsid w:val="00E513FB"/>
    <w:rsid w:val="00E517A8"/>
    <w:rsid w:val="00E53279"/>
    <w:rsid w:val="00E55293"/>
    <w:rsid w:val="00E57600"/>
    <w:rsid w:val="00E6066E"/>
    <w:rsid w:val="00E60774"/>
    <w:rsid w:val="00E70655"/>
    <w:rsid w:val="00E70A64"/>
    <w:rsid w:val="00E715DB"/>
    <w:rsid w:val="00E71898"/>
    <w:rsid w:val="00E73EF1"/>
    <w:rsid w:val="00E745A6"/>
    <w:rsid w:val="00E74C9D"/>
    <w:rsid w:val="00E75691"/>
    <w:rsid w:val="00E757E7"/>
    <w:rsid w:val="00E81D42"/>
    <w:rsid w:val="00E83DCB"/>
    <w:rsid w:val="00E847B3"/>
    <w:rsid w:val="00E86557"/>
    <w:rsid w:val="00E87DBF"/>
    <w:rsid w:val="00E90B2E"/>
    <w:rsid w:val="00E90EAD"/>
    <w:rsid w:val="00E911BB"/>
    <w:rsid w:val="00E93A8C"/>
    <w:rsid w:val="00E94453"/>
    <w:rsid w:val="00E95A5D"/>
    <w:rsid w:val="00E9786F"/>
    <w:rsid w:val="00E97A62"/>
    <w:rsid w:val="00EA0E82"/>
    <w:rsid w:val="00EA423D"/>
    <w:rsid w:val="00EA5AB3"/>
    <w:rsid w:val="00EA70FA"/>
    <w:rsid w:val="00EB77B1"/>
    <w:rsid w:val="00EC121D"/>
    <w:rsid w:val="00EC267B"/>
    <w:rsid w:val="00EC26D4"/>
    <w:rsid w:val="00EC31ED"/>
    <w:rsid w:val="00EC39BB"/>
    <w:rsid w:val="00EC4696"/>
    <w:rsid w:val="00EC55E6"/>
    <w:rsid w:val="00EC7682"/>
    <w:rsid w:val="00ED0948"/>
    <w:rsid w:val="00ED1562"/>
    <w:rsid w:val="00ED200B"/>
    <w:rsid w:val="00ED2BB3"/>
    <w:rsid w:val="00ED2BEC"/>
    <w:rsid w:val="00ED70CF"/>
    <w:rsid w:val="00EE33AD"/>
    <w:rsid w:val="00EE6A2D"/>
    <w:rsid w:val="00EE6DDD"/>
    <w:rsid w:val="00EF0934"/>
    <w:rsid w:val="00EF0C2A"/>
    <w:rsid w:val="00EF17A3"/>
    <w:rsid w:val="00EF1E36"/>
    <w:rsid w:val="00EF261C"/>
    <w:rsid w:val="00EF2C4A"/>
    <w:rsid w:val="00EF424F"/>
    <w:rsid w:val="00EF42BD"/>
    <w:rsid w:val="00EF4424"/>
    <w:rsid w:val="00EF485C"/>
    <w:rsid w:val="00EF4FDE"/>
    <w:rsid w:val="00EF5395"/>
    <w:rsid w:val="00EF53A8"/>
    <w:rsid w:val="00EF5421"/>
    <w:rsid w:val="00EF6644"/>
    <w:rsid w:val="00EF67C4"/>
    <w:rsid w:val="00EF7007"/>
    <w:rsid w:val="00EF71D7"/>
    <w:rsid w:val="00EF75B8"/>
    <w:rsid w:val="00EF78ED"/>
    <w:rsid w:val="00F011D1"/>
    <w:rsid w:val="00F012A0"/>
    <w:rsid w:val="00F03056"/>
    <w:rsid w:val="00F052BC"/>
    <w:rsid w:val="00F0586B"/>
    <w:rsid w:val="00F05E4A"/>
    <w:rsid w:val="00F07F7D"/>
    <w:rsid w:val="00F102EB"/>
    <w:rsid w:val="00F10CF6"/>
    <w:rsid w:val="00F1138F"/>
    <w:rsid w:val="00F1186B"/>
    <w:rsid w:val="00F11952"/>
    <w:rsid w:val="00F16AFF"/>
    <w:rsid w:val="00F20130"/>
    <w:rsid w:val="00F20417"/>
    <w:rsid w:val="00F20756"/>
    <w:rsid w:val="00F22616"/>
    <w:rsid w:val="00F2395B"/>
    <w:rsid w:val="00F246E3"/>
    <w:rsid w:val="00F24980"/>
    <w:rsid w:val="00F25AB2"/>
    <w:rsid w:val="00F305E5"/>
    <w:rsid w:val="00F31D8F"/>
    <w:rsid w:val="00F3312F"/>
    <w:rsid w:val="00F341CD"/>
    <w:rsid w:val="00F360D9"/>
    <w:rsid w:val="00F366FB"/>
    <w:rsid w:val="00F37515"/>
    <w:rsid w:val="00F3758A"/>
    <w:rsid w:val="00F37E65"/>
    <w:rsid w:val="00F40555"/>
    <w:rsid w:val="00F41B77"/>
    <w:rsid w:val="00F42F28"/>
    <w:rsid w:val="00F43232"/>
    <w:rsid w:val="00F4416C"/>
    <w:rsid w:val="00F45D12"/>
    <w:rsid w:val="00F46BF3"/>
    <w:rsid w:val="00F47D98"/>
    <w:rsid w:val="00F509C4"/>
    <w:rsid w:val="00F50B97"/>
    <w:rsid w:val="00F51AD7"/>
    <w:rsid w:val="00F52D2A"/>
    <w:rsid w:val="00F534EC"/>
    <w:rsid w:val="00F543B7"/>
    <w:rsid w:val="00F543D9"/>
    <w:rsid w:val="00F55B39"/>
    <w:rsid w:val="00F60EEB"/>
    <w:rsid w:val="00F611AC"/>
    <w:rsid w:val="00F62159"/>
    <w:rsid w:val="00F64E09"/>
    <w:rsid w:val="00F64EAF"/>
    <w:rsid w:val="00F657F0"/>
    <w:rsid w:val="00F6591C"/>
    <w:rsid w:val="00F65A08"/>
    <w:rsid w:val="00F666D4"/>
    <w:rsid w:val="00F66E88"/>
    <w:rsid w:val="00F67562"/>
    <w:rsid w:val="00F7100F"/>
    <w:rsid w:val="00F7543E"/>
    <w:rsid w:val="00F815B1"/>
    <w:rsid w:val="00F827D7"/>
    <w:rsid w:val="00F957A1"/>
    <w:rsid w:val="00FA00E7"/>
    <w:rsid w:val="00FA108E"/>
    <w:rsid w:val="00FA1E12"/>
    <w:rsid w:val="00FA26A3"/>
    <w:rsid w:val="00FA3B98"/>
    <w:rsid w:val="00FA5C7C"/>
    <w:rsid w:val="00FA6B04"/>
    <w:rsid w:val="00FB10C9"/>
    <w:rsid w:val="00FB1148"/>
    <w:rsid w:val="00FB23D2"/>
    <w:rsid w:val="00FB24A1"/>
    <w:rsid w:val="00FB3182"/>
    <w:rsid w:val="00FB38A9"/>
    <w:rsid w:val="00FB6287"/>
    <w:rsid w:val="00FB6A87"/>
    <w:rsid w:val="00FC0BF7"/>
    <w:rsid w:val="00FC22BC"/>
    <w:rsid w:val="00FC40F6"/>
    <w:rsid w:val="00FC5A9D"/>
    <w:rsid w:val="00FC656C"/>
    <w:rsid w:val="00FD2679"/>
    <w:rsid w:val="00FD3CCB"/>
    <w:rsid w:val="00FD42C8"/>
    <w:rsid w:val="00FD4A56"/>
    <w:rsid w:val="00FD4BE6"/>
    <w:rsid w:val="00FD5B69"/>
    <w:rsid w:val="00FE0562"/>
    <w:rsid w:val="00FE1726"/>
    <w:rsid w:val="00FE199F"/>
    <w:rsid w:val="00FE22C7"/>
    <w:rsid w:val="00FE23EA"/>
    <w:rsid w:val="00FE4848"/>
    <w:rsid w:val="00FE4E15"/>
    <w:rsid w:val="00FE697B"/>
    <w:rsid w:val="00FF0870"/>
    <w:rsid w:val="00FF1264"/>
    <w:rsid w:val="00FF1D43"/>
    <w:rsid w:val="00FF24E0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65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B33CF"/>
    <w:pPr>
      <w:ind w:left="720"/>
      <w:contextualSpacing/>
    </w:pPr>
  </w:style>
  <w:style w:type="paragraph" w:customStyle="1" w:styleId="ConsPlusNormal">
    <w:name w:val="ConsPlusNormal"/>
    <w:rsid w:val="00747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747A6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747A6E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47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4A9E"/>
  </w:style>
  <w:style w:type="paragraph" w:styleId="31">
    <w:name w:val="Body Text Indent 3"/>
    <w:basedOn w:val="a"/>
    <w:link w:val="32"/>
    <w:uiPriority w:val="99"/>
    <w:unhideWhenUsed/>
    <w:rsid w:val="00DB4A9E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4A9E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DB4A9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d">
    <w:name w:val="Table Grid"/>
    <w:basedOn w:val="a1"/>
    <w:uiPriority w:val="59"/>
    <w:rsid w:val="00DB4A9E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B4A9E"/>
    <w:pPr>
      <w:spacing w:before="100" w:beforeAutospacing="1" w:after="100" w:afterAutospacing="1"/>
    </w:pPr>
  </w:style>
  <w:style w:type="paragraph" w:styleId="af">
    <w:name w:val="Document Map"/>
    <w:basedOn w:val="a"/>
    <w:link w:val="af0"/>
    <w:uiPriority w:val="99"/>
    <w:unhideWhenUsed/>
    <w:rsid w:val="00DB4A9E"/>
    <w:rPr>
      <w:rFonts w:ascii="Tahoma" w:eastAsiaTheme="minorEastAsi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DB4A9E"/>
    <w:rPr>
      <w:rFonts w:ascii="Tahoma" w:eastAsiaTheme="minorEastAsia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DB4A9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B4A9E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ConsPlusTitle">
    <w:name w:val="ConsPlusTitle"/>
    <w:rsid w:val="00576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7C2D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rsid w:val="007C2D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Body Text"/>
    <w:basedOn w:val="a"/>
    <w:link w:val="af4"/>
    <w:uiPriority w:val="99"/>
    <w:unhideWhenUsed/>
    <w:rsid w:val="00A94EC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94ECF"/>
    <w:rPr>
      <w:rFonts w:eastAsia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C476E0"/>
  </w:style>
  <w:style w:type="character" w:styleId="af6">
    <w:name w:val="annotation reference"/>
    <w:basedOn w:val="a0"/>
    <w:uiPriority w:val="99"/>
    <w:semiHidden/>
    <w:unhideWhenUsed/>
    <w:rsid w:val="009D462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D462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D4629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46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D4629"/>
    <w:rPr>
      <w:rFonts w:eastAsia="Times New Roman" w:cs="Times New Roman"/>
      <w:b/>
      <w:bCs/>
      <w:sz w:val="20"/>
      <w:szCs w:val="20"/>
      <w:lang w:eastAsia="ru-RU"/>
    </w:rPr>
  </w:style>
  <w:style w:type="paragraph" w:styleId="afb">
    <w:name w:val="Subtitle"/>
    <w:basedOn w:val="a"/>
    <w:link w:val="afc"/>
    <w:uiPriority w:val="11"/>
    <w:qFormat/>
    <w:rsid w:val="00017FB5"/>
    <w:pPr>
      <w:jc w:val="center"/>
    </w:pPr>
    <w:rPr>
      <w:b/>
      <w:sz w:val="36"/>
      <w:szCs w:val="20"/>
    </w:rPr>
  </w:style>
  <w:style w:type="character" w:customStyle="1" w:styleId="afc">
    <w:name w:val="Подзаголовок Знак"/>
    <w:basedOn w:val="a0"/>
    <w:link w:val="afb"/>
    <w:uiPriority w:val="11"/>
    <w:rsid w:val="00017FB5"/>
    <w:rPr>
      <w:rFonts w:eastAsia="Times New Roman" w:cs="Times New Roman"/>
      <w:b/>
      <w:sz w:val="36"/>
      <w:szCs w:val="20"/>
      <w:lang w:eastAsia="ru-RU"/>
    </w:rPr>
  </w:style>
  <w:style w:type="paragraph" w:styleId="afd">
    <w:name w:val="Title"/>
    <w:basedOn w:val="a"/>
    <w:link w:val="afe"/>
    <w:uiPriority w:val="10"/>
    <w:qFormat/>
    <w:rsid w:val="00017FB5"/>
    <w:pPr>
      <w:jc w:val="center"/>
    </w:pPr>
    <w:rPr>
      <w:b/>
      <w:sz w:val="32"/>
      <w:szCs w:val="20"/>
    </w:rPr>
  </w:style>
  <w:style w:type="character" w:customStyle="1" w:styleId="afe">
    <w:name w:val="Название Знак"/>
    <w:basedOn w:val="a0"/>
    <w:link w:val="afd"/>
    <w:uiPriority w:val="10"/>
    <w:rsid w:val="00017FB5"/>
    <w:rPr>
      <w:rFonts w:eastAsia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017FB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31C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86531C"/>
    <w:pP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FF24E0"/>
    <w:pP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65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B33CF"/>
    <w:pPr>
      <w:ind w:left="720"/>
      <w:contextualSpacing/>
    </w:pPr>
  </w:style>
  <w:style w:type="paragraph" w:customStyle="1" w:styleId="ConsPlusNormal">
    <w:name w:val="ConsPlusNormal"/>
    <w:rsid w:val="00747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747A6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747A6E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47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4A9E"/>
  </w:style>
  <w:style w:type="paragraph" w:styleId="31">
    <w:name w:val="Body Text Indent 3"/>
    <w:basedOn w:val="a"/>
    <w:link w:val="32"/>
    <w:uiPriority w:val="99"/>
    <w:unhideWhenUsed/>
    <w:rsid w:val="00DB4A9E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4A9E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DB4A9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d">
    <w:name w:val="Table Grid"/>
    <w:basedOn w:val="a1"/>
    <w:uiPriority w:val="59"/>
    <w:rsid w:val="00DB4A9E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B4A9E"/>
    <w:pPr>
      <w:spacing w:before="100" w:beforeAutospacing="1" w:after="100" w:afterAutospacing="1"/>
    </w:pPr>
  </w:style>
  <w:style w:type="paragraph" w:styleId="af">
    <w:name w:val="Document Map"/>
    <w:basedOn w:val="a"/>
    <w:link w:val="af0"/>
    <w:uiPriority w:val="99"/>
    <w:unhideWhenUsed/>
    <w:rsid w:val="00DB4A9E"/>
    <w:rPr>
      <w:rFonts w:ascii="Tahoma" w:eastAsiaTheme="minorEastAsi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DB4A9E"/>
    <w:rPr>
      <w:rFonts w:ascii="Tahoma" w:eastAsiaTheme="minorEastAsia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DB4A9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B4A9E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ConsPlusTitle">
    <w:name w:val="ConsPlusTitle"/>
    <w:rsid w:val="00576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7C2D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rsid w:val="007C2D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Body Text"/>
    <w:basedOn w:val="a"/>
    <w:link w:val="af4"/>
    <w:uiPriority w:val="99"/>
    <w:unhideWhenUsed/>
    <w:rsid w:val="00A94EC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94ECF"/>
    <w:rPr>
      <w:rFonts w:eastAsia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C476E0"/>
  </w:style>
  <w:style w:type="character" w:styleId="af6">
    <w:name w:val="annotation reference"/>
    <w:basedOn w:val="a0"/>
    <w:uiPriority w:val="99"/>
    <w:semiHidden/>
    <w:unhideWhenUsed/>
    <w:rsid w:val="009D462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D462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D4629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46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D4629"/>
    <w:rPr>
      <w:rFonts w:eastAsia="Times New Roman" w:cs="Times New Roman"/>
      <w:b/>
      <w:bCs/>
      <w:sz w:val="20"/>
      <w:szCs w:val="20"/>
      <w:lang w:eastAsia="ru-RU"/>
    </w:rPr>
  </w:style>
  <w:style w:type="paragraph" w:styleId="afb">
    <w:name w:val="Subtitle"/>
    <w:basedOn w:val="a"/>
    <w:link w:val="afc"/>
    <w:uiPriority w:val="11"/>
    <w:qFormat/>
    <w:rsid w:val="00017FB5"/>
    <w:pPr>
      <w:jc w:val="center"/>
    </w:pPr>
    <w:rPr>
      <w:b/>
      <w:sz w:val="36"/>
      <w:szCs w:val="20"/>
    </w:rPr>
  </w:style>
  <w:style w:type="character" w:customStyle="1" w:styleId="afc">
    <w:name w:val="Подзаголовок Знак"/>
    <w:basedOn w:val="a0"/>
    <w:link w:val="afb"/>
    <w:uiPriority w:val="11"/>
    <w:rsid w:val="00017FB5"/>
    <w:rPr>
      <w:rFonts w:eastAsia="Times New Roman" w:cs="Times New Roman"/>
      <w:b/>
      <w:sz w:val="36"/>
      <w:szCs w:val="20"/>
      <w:lang w:eastAsia="ru-RU"/>
    </w:rPr>
  </w:style>
  <w:style w:type="paragraph" w:styleId="afd">
    <w:name w:val="Title"/>
    <w:basedOn w:val="a"/>
    <w:link w:val="afe"/>
    <w:uiPriority w:val="10"/>
    <w:qFormat/>
    <w:rsid w:val="00017FB5"/>
    <w:pPr>
      <w:jc w:val="center"/>
    </w:pPr>
    <w:rPr>
      <w:b/>
      <w:sz w:val="32"/>
      <w:szCs w:val="20"/>
    </w:rPr>
  </w:style>
  <w:style w:type="character" w:customStyle="1" w:styleId="afe">
    <w:name w:val="Название Знак"/>
    <w:basedOn w:val="a0"/>
    <w:link w:val="afd"/>
    <w:uiPriority w:val="10"/>
    <w:rsid w:val="00017FB5"/>
    <w:rPr>
      <w:rFonts w:eastAsia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017FB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31C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86531C"/>
    <w:pP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FF24E0"/>
    <w:pP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971A-9E7D-4404-9904-F475666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8947</Words>
  <Characters>51000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Зройчикова Елена Альфредовна</cp:lastModifiedBy>
  <cp:revision>2</cp:revision>
  <cp:lastPrinted>2022-12-16T07:23:00Z</cp:lastPrinted>
  <dcterms:created xsi:type="dcterms:W3CDTF">2023-03-17T04:36:00Z</dcterms:created>
  <dcterms:modified xsi:type="dcterms:W3CDTF">2023-03-17T04:36:00Z</dcterms:modified>
</cp:coreProperties>
</file>