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Default="00DE5441">
      <w:pPr>
        <w:rPr>
          <w:sz w:val="28"/>
          <w:szCs w:val="28"/>
        </w:rPr>
      </w:pPr>
      <w:r>
        <w:rPr>
          <w:sz w:val="28"/>
          <w:szCs w:val="28"/>
        </w:rPr>
        <w:t>06.03.2020</w:t>
      </w:r>
      <w:r w:rsidR="00630295" w:rsidRPr="00DE5441">
        <w:rPr>
          <w:sz w:val="28"/>
          <w:szCs w:val="28"/>
        </w:rPr>
        <w:t xml:space="preserve"> </w:t>
      </w:r>
      <w:r w:rsidR="00E42AC2" w:rsidRPr="00DE5441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№  27</w:t>
      </w:r>
    </w:p>
    <w:p w:rsidR="00DE5441" w:rsidRDefault="00DE5441">
      <w:pPr>
        <w:rPr>
          <w:sz w:val="28"/>
          <w:szCs w:val="28"/>
        </w:rPr>
      </w:pPr>
    </w:p>
    <w:p w:rsidR="00630295" w:rsidRPr="00C0123E" w:rsidRDefault="00630295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Default="00630295" w:rsidP="004137E7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EA3F6B">
              <w:rPr>
                <w:sz w:val="28"/>
              </w:rPr>
              <w:t>особо ценного 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</w:t>
            </w:r>
            <w:r w:rsidR="00DE5441">
              <w:rPr>
                <w:sz w:val="28"/>
                <w:szCs w:val="28"/>
              </w:rPr>
              <w:t>ё</w:t>
            </w:r>
            <w:r w:rsidR="007803A8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8D10FA">
              <w:rPr>
                <w:sz w:val="28"/>
              </w:rPr>
              <w:t xml:space="preserve">муниципальному </w:t>
            </w:r>
            <w:r w:rsidR="007803A8">
              <w:rPr>
                <w:sz w:val="28"/>
              </w:rPr>
              <w:t>бюджетному</w:t>
            </w:r>
            <w:r w:rsidR="004137E7">
              <w:rPr>
                <w:sz w:val="28"/>
              </w:rPr>
              <w:t xml:space="preserve"> дошкольному образовательному </w:t>
            </w:r>
            <w:r w:rsidR="00EA3F6B">
              <w:rPr>
                <w:sz w:val="28"/>
              </w:rPr>
              <w:t xml:space="preserve"> учреждению «</w:t>
            </w:r>
            <w:r w:rsidR="004137E7">
              <w:rPr>
                <w:sz w:val="28"/>
              </w:rPr>
              <w:t>Детский сад общеразвивающего вида №</w:t>
            </w:r>
            <w:r w:rsidR="00DE5441">
              <w:rPr>
                <w:sz w:val="28"/>
              </w:rPr>
              <w:t> </w:t>
            </w:r>
            <w:r w:rsidR="004137E7">
              <w:rPr>
                <w:sz w:val="28"/>
              </w:rPr>
              <w:t>20»</w:t>
            </w:r>
            <w:r w:rsidR="007B1798">
              <w:rPr>
                <w:sz w:val="28"/>
              </w:rPr>
              <w:t xml:space="preserve"> г. Колпашево</w:t>
            </w:r>
          </w:p>
          <w:p w:rsidR="00DE5441" w:rsidRDefault="00DE5441" w:rsidP="004137E7">
            <w:pPr>
              <w:tabs>
                <w:tab w:val="left" w:pos="5685"/>
              </w:tabs>
              <w:jc w:val="center"/>
              <w:rPr>
                <w:sz w:val="28"/>
              </w:rPr>
            </w:pP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630295" w:rsidRPr="003F2C34" w:rsidRDefault="00630295" w:rsidP="00725514">
      <w:pPr>
        <w:pStyle w:val="ab"/>
        <w:ind w:firstLine="709"/>
        <w:rPr>
          <w:szCs w:val="28"/>
        </w:rPr>
      </w:pPr>
      <w:r w:rsidRPr="00E2225C">
        <w:t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муниципального </w:t>
      </w:r>
      <w:r w:rsidR="007803A8">
        <w:t>бюджетного</w:t>
      </w:r>
      <w:r w:rsidR="00777EE4" w:rsidRPr="00777EE4">
        <w:t xml:space="preserve"> </w:t>
      </w:r>
      <w:r w:rsidR="003A5852">
        <w:t xml:space="preserve">дошкольного </w:t>
      </w:r>
      <w:r w:rsidR="00AF4D63">
        <w:t>образовательного</w:t>
      </w:r>
      <w:r w:rsidR="0092457C">
        <w:t xml:space="preserve"> учреждения «</w:t>
      </w:r>
      <w:r w:rsidR="00AF4D63">
        <w:t>Детский сад общеразвивающего вида №</w:t>
      </w:r>
      <w:r w:rsidR="00DE5441">
        <w:t> 20» г. </w:t>
      </w:r>
      <w:r w:rsidR="00AF4D63">
        <w:t>Колпашево</w:t>
      </w:r>
      <w:r w:rsidR="0092457C">
        <w:t xml:space="preserve"> от </w:t>
      </w:r>
      <w:r w:rsidR="00AF4D63">
        <w:t>14</w:t>
      </w:r>
      <w:r w:rsidR="0092457C">
        <w:t>.</w:t>
      </w:r>
      <w:r w:rsidR="007803A8">
        <w:t>0</w:t>
      </w:r>
      <w:r w:rsidR="00AF4D63">
        <w:t>2</w:t>
      </w:r>
      <w:r w:rsidR="0092457C">
        <w:t>.20</w:t>
      </w:r>
      <w:r w:rsidR="007803A8">
        <w:t>20</w:t>
      </w:r>
      <w:r w:rsidR="00CC0810">
        <w:t xml:space="preserve"> №</w:t>
      </w:r>
      <w:r w:rsidR="00DE5441">
        <w:t> </w:t>
      </w:r>
      <w:r w:rsidR="00AF4D63">
        <w:t>83-20</w:t>
      </w:r>
      <w:r w:rsidR="0092457C">
        <w:t>, акт</w:t>
      </w:r>
      <w:r w:rsidR="00AF4D63">
        <w:t>ов</w:t>
      </w:r>
      <w:r w:rsidR="0092457C">
        <w:t xml:space="preserve"> </w:t>
      </w:r>
      <w:r w:rsidR="007803A8">
        <w:t>оценки технического состояния</w:t>
      </w:r>
      <w:r w:rsidR="00AF4D63">
        <w:t xml:space="preserve"> основных средств, материальных запасов, нематериальных активов и оборудования, в том числе полученного в лизинг</w:t>
      </w:r>
      <w:r w:rsidR="007803A8">
        <w:t xml:space="preserve"> от </w:t>
      </w:r>
      <w:r w:rsidR="00AF4D63">
        <w:t>10</w:t>
      </w:r>
      <w:r w:rsidR="007803A8">
        <w:t>.</w:t>
      </w:r>
      <w:r w:rsidR="00AF4D63">
        <w:t>0</w:t>
      </w:r>
      <w:r w:rsidR="007803A8">
        <w:t>2.20</w:t>
      </w:r>
      <w:r w:rsidR="00AF4D63">
        <w:t>20</w:t>
      </w:r>
      <w:r w:rsidR="007803A8">
        <w:t xml:space="preserve"> </w:t>
      </w:r>
      <w:r w:rsidR="00AF4D63">
        <w:t>№</w:t>
      </w:r>
      <w:r w:rsidR="007803A8">
        <w:t>№</w:t>
      </w:r>
      <w:r w:rsidR="00DE5441">
        <w:t> </w:t>
      </w:r>
      <w:r w:rsidR="00AF4D63">
        <w:t>2020/2-1</w:t>
      </w:r>
      <w:r w:rsidR="0092457C">
        <w:t>,</w:t>
      </w:r>
      <w:r w:rsidR="00AF4D63">
        <w:t xml:space="preserve"> 2020/2-2, 2020/2-3,</w:t>
      </w:r>
      <w:r w:rsidR="0092457C">
        <w:t xml:space="preserve"> выданн</w:t>
      </w:r>
      <w:r w:rsidR="00AF4D63">
        <w:t xml:space="preserve">ых </w:t>
      </w:r>
      <w:r w:rsidR="007803A8">
        <w:t>обществом с ограниченной ответственностью «</w:t>
      </w:r>
      <w:r w:rsidR="00AF4D63">
        <w:t>Брейнсторм</w:t>
      </w:r>
      <w:r w:rsidR="007803A8">
        <w:t>»</w:t>
      </w:r>
      <w:r w:rsidR="0062678C">
        <w:t xml:space="preserve"> 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DE5441">
        <w:t> </w:t>
      </w:r>
      <w:r w:rsidR="00777216">
        <w:t xml:space="preserve">Разрешить </w:t>
      </w:r>
      <w:r w:rsidR="00DC4BCB">
        <w:t xml:space="preserve">муниципальному </w:t>
      </w:r>
      <w:r w:rsidR="007803A8">
        <w:t>бюджетному</w:t>
      </w:r>
      <w:r w:rsidR="00DC4BCB">
        <w:t xml:space="preserve"> </w:t>
      </w:r>
      <w:r w:rsidR="00AF4D63">
        <w:t xml:space="preserve">дошкольному образовательному </w:t>
      </w:r>
      <w:r w:rsidR="00DC4BCB">
        <w:t>учреждению «</w:t>
      </w:r>
      <w:r w:rsidR="00AF4D63">
        <w:t>Детский сад общеразвивающего вида №</w:t>
      </w:r>
      <w:r w:rsidR="00DE5441">
        <w:t> 20» г. </w:t>
      </w:r>
      <w:r w:rsidR="00AF4D63">
        <w:t>Колпашево</w:t>
      </w:r>
      <w:r w:rsidR="00DC4BCB">
        <w:t xml:space="preserve"> </w:t>
      </w:r>
      <w:r w:rsidR="00C0183B">
        <w:t>с</w:t>
      </w:r>
      <w:r w:rsidR="00E42AC2">
        <w:t xml:space="preserve">писать </w:t>
      </w:r>
      <w:r w:rsidR="00074CE7">
        <w:t xml:space="preserve">следующее </w:t>
      </w:r>
      <w:r w:rsidR="00DC4BCB">
        <w:t xml:space="preserve">особо ценное 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DE5441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5"/>
        <w:gridCol w:w="3183"/>
        <w:gridCol w:w="1985"/>
        <w:gridCol w:w="1842"/>
        <w:gridCol w:w="1701"/>
      </w:tblGrid>
      <w:tr w:rsidR="007803A8" w:rsidRPr="007803A8" w:rsidTr="007803A8">
        <w:trPr>
          <w:trHeight w:val="2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3A8" w:rsidRPr="00DE5441" w:rsidRDefault="007803A8" w:rsidP="000A4E18">
            <w:pPr>
              <w:jc w:val="center"/>
              <w:rPr>
                <w:bCs/>
              </w:rPr>
            </w:pPr>
            <w:r w:rsidRPr="00DE5441">
              <w:rPr>
                <w:bCs/>
              </w:rPr>
              <w:t>№</w:t>
            </w:r>
          </w:p>
          <w:p w:rsidR="007803A8" w:rsidRPr="00DE5441" w:rsidRDefault="007803A8" w:rsidP="000A4E18">
            <w:pPr>
              <w:jc w:val="center"/>
              <w:rPr>
                <w:bCs/>
              </w:rPr>
            </w:pPr>
            <w:r w:rsidRPr="00DE5441">
              <w:rPr>
                <w:bCs/>
              </w:rPr>
              <w:t>п/п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3A8" w:rsidRPr="00DE5441" w:rsidRDefault="007803A8" w:rsidP="000A4E18">
            <w:pPr>
              <w:jc w:val="center"/>
              <w:rPr>
                <w:bCs/>
              </w:rPr>
            </w:pPr>
            <w:r w:rsidRPr="00DE5441">
              <w:rPr>
                <w:bCs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8" w:rsidRPr="00DE5441" w:rsidRDefault="007803A8" w:rsidP="000A4E18">
            <w:pPr>
              <w:jc w:val="center"/>
              <w:rPr>
                <w:bCs/>
              </w:rPr>
            </w:pPr>
            <w:r w:rsidRPr="00DE5441">
              <w:rPr>
                <w:bCs/>
              </w:rPr>
              <w:t>Инвентарный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03A8" w:rsidRPr="00DE5441" w:rsidRDefault="00DE5441" w:rsidP="000A4E18">
            <w:pPr>
              <w:jc w:val="center"/>
              <w:rPr>
                <w:bCs/>
              </w:rPr>
            </w:pPr>
            <w:r>
              <w:rPr>
                <w:bCs/>
              </w:rPr>
              <w:t>Балансовая стоимость</w:t>
            </w:r>
          </w:p>
          <w:p w:rsidR="007803A8" w:rsidRPr="00DE5441" w:rsidRDefault="007803A8" w:rsidP="000A4E18">
            <w:pPr>
              <w:jc w:val="center"/>
              <w:rPr>
                <w:bCs/>
              </w:rPr>
            </w:pPr>
            <w:r w:rsidRPr="00DE5441">
              <w:rPr>
                <w:bCs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A8" w:rsidRPr="00DE5441" w:rsidRDefault="007803A8" w:rsidP="000A4E18">
            <w:pPr>
              <w:jc w:val="center"/>
              <w:rPr>
                <w:bCs/>
              </w:rPr>
            </w:pPr>
            <w:r w:rsidRPr="00DE5441">
              <w:rPr>
                <w:bCs/>
              </w:rPr>
              <w:t xml:space="preserve">Остаточная </w:t>
            </w:r>
          </w:p>
          <w:p w:rsidR="007803A8" w:rsidRPr="00DE5441" w:rsidRDefault="007803A8" w:rsidP="000A4E18">
            <w:pPr>
              <w:jc w:val="center"/>
              <w:rPr>
                <w:bCs/>
              </w:rPr>
            </w:pPr>
            <w:r w:rsidRPr="00DE5441">
              <w:rPr>
                <w:bCs/>
              </w:rPr>
              <w:t xml:space="preserve">стоимость </w:t>
            </w:r>
          </w:p>
          <w:p w:rsidR="007803A8" w:rsidRPr="00DE5441" w:rsidRDefault="007803A8" w:rsidP="000A4E18">
            <w:pPr>
              <w:jc w:val="center"/>
              <w:rPr>
                <w:bCs/>
              </w:rPr>
            </w:pPr>
            <w:r w:rsidRPr="00DE5441">
              <w:rPr>
                <w:bCs/>
              </w:rPr>
              <w:t>(руб.)</w:t>
            </w:r>
          </w:p>
        </w:tc>
      </w:tr>
      <w:tr w:rsidR="007803A8" w:rsidRPr="007803A8" w:rsidTr="0036616E">
        <w:trPr>
          <w:trHeight w:val="2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3A8" w:rsidRPr="007803A8" w:rsidRDefault="007803A8" w:rsidP="0036616E">
            <w:pPr>
              <w:jc w:val="center"/>
              <w:rPr>
                <w:sz w:val="22"/>
                <w:szCs w:val="22"/>
              </w:rPr>
            </w:pPr>
            <w:r w:rsidRPr="007803A8">
              <w:rPr>
                <w:sz w:val="22"/>
                <w:szCs w:val="22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3A8" w:rsidRPr="007803A8" w:rsidRDefault="0036616E" w:rsidP="00366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Пищеварочный котел КПЭ-60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8" w:rsidRPr="007803A8" w:rsidRDefault="0036616E" w:rsidP="0036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13380003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3A8" w:rsidRPr="007803A8" w:rsidRDefault="0036616E" w:rsidP="0036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61 419,60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A8" w:rsidRPr="007803A8" w:rsidRDefault="0036616E" w:rsidP="0036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803A8" w:rsidRPr="007803A8">
              <w:rPr>
                <w:sz w:val="22"/>
                <w:szCs w:val="22"/>
              </w:rPr>
              <w:t>0</w:t>
            </w:r>
          </w:p>
        </w:tc>
      </w:tr>
      <w:tr w:rsidR="0036616E" w:rsidRPr="007803A8" w:rsidTr="00707818">
        <w:trPr>
          <w:trHeight w:val="2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16E" w:rsidRPr="007803A8" w:rsidRDefault="0036616E" w:rsidP="0070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16E" w:rsidRPr="007803A8" w:rsidRDefault="0036616E" w:rsidP="0070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Кипятильник КНЭ-100М2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6E" w:rsidRPr="007803A8" w:rsidRDefault="0036616E" w:rsidP="0070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13180143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6E" w:rsidRPr="007803A8" w:rsidRDefault="0036616E" w:rsidP="0070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6E" w:rsidRPr="007803A8" w:rsidRDefault="0036616E" w:rsidP="0070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7803A8">
              <w:rPr>
                <w:sz w:val="22"/>
                <w:szCs w:val="22"/>
              </w:rPr>
              <w:t>0</w:t>
            </w:r>
          </w:p>
        </w:tc>
      </w:tr>
      <w:tr w:rsidR="0036616E" w:rsidRPr="007803A8" w:rsidTr="00707818">
        <w:trPr>
          <w:trHeight w:val="2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16E" w:rsidRPr="007803A8" w:rsidRDefault="0036616E" w:rsidP="0070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16E" w:rsidRPr="007803A8" w:rsidRDefault="0036616E" w:rsidP="00707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Мясорубка (мулинекс)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6E" w:rsidRPr="007803A8" w:rsidRDefault="0036616E" w:rsidP="0070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ВА0000000198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6E" w:rsidRPr="007803A8" w:rsidRDefault="0036616E" w:rsidP="0070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6E" w:rsidRPr="007803A8" w:rsidRDefault="0036616E" w:rsidP="00707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7803A8">
              <w:rPr>
                <w:sz w:val="22"/>
                <w:szCs w:val="22"/>
              </w:rPr>
              <w:t>0</w:t>
            </w:r>
          </w:p>
        </w:tc>
      </w:tr>
    </w:tbl>
    <w:p w:rsidR="00C0183B" w:rsidRDefault="00CD414A" w:rsidP="0036616E">
      <w:pPr>
        <w:pStyle w:val="ab"/>
        <w:ind w:firstLine="709"/>
      </w:pPr>
      <w:r>
        <w:lastRenderedPageBreak/>
        <w:t>2.</w:t>
      </w:r>
      <w:r w:rsidR="00DE5441">
        <w:t> </w:t>
      </w:r>
      <w:r w:rsidR="0036616E">
        <w:t>Заведующему</w:t>
      </w:r>
      <w:r w:rsidR="008D10FA">
        <w:t xml:space="preserve"> </w:t>
      </w:r>
      <w:r w:rsidR="007A0BDD">
        <w:t>муниципального</w:t>
      </w:r>
      <w:r w:rsidR="0036616E">
        <w:t xml:space="preserve"> бюджетного дошкольного образовательного</w:t>
      </w:r>
      <w:r w:rsidR="007A0BDD">
        <w:t xml:space="preserve">  учреждения </w:t>
      </w:r>
      <w:r w:rsidR="0036616E">
        <w:t xml:space="preserve"> «Детский сад общеразвивающего вида №</w:t>
      </w:r>
      <w:r w:rsidR="00DE5441">
        <w:t> </w:t>
      </w:r>
      <w:r w:rsidR="0036616E">
        <w:t>20» г. Колпашево</w:t>
      </w:r>
      <w:r w:rsidR="007A0BDD">
        <w:t xml:space="preserve"> </w:t>
      </w:r>
      <w:r w:rsidR="0036616E">
        <w:t>Лесковской</w:t>
      </w:r>
      <w:r w:rsidR="00DE5441" w:rsidRPr="00DE5441">
        <w:t xml:space="preserve"> </w:t>
      </w:r>
      <w:r w:rsidR="00DE5441">
        <w:t>Л.А.</w:t>
      </w:r>
      <w:r w:rsidR="007803A8">
        <w:t>:</w:t>
      </w:r>
    </w:p>
    <w:p w:rsidR="009A4292" w:rsidRDefault="00DE5441" w:rsidP="009441F8">
      <w:pPr>
        <w:pStyle w:val="ab"/>
        <w:ind w:firstLine="709"/>
      </w:pPr>
      <w:r>
        <w:t>2.1. </w:t>
      </w:r>
      <w:r w:rsidR="009A4292">
        <w:t>Осуществить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пункте 1 настоящего постановления, </w:t>
      </w:r>
      <w:r w:rsidR="009A4292">
        <w:t xml:space="preserve">в срок до </w:t>
      </w:r>
      <w:r w:rsidR="00645AA6">
        <w:t>25</w:t>
      </w:r>
      <w:r w:rsidR="00B441F9">
        <w:t>.</w:t>
      </w:r>
      <w:r w:rsidR="007803A8">
        <w:t>03</w:t>
      </w:r>
      <w:r w:rsidR="0062755B">
        <w:t>.20</w:t>
      </w:r>
      <w:r w:rsidR="007803A8">
        <w:t>20</w:t>
      </w:r>
      <w:r w:rsidR="0062755B">
        <w:t>.</w:t>
      </w:r>
    </w:p>
    <w:p w:rsidR="009A4292" w:rsidRDefault="009A4292" w:rsidP="009441F8">
      <w:pPr>
        <w:pStyle w:val="ab"/>
        <w:ind w:firstLine="709"/>
      </w:pPr>
      <w:r>
        <w:t>2.2. Предоставить муниципальному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047205">
        <w:t xml:space="preserve"> 2.1.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645AA6">
        <w:t>30</w:t>
      </w:r>
      <w:r w:rsidR="00B441F9" w:rsidRPr="0062755B">
        <w:t>.</w:t>
      </w:r>
      <w:r w:rsidR="00B67067">
        <w:t>03</w:t>
      </w:r>
      <w:r w:rsidR="00B441F9" w:rsidRPr="0062755B">
        <w:t>.20</w:t>
      </w:r>
      <w:r w:rsidR="00B67067">
        <w:t>20</w:t>
      </w:r>
      <w:r w:rsidR="00B441F9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DE5441">
        <w:rPr>
          <w:szCs w:val="28"/>
        </w:rPr>
        <w:t> </w:t>
      </w:r>
      <w:r w:rsidR="00E42AC2">
        <w:rPr>
          <w:szCs w:val="28"/>
        </w:rPr>
        <w:t>Директору</w:t>
      </w:r>
      <w:r w:rsidR="00CB0BB2">
        <w:rPr>
          <w:szCs w:val="28"/>
        </w:rPr>
        <w:t xml:space="preserve"> муниципального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4C7141">
        <w:rPr>
          <w:szCs w:val="28"/>
        </w:rPr>
        <w:t>15</w:t>
      </w:r>
      <w:r w:rsidR="00177547" w:rsidRPr="00177547">
        <w:rPr>
          <w:szCs w:val="28"/>
        </w:rPr>
        <w:t>.</w:t>
      </w:r>
      <w:r w:rsidR="004C7141">
        <w:rPr>
          <w:szCs w:val="28"/>
        </w:rPr>
        <w:t>12</w:t>
      </w:r>
      <w:r w:rsidR="00177547" w:rsidRPr="00177547">
        <w:rPr>
          <w:szCs w:val="28"/>
        </w:rPr>
        <w:t>.200</w:t>
      </w:r>
      <w:r w:rsidR="004C7141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DE5441">
        <w:rPr>
          <w:szCs w:val="28"/>
        </w:rPr>
        <w:t> </w:t>
      </w:r>
      <w:r w:rsidR="00B67067">
        <w:rPr>
          <w:szCs w:val="28"/>
        </w:rPr>
        <w:t>2</w:t>
      </w:r>
      <w:r w:rsidR="004C7141">
        <w:rPr>
          <w:szCs w:val="28"/>
        </w:rPr>
        <w:t>6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F66C2A">
        <w:rPr>
          <w:szCs w:val="28"/>
        </w:rPr>
        <w:t xml:space="preserve"> </w:t>
      </w:r>
      <w:r w:rsidR="00166030">
        <w:t xml:space="preserve">муниципальному </w:t>
      </w:r>
      <w:r w:rsidR="00B67067">
        <w:t>бюджетному</w:t>
      </w:r>
      <w:r w:rsidR="00166030">
        <w:t xml:space="preserve"> </w:t>
      </w:r>
      <w:r w:rsidR="004C7141">
        <w:t xml:space="preserve">дошкольному образовательному </w:t>
      </w:r>
      <w:r w:rsidR="00166030">
        <w:t xml:space="preserve">учреждению </w:t>
      </w:r>
      <w:r w:rsidR="004C7141">
        <w:t>«Детский сад общеразвивающего вида №</w:t>
      </w:r>
      <w:r w:rsidR="00DE5441">
        <w:t> </w:t>
      </w:r>
      <w:r w:rsidR="004C7141">
        <w:t>20» г. Колпашево</w:t>
      </w:r>
      <w:r w:rsidR="00F66C2A"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630295" w:rsidRPr="00AA2FC5" w:rsidRDefault="00630295" w:rsidP="00072E56"/>
    <w:p w:rsidR="00630295" w:rsidRDefault="00630295" w:rsidP="00072E56">
      <w:pPr>
        <w:rPr>
          <w:sz w:val="28"/>
          <w:szCs w:val="28"/>
        </w:rPr>
      </w:pPr>
    </w:p>
    <w:p w:rsidR="00630295" w:rsidRDefault="000B123E" w:rsidP="00A32A1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166030">
        <w:rPr>
          <w:sz w:val="28"/>
          <w:szCs w:val="28"/>
        </w:rPr>
        <w:t>а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F46D1">
        <w:rPr>
          <w:sz w:val="28"/>
          <w:szCs w:val="28"/>
        </w:rPr>
        <w:t xml:space="preserve">       </w:t>
      </w:r>
      <w:r w:rsidR="00166030">
        <w:rPr>
          <w:sz w:val="28"/>
          <w:szCs w:val="28"/>
        </w:rPr>
        <w:t xml:space="preserve">       </w:t>
      </w:r>
      <w:r w:rsidR="00E43FB3">
        <w:rPr>
          <w:sz w:val="28"/>
          <w:szCs w:val="28"/>
        </w:rPr>
        <w:t xml:space="preserve"> </w:t>
      </w:r>
      <w:r w:rsidR="00DE5441">
        <w:rPr>
          <w:sz w:val="28"/>
          <w:szCs w:val="28"/>
        </w:rPr>
        <w:t xml:space="preserve"> А.Ф.</w:t>
      </w:r>
      <w:r w:rsidR="00166030">
        <w:rPr>
          <w:sz w:val="28"/>
          <w:szCs w:val="28"/>
        </w:rPr>
        <w:t>Медных</w:t>
      </w:r>
    </w:p>
    <w:p w:rsidR="00847DD2" w:rsidRDefault="00847DD2" w:rsidP="00847DD2">
      <w:pPr>
        <w:ind w:firstLine="708"/>
        <w:rPr>
          <w:sz w:val="28"/>
          <w:szCs w:val="28"/>
        </w:rPr>
      </w:pPr>
    </w:p>
    <w:p w:rsidR="00630295" w:rsidRPr="00DE5441" w:rsidRDefault="00DE5441" w:rsidP="00072E56">
      <w:pPr>
        <w:rPr>
          <w:sz w:val="22"/>
          <w:szCs w:val="22"/>
        </w:rPr>
      </w:pPr>
      <w:r w:rsidRPr="00DE5441">
        <w:rPr>
          <w:sz w:val="22"/>
          <w:szCs w:val="22"/>
        </w:rPr>
        <w:t>Л.А.</w:t>
      </w:r>
      <w:r w:rsidR="00847DD2" w:rsidRPr="00DE5441">
        <w:rPr>
          <w:sz w:val="22"/>
          <w:szCs w:val="22"/>
        </w:rPr>
        <w:t xml:space="preserve">Алеева </w:t>
      </w:r>
    </w:p>
    <w:p w:rsidR="00630295" w:rsidRPr="00DE5441" w:rsidRDefault="00630295" w:rsidP="00072E56">
      <w:pPr>
        <w:rPr>
          <w:sz w:val="22"/>
          <w:szCs w:val="22"/>
        </w:rPr>
      </w:pPr>
      <w:r w:rsidRPr="00DE5441">
        <w:rPr>
          <w:sz w:val="22"/>
          <w:szCs w:val="22"/>
        </w:rPr>
        <w:t>5 41 43</w:t>
      </w:r>
    </w:p>
    <w:p w:rsidR="00BF5B39" w:rsidRDefault="00BF5B39" w:rsidP="00072E56"/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41F9" w:rsidRDefault="00B441F9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B441F9" w:rsidSect="00DE5441">
      <w:headerReference w:type="first" r:id="rId8"/>
      <w:pgSz w:w="11906" w:h="16838"/>
      <w:pgMar w:top="1134" w:right="850" w:bottom="1134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64" w:rsidRDefault="009D3764" w:rsidP="00786787">
      <w:r>
        <w:separator/>
      </w:r>
    </w:p>
  </w:endnote>
  <w:endnote w:type="continuationSeparator" w:id="0">
    <w:p w:rsidR="009D3764" w:rsidRDefault="009D376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64" w:rsidRDefault="009D3764" w:rsidP="00786787">
      <w:r>
        <w:separator/>
      </w:r>
    </w:p>
  </w:footnote>
  <w:footnote w:type="continuationSeparator" w:id="0">
    <w:p w:rsidR="009D3764" w:rsidRDefault="009D376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5A57A9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F6E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6030"/>
    <w:rsid w:val="00177547"/>
    <w:rsid w:val="0018781D"/>
    <w:rsid w:val="0019414F"/>
    <w:rsid w:val="001949B5"/>
    <w:rsid w:val="001A35A1"/>
    <w:rsid w:val="001C009B"/>
    <w:rsid w:val="001C3AC5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94158"/>
    <w:rsid w:val="002A365C"/>
    <w:rsid w:val="002B026D"/>
    <w:rsid w:val="002C13C8"/>
    <w:rsid w:val="002C1F98"/>
    <w:rsid w:val="002C7F6A"/>
    <w:rsid w:val="002D352C"/>
    <w:rsid w:val="002D384C"/>
    <w:rsid w:val="002D628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F01F2"/>
    <w:rsid w:val="003F17A5"/>
    <w:rsid w:val="003F2C34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F9A"/>
    <w:rsid w:val="00523B59"/>
    <w:rsid w:val="00524050"/>
    <w:rsid w:val="00541EE8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A57A9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B0115"/>
    <w:rsid w:val="007B0470"/>
    <w:rsid w:val="007B1798"/>
    <w:rsid w:val="007C2508"/>
    <w:rsid w:val="007E31D6"/>
    <w:rsid w:val="007F46D1"/>
    <w:rsid w:val="008001C2"/>
    <w:rsid w:val="0080461F"/>
    <w:rsid w:val="0081290D"/>
    <w:rsid w:val="0082520A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73DA1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764"/>
    <w:rsid w:val="009D38E5"/>
    <w:rsid w:val="009D5F78"/>
    <w:rsid w:val="009E14F0"/>
    <w:rsid w:val="009E2552"/>
    <w:rsid w:val="009E5623"/>
    <w:rsid w:val="009E6243"/>
    <w:rsid w:val="009E62F5"/>
    <w:rsid w:val="009E7678"/>
    <w:rsid w:val="009F680E"/>
    <w:rsid w:val="009F7D74"/>
    <w:rsid w:val="00A03A98"/>
    <w:rsid w:val="00A06B68"/>
    <w:rsid w:val="00A116DB"/>
    <w:rsid w:val="00A11F0F"/>
    <w:rsid w:val="00A2310E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A0B31"/>
    <w:rsid w:val="00AA1081"/>
    <w:rsid w:val="00AA2FC5"/>
    <w:rsid w:val="00AB68BE"/>
    <w:rsid w:val="00AC1509"/>
    <w:rsid w:val="00AC6F06"/>
    <w:rsid w:val="00AE373C"/>
    <w:rsid w:val="00AF2157"/>
    <w:rsid w:val="00AF4D63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532"/>
    <w:rsid w:val="00BB1804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34843"/>
    <w:rsid w:val="00C50BE5"/>
    <w:rsid w:val="00C6168C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E5441"/>
    <w:rsid w:val="00DF5144"/>
    <w:rsid w:val="00E2045E"/>
    <w:rsid w:val="00E2225C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82E6-CBBD-4243-A70D-C8A9AEC7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2020-03-06T03:30:00Z</cp:lastPrinted>
  <dcterms:created xsi:type="dcterms:W3CDTF">2020-03-06T03:31:00Z</dcterms:created>
  <dcterms:modified xsi:type="dcterms:W3CDTF">2020-03-06T03:31:00Z</dcterms:modified>
</cp:coreProperties>
</file>