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D4EC8" w:rsidRPr="006D4EC8" w:rsidTr="006D4EC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20" w:firstRow="1" w:lastRow="0" w:firstColumn="0" w:lastColumn="0" w:noHBand="0" w:noVBand="1"/>
            </w:tblPr>
            <w:tblGrid>
              <w:gridCol w:w="3438"/>
              <w:gridCol w:w="2794"/>
              <w:gridCol w:w="3158"/>
            </w:tblGrid>
            <w:tr w:rsidR="004F1704" w:rsidRPr="00A410D5" w:rsidTr="00AF37E8">
              <w:tc>
                <w:tcPr>
                  <w:tcW w:w="3510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2835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7101E5" wp14:editId="5362A062">
                        <wp:extent cx="499745" cy="753745"/>
                        <wp:effectExtent l="0" t="0" r="0" b="8255"/>
                        <wp:docPr id="2" name="Рисунок 2" descr="Герб_97_2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97_2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10D5">
                    <w:t xml:space="preserve"> </w:t>
                  </w:r>
                </w:p>
              </w:tc>
              <w:tc>
                <w:tcPr>
                  <w:tcW w:w="3225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  <w:rPr>
                      <w:b/>
                    </w:rPr>
                  </w:pPr>
                </w:p>
              </w:tc>
            </w:tr>
          </w:tbl>
          <w:p w:rsidR="004F1704" w:rsidRPr="004F1704" w:rsidRDefault="004F1704" w:rsidP="004F1704">
            <w:pPr>
              <w:spacing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1704" w:rsidRPr="004F1704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70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4F1704" w:rsidRPr="004F1704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70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D4EC8" w:rsidRPr="006D4EC8" w:rsidRDefault="006D4EC8" w:rsidP="004F1704">
            <w:pPr>
              <w:tabs>
                <w:tab w:val="left" w:pos="4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EC8" w:rsidRPr="006D4EC8" w:rsidRDefault="00185BDA" w:rsidP="006D4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6D4EC8" w:rsidRDefault="006D4EC8" w:rsidP="006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6D4EC8" w:rsidRPr="006D4EC8" w:rsidTr="00AF37E8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EC8" w:rsidRPr="006D4EC8" w:rsidRDefault="006D4EC8" w:rsidP="006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9E0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2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D4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Колпашевского района от 30.04.2013 № 414 «Об утверждении плана мероприятий 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</w:t>
            </w:r>
          </w:p>
          <w:p w:rsidR="006D4EC8" w:rsidRPr="006D4EC8" w:rsidRDefault="006D4EC8" w:rsidP="006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EC8" w:rsidRPr="006D4EC8" w:rsidRDefault="006D4EC8" w:rsidP="006D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EC8" w:rsidRPr="006D4EC8" w:rsidRDefault="006D4EC8" w:rsidP="006D4EC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Администрации Томской области от </w:t>
      </w:r>
      <w:r w:rsidR="008507A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D4EC8"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8507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4EC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07A0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6D4EC8">
        <w:rPr>
          <w:rFonts w:ascii="Times New Roman" w:eastAsia="Times New Roman" w:hAnsi="Times New Roman" w:cs="Times New Roman"/>
          <w:sz w:val="28"/>
          <w:szCs w:val="28"/>
        </w:rPr>
        <w:t>-ра «О</w:t>
      </w:r>
      <w:r w:rsidR="008507A0">
        <w:rPr>
          <w:rFonts w:ascii="Times New Roman" w:eastAsia="Times New Roman" w:hAnsi="Times New Roman" w:cs="Times New Roman"/>
          <w:sz w:val="28"/>
          <w:szCs w:val="28"/>
        </w:rPr>
        <w:t>б утверждении плана мероприятий («дорожной карты») «Изменения в сфере культуры, направленные на повышение её эффективности</w:t>
      </w:r>
      <w:r w:rsidRPr="006D4E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4EC8" w:rsidRPr="006D4EC8" w:rsidRDefault="006D4EC8" w:rsidP="006D4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8"/>
          <w:szCs w:val="28"/>
        </w:rPr>
        <w:tab/>
        <w:t>ПОСТАНОВЛЯЮ:</w:t>
      </w:r>
    </w:p>
    <w:p w:rsidR="0062304C" w:rsidRPr="008A1C68" w:rsidRDefault="006D4EC8" w:rsidP="007F42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</w:t>
      </w:r>
      <w:r w:rsidR="000D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26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 от 30.04.2013 № 414 «Об утверждении плана мероприятий 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 </w:t>
      </w:r>
      <w:r w:rsidR="001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Колпашевского района от 23.05.2013 № 470, от 30.08.2013 № 901, от 21.12.2013 № 1359, от 14.08.2014 № 800, от 24.12.2015 № 1371, от 15.03.</w:t>
      </w:r>
      <w:r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209, от 10.01.2018 № 3, от 18.06.2018 №</w:t>
      </w:r>
      <w:r w:rsidR="00271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>539, от 07.02.2019 №</w:t>
      </w:r>
      <w:r w:rsidR="00271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4B4495"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15.07.2019 № 754</w:t>
      </w:r>
      <w:r w:rsidR="003F47A0"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27.03.2020 </w:t>
      </w:r>
      <w:r w:rsidR="001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47A0" w:rsidRPr="007B4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311</w:t>
      </w:r>
      <w:r w:rsidR="009E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2E4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30.03.2021 № 379</w:t>
      </w:r>
      <w:r w:rsidR="000D26EF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19.04.2021 № 471</w:t>
      </w:r>
      <w:r w:rsidR="00732B2C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19.11.2021</w:t>
      </w:r>
      <w:r w:rsidR="00713116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1381</w:t>
      </w:r>
      <w:r w:rsidR="006F5BF9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09.02.2022 № 152</w:t>
      </w:r>
      <w:r w:rsidR="00E54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18.07.2022 № 915</w:t>
      </w:r>
      <w:r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6EF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2E9" w:rsidRPr="008A1C68" w:rsidRDefault="0062304C" w:rsidP="007F42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42E9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в таблице пункта 2 раздела IV приложения № 1 в графе «Срок исполнения» пунктов 3, 5 слова «2013-2022 годы» заменить словами «2013-2023 годы»;</w:t>
      </w:r>
    </w:p>
    <w:p w:rsidR="000D26EF" w:rsidRDefault="00732B2C" w:rsidP="006F5B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62304C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576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26EF" w:rsidRPr="008A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D26EF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раздела IV</w:t>
      </w:r>
      <w:r w:rsidR="000D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1</w:t>
      </w:r>
      <w:r w:rsidR="000D26EF"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0D26EF" w:rsidRPr="006D4EC8" w:rsidRDefault="000D26EF" w:rsidP="000D26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0D26EF" w:rsidRPr="006D4EC8" w:rsidRDefault="000D26EF" w:rsidP="000D26EF">
      <w:pPr>
        <w:tabs>
          <w:tab w:val="left" w:pos="993"/>
        </w:tabs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 597 «О мероприятиях по реализации государственной социальной политики», распоряжением Правительства Российской Федерации от 28.12.2012 № 2606-р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«Изменения в отраслях социальной сферы, направленные на повышение эффективности сферы культуры»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Администрации Томской области от 01.03.2013 № 136-ра «Об утверждении плана мероприятий («дорожной карты») «Изменения в сфере культуры, направленные на повышение её эффективности» и средней заработной платы в Томской области:</w:t>
      </w:r>
    </w:p>
    <w:p w:rsidR="000D26EF" w:rsidRPr="006D4EC8" w:rsidRDefault="000D26EF" w:rsidP="000D26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процентах)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93"/>
        <w:gridCol w:w="894"/>
        <w:gridCol w:w="894"/>
        <w:gridCol w:w="894"/>
        <w:gridCol w:w="921"/>
        <w:gridCol w:w="894"/>
        <w:gridCol w:w="894"/>
        <w:gridCol w:w="894"/>
        <w:gridCol w:w="804"/>
        <w:gridCol w:w="696"/>
      </w:tblGrid>
      <w:tr w:rsidR="00466A6C" w:rsidRPr="006D4EC8" w:rsidTr="00466A6C">
        <w:tc>
          <w:tcPr>
            <w:tcW w:w="894" w:type="dxa"/>
            <w:tcBorders>
              <w:left w:val="single" w:sz="4" w:space="0" w:color="auto"/>
            </w:tcBorders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94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23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05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9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66A6C" w:rsidRPr="006D4EC8" w:rsidTr="00466A6C">
        <w:tc>
          <w:tcPr>
            <w:tcW w:w="894" w:type="dxa"/>
            <w:tcBorders>
              <w:left w:val="single" w:sz="4" w:space="0" w:color="auto"/>
            </w:tcBorders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4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3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6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96" w:type="dxa"/>
          </w:tcPr>
          <w:p w:rsidR="00466A6C" w:rsidRPr="006D4EC8" w:rsidRDefault="00466A6C" w:rsidP="00DF0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896" w:type="dxa"/>
          </w:tcPr>
          <w:p w:rsidR="00466A6C" w:rsidRDefault="00466A6C" w:rsidP="000D26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05" w:type="dxa"/>
          </w:tcPr>
          <w:p w:rsidR="00466A6C" w:rsidRDefault="00466A6C" w:rsidP="006F5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679" w:type="dxa"/>
          </w:tcPr>
          <w:p w:rsidR="00466A6C" w:rsidRDefault="00466A6C" w:rsidP="006F5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</w:tbl>
    <w:p w:rsidR="000D26EF" w:rsidRPr="006D4EC8" w:rsidRDefault="000D26EF" w:rsidP="000D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EF" w:rsidRPr="006D4EC8" w:rsidRDefault="000D26EF" w:rsidP="000D26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работников муниципальных учреждений культуры:</w:t>
      </w:r>
    </w:p>
    <w:p w:rsidR="000D26EF" w:rsidRPr="006D4EC8" w:rsidRDefault="000D26EF" w:rsidP="000D26E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91"/>
        <w:gridCol w:w="892"/>
        <w:gridCol w:w="892"/>
        <w:gridCol w:w="891"/>
        <w:gridCol w:w="891"/>
        <w:gridCol w:w="891"/>
        <w:gridCol w:w="891"/>
        <w:gridCol w:w="891"/>
        <w:gridCol w:w="793"/>
        <w:gridCol w:w="756"/>
      </w:tblGrid>
      <w:tr w:rsidR="00466A6C" w:rsidRPr="006D4EC8" w:rsidTr="00466A6C">
        <w:tc>
          <w:tcPr>
            <w:tcW w:w="905" w:type="dxa"/>
            <w:tcBorders>
              <w:left w:val="single" w:sz="4" w:space="0" w:color="auto"/>
            </w:tcBorders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904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97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0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66A6C" w:rsidRPr="006D4EC8" w:rsidTr="00466A6C">
        <w:tc>
          <w:tcPr>
            <w:tcW w:w="905" w:type="dxa"/>
            <w:tcBorders>
              <w:left w:val="single" w:sz="4" w:space="0" w:color="auto"/>
            </w:tcBorders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04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207,4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905" w:type="dxa"/>
          </w:tcPr>
          <w:p w:rsidR="00466A6C" w:rsidRPr="006D4EC8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797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630" w:type="dxa"/>
          </w:tcPr>
          <w:p w:rsidR="00466A6C" w:rsidRDefault="00466A6C" w:rsidP="00AF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</w:t>
            </w:r>
          </w:p>
        </w:tc>
      </w:tr>
    </w:tbl>
    <w:p w:rsidR="000D26EF" w:rsidRPr="006D4EC8" w:rsidRDefault="000D26EF" w:rsidP="000D2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D26EF" w:rsidRPr="006D4EC8" w:rsidRDefault="000D26EF" w:rsidP="000D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30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E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 изложить в следующей редакции:</w:t>
      </w:r>
    </w:p>
    <w:p w:rsidR="000D26EF" w:rsidRPr="006D4EC8" w:rsidRDefault="000D26EF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4EC8" w:rsidRPr="006D4EC8" w:rsidSect="004F1704">
          <w:headerReference w:type="default" r:id="rId9"/>
          <w:headerReference w:type="first" r:id="rId10"/>
          <w:pgSz w:w="11906" w:h="16838"/>
          <w:pgMar w:top="1134" w:right="850" w:bottom="1134" w:left="1701" w:header="1146" w:footer="720" w:gutter="0"/>
          <w:cols w:space="720"/>
          <w:titlePg/>
          <w:docGrid w:linePitch="299"/>
        </w:sectPr>
      </w:pPr>
    </w:p>
    <w:tbl>
      <w:tblPr>
        <w:tblW w:w="16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36"/>
        <w:gridCol w:w="13290"/>
        <w:gridCol w:w="851"/>
        <w:gridCol w:w="924"/>
      </w:tblGrid>
      <w:tr w:rsidR="00D46576" w:rsidRPr="006D4EC8" w:rsidTr="00AF37E8"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576" w:rsidRPr="006D4EC8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576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D46576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Колпашевского района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30.04.2013 № 414</w:t>
            </w:r>
          </w:p>
          <w:p w:rsidR="00D46576" w:rsidRPr="00185BDA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46576" w:rsidRPr="00D46576" w:rsidRDefault="00D46576" w:rsidP="00185BD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Финансово-экономическое обоснование к плану мероприятий («дорожной карте») «Изменения в сфере культуры, направленные на 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части повышения заработной платы работников культуры</w:t>
            </w:r>
            <w:r w:rsidR="0018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«Колпашевский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576" w:rsidRPr="00185BDA" w:rsidRDefault="00D46576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9"/>
        <w:gridCol w:w="567"/>
        <w:gridCol w:w="567"/>
        <w:gridCol w:w="567"/>
        <w:gridCol w:w="709"/>
        <w:gridCol w:w="566"/>
        <w:gridCol w:w="709"/>
        <w:gridCol w:w="709"/>
        <w:gridCol w:w="710"/>
        <w:gridCol w:w="797"/>
        <w:gridCol w:w="762"/>
        <w:gridCol w:w="851"/>
        <w:gridCol w:w="709"/>
        <w:gridCol w:w="851"/>
        <w:gridCol w:w="850"/>
        <w:gridCol w:w="851"/>
        <w:gridCol w:w="850"/>
        <w:gridCol w:w="847"/>
        <w:gridCol w:w="847"/>
        <w:gridCol w:w="851"/>
        <w:gridCol w:w="851"/>
      </w:tblGrid>
      <w:tr w:rsidR="0062304C" w:rsidRPr="000D26EF" w:rsidTr="00185BDA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2304C" w:rsidRPr="000D26EF" w:rsidRDefault="0062304C" w:rsidP="00AF37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Наимено</w:t>
            </w:r>
            <w:r w:rsidR="00185BD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вание показате</w:t>
            </w:r>
            <w:r w:rsidR="00185BD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ля</w:t>
            </w: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2013 год (план)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2013 год (факт)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2014 год (план)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2014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(факт)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2015 год (план)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2015 год (факт)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2016 год (план)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2016 год (факт)</w:t>
            </w:r>
          </w:p>
        </w:tc>
        <w:tc>
          <w:tcPr>
            <w:tcW w:w="79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2017 год (план)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2017 год (факт)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2018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(план)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2018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2019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(план)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2020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(факт)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(план)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2021 год</w:t>
            </w:r>
          </w:p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  <w:p w:rsidR="0062304C" w:rsidRPr="000D26EF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(план)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2304C" w:rsidRDefault="0062304C" w:rsidP="00185BDA">
            <w:pPr>
              <w:tabs>
                <w:tab w:val="left" w:pos="-108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</w:tr>
      <w:tr w:rsidR="0062304C" w:rsidRPr="00513468" w:rsidTr="0062304C"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9" w:type="dxa"/>
            <w:gridSpan w:val="20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Исходная информация для ра</w:t>
            </w:r>
            <w:r w:rsidR="002C2349">
              <w:rPr>
                <w:rFonts w:ascii="Times New Roman" w:hAnsi="Times New Roman" w:cs="Times New Roman"/>
                <w:sz w:val="14"/>
                <w:szCs w:val="14"/>
              </w:rPr>
              <w:t>счёт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 дополнительной потребности средств на повышение заработной платы </w:t>
            </w:r>
            <w:r w:rsidRPr="00513468"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работников учреждений культуры</w:t>
            </w:r>
          </w:p>
        </w:tc>
        <w:tc>
          <w:tcPr>
            <w:tcW w:w="851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RPr="000D26EF" w:rsidTr="0062304C"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С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 xml:space="preserve">редняя заработная плата по Томской области, руб. </w:t>
            </w:r>
          </w:p>
        </w:tc>
        <w:tc>
          <w:tcPr>
            <w:tcW w:w="569" w:type="dxa"/>
            <w:vAlign w:val="center"/>
          </w:tcPr>
          <w:p w:rsidR="0062304C" w:rsidRPr="006F5BF9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27075,0</w:t>
            </w:r>
          </w:p>
        </w:tc>
        <w:tc>
          <w:tcPr>
            <w:tcW w:w="567" w:type="dxa"/>
            <w:vAlign w:val="center"/>
          </w:tcPr>
          <w:p w:rsidR="0062304C" w:rsidRPr="006F5BF9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29</w:t>
            </w: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692,0</w:t>
            </w:r>
          </w:p>
        </w:tc>
        <w:tc>
          <w:tcPr>
            <w:tcW w:w="567" w:type="dxa"/>
            <w:vAlign w:val="center"/>
          </w:tcPr>
          <w:p w:rsidR="0062304C" w:rsidRPr="006F5BF9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30</w:t>
            </w: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446,0</w:t>
            </w:r>
          </w:p>
        </w:tc>
        <w:tc>
          <w:tcPr>
            <w:tcW w:w="567" w:type="dxa"/>
            <w:vAlign w:val="center"/>
          </w:tcPr>
          <w:p w:rsidR="0062304C" w:rsidRPr="006F5BF9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32</w:t>
            </w: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988,0</w:t>
            </w:r>
          </w:p>
        </w:tc>
        <w:tc>
          <w:tcPr>
            <w:tcW w:w="709" w:type="dxa"/>
            <w:vAlign w:val="center"/>
          </w:tcPr>
          <w:p w:rsidR="0062304C" w:rsidRPr="006F5BF9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32</w:t>
            </w: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503,0</w:t>
            </w:r>
          </w:p>
        </w:tc>
        <w:tc>
          <w:tcPr>
            <w:tcW w:w="566" w:type="dxa"/>
            <w:vAlign w:val="center"/>
          </w:tcPr>
          <w:p w:rsidR="0062304C" w:rsidRPr="006F5BF9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33</w:t>
            </w:r>
            <w:r w:rsidRPr="006F5BF9">
              <w:rPr>
                <w:rFonts w:ascii="Times New Roman" w:hAnsi="Times New Roman" w:cs="Times New Roman"/>
                <w:sz w:val="14"/>
                <w:szCs w:val="16"/>
              </w:rPr>
              <w:t>998,0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</w:tr>
      <w:tr w:rsidR="0062304C" w:rsidRPr="000D26EF" w:rsidTr="0062304C"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Среднемесяч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ный доход от трудовой деятельности по Томской области, руб.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29 000,0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30 071,3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31 719,0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31 604,1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bCs/>
                <w:sz w:val="14"/>
                <w:szCs w:val="14"/>
              </w:rPr>
              <w:t>34 200,0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bCs/>
                <w:sz w:val="14"/>
                <w:szCs w:val="14"/>
              </w:rPr>
              <w:t>32 871,1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36 297,0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36 121,0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37 850,0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37 692,0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37 858,0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38 905,0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40 947,0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41 006,0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43 179,0</w:t>
            </w:r>
          </w:p>
        </w:tc>
        <w:tc>
          <w:tcPr>
            <w:tcW w:w="851" w:type="dxa"/>
            <w:vAlign w:val="center"/>
          </w:tcPr>
          <w:p w:rsidR="0062304C" w:rsidRP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 004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62304C" w:rsidTr="0062304C"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 xml:space="preserve">ного дохода от трудовой 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деятельности по Томской области)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48,4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60,4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66,3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63,4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74,1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70,8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72,4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90,0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94,0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101,1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96,9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97,5</w:t>
            </w:r>
          </w:p>
        </w:tc>
        <w:tc>
          <w:tcPr>
            <w:tcW w:w="851" w:type="dxa"/>
            <w:vAlign w:val="center"/>
          </w:tcPr>
          <w:p w:rsidR="0062304C" w:rsidRPr="000D26EF" w:rsidRDefault="00C34DB6" w:rsidP="00C34DB6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97,5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95,4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91,2</w:t>
            </w:r>
          </w:p>
        </w:tc>
      </w:tr>
      <w:tr w:rsidR="0062304C" w:rsidTr="0062304C"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Среднемесяч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ная заработная плата работников учреждений культуры в Томской области, руб.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13 093,0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17 815,0</w:t>
            </w:r>
          </w:p>
        </w:tc>
        <w:tc>
          <w:tcPr>
            <w:tcW w:w="567" w:type="dxa"/>
            <w:vAlign w:val="center"/>
          </w:tcPr>
          <w:p w:rsidR="0062304C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18378,0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21 409,0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21 557,0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21 557,0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22 292,2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22 462,3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22 889,7</w:t>
            </w:r>
          </w:p>
        </w:tc>
        <w:tc>
          <w:tcPr>
            <w:tcW w:w="797" w:type="dxa"/>
            <w:vAlign w:val="center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 780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30 896,4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36 297,0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36 510,3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36 687,0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36 765,9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37 858,0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37 941,5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38 905,0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38 978,2</w:t>
            </w:r>
          </w:p>
        </w:tc>
        <w:tc>
          <w:tcPr>
            <w:tcW w:w="851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41 175,0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43 769,0</w:t>
            </w:r>
          </w:p>
        </w:tc>
      </w:tr>
      <w:tr w:rsidR="0062304C" w:rsidRPr="000D26EF" w:rsidTr="0062304C">
        <w:trPr>
          <w:trHeight w:val="886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Темп роста средней заработной платы работников учреждений культуры в Томской области к предыдущему году, %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117,0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103,4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100,8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102,7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134,5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117,5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118,2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100,5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100,7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103,0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103,2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102,7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105,6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106,3</w:t>
            </w:r>
          </w:p>
        </w:tc>
      </w:tr>
      <w:tr w:rsidR="0062304C" w:rsidRPr="002E22F2" w:rsidTr="0062304C">
        <w:trPr>
          <w:trHeight w:val="839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Среднемесяч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ная заработная плата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ского района Томской области, руб.</w:t>
            </w:r>
          </w:p>
        </w:tc>
        <w:tc>
          <w:tcPr>
            <w:tcW w:w="569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12 977,6</w:t>
            </w:r>
          </w:p>
        </w:tc>
        <w:tc>
          <w:tcPr>
            <w:tcW w:w="567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19 800,1</w:t>
            </w:r>
          </w:p>
        </w:tc>
        <w:tc>
          <w:tcPr>
            <w:tcW w:w="567" w:type="dxa"/>
            <w:vAlign w:val="center"/>
          </w:tcPr>
          <w:p w:rsidR="0062304C" w:rsidRPr="002E22F2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20049,0</w:t>
            </w:r>
          </w:p>
        </w:tc>
        <w:tc>
          <w:tcPr>
            <w:tcW w:w="567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23 725,0</w:t>
            </w:r>
          </w:p>
        </w:tc>
        <w:tc>
          <w:tcPr>
            <w:tcW w:w="709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23 792,3</w:t>
            </w:r>
          </w:p>
        </w:tc>
        <w:tc>
          <w:tcPr>
            <w:tcW w:w="566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22 597,9</w:t>
            </w:r>
          </w:p>
        </w:tc>
        <w:tc>
          <w:tcPr>
            <w:tcW w:w="709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22 597,9</w:t>
            </w:r>
          </w:p>
        </w:tc>
        <w:tc>
          <w:tcPr>
            <w:tcW w:w="709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23 586,8</w:t>
            </w:r>
          </w:p>
        </w:tc>
        <w:tc>
          <w:tcPr>
            <w:tcW w:w="710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24 437,0</w:t>
            </w:r>
          </w:p>
        </w:tc>
        <w:tc>
          <w:tcPr>
            <w:tcW w:w="797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34 154,4</w:t>
            </w:r>
          </w:p>
        </w:tc>
        <w:tc>
          <w:tcPr>
            <w:tcW w:w="762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34 154,4</w:t>
            </w:r>
          </w:p>
        </w:tc>
        <w:tc>
          <w:tcPr>
            <w:tcW w:w="851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40 333,1</w:t>
            </w:r>
          </w:p>
        </w:tc>
        <w:tc>
          <w:tcPr>
            <w:tcW w:w="709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40 345,0</w:t>
            </w:r>
          </w:p>
        </w:tc>
        <w:tc>
          <w:tcPr>
            <w:tcW w:w="851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40 425,9</w:t>
            </w:r>
          </w:p>
        </w:tc>
        <w:tc>
          <w:tcPr>
            <w:tcW w:w="850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40 433,7</w:t>
            </w:r>
          </w:p>
        </w:tc>
        <w:tc>
          <w:tcPr>
            <w:tcW w:w="851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41 743,4</w:t>
            </w:r>
          </w:p>
        </w:tc>
        <w:tc>
          <w:tcPr>
            <w:tcW w:w="850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41 743,7</w:t>
            </w:r>
          </w:p>
        </w:tc>
        <w:tc>
          <w:tcPr>
            <w:tcW w:w="847" w:type="dxa"/>
            <w:vAlign w:val="center"/>
          </w:tcPr>
          <w:p w:rsidR="0062304C" w:rsidRPr="002E22F2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E22F2">
              <w:rPr>
                <w:rFonts w:ascii="Times New Roman" w:hAnsi="Times New Roman" w:cs="Times New Roman"/>
                <w:b/>
                <w:sz w:val="14"/>
                <w:szCs w:val="14"/>
              </w:rPr>
              <w:t>42 725,5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42 725,5</w:t>
            </w:r>
          </w:p>
        </w:tc>
        <w:tc>
          <w:tcPr>
            <w:tcW w:w="851" w:type="dxa"/>
            <w:vAlign w:val="center"/>
          </w:tcPr>
          <w:p w:rsidR="0062304C" w:rsidRPr="002E22F2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45 136,5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47 993,7</w:t>
            </w:r>
          </w:p>
        </w:tc>
      </w:tr>
      <w:tr w:rsidR="0062304C" w:rsidRPr="000D26EF" w:rsidTr="0062304C">
        <w:trPr>
          <w:trHeight w:val="839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в том числе соотношение средней заработной платы категории персонала к средней заработной плате основного персонала: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62304C" w:rsidRPr="000D26EF" w:rsidTr="0062304C">
        <w:trPr>
          <w:trHeight w:val="276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Администра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тивно-управленче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ский аппарат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1,6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1,7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1,6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</w:t>
            </w:r>
          </w:p>
        </w:tc>
      </w:tr>
      <w:tr w:rsidR="0062304C" w:rsidRPr="000D26EF" w:rsidTr="0062304C">
        <w:trPr>
          <w:trHeight w:val="132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Основной персонал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</w:t>
            </w:r>
          </w:p>
        </w:tc>
      </w:tr>
      <w:tr w:rsidR="0062304C" w:rsidRPr="000D26EF" w:rsidTr="0062304C">
        <w:trPr>
          <w:trHeight w:val="273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Вспомогательный персонал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</w:tr>
      <w:tr w:rsidR="0062304C" w:rsidRPr="000D26EF" w:rsidTr="0062304C">
        <w:trPr>
          <w:trHeight w:val="273"/>
        </w:trPr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Соотношение средней заработной платы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 xml:space="preserve">ского района Томской области и средней заработной платы по 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Томской области,%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47,9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66,7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65,9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71,9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73,2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66,5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75,1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74,4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77,3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99,9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103,9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111,1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111,7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106,8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107,3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107,3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104,3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104,5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</w:tr>
      <w:tr w:rsidR="0062304C" w:rsidTr="0062304C">
        <w:trPr>
          <w:trHeight w:val="273"/>
        </w:trPr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Темп роста средней заработной платы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ского района Томской области к предыдущему году, %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</w:tr>
      <w:tr w:rsidR="0062304C" w:rsidRPr="00AF4594" w:rsidTr="0062304C"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4739" w:type="dxa"/>
            <w:gridSpan w:val="20"/>
            <w:vAlign w:val="center"/>
          </w:tcPr>
          <w:p w:rsidR="0062304C" w:rsidRPr="00AF4594" w:rsidRDefault="0062304C" w:rsidP="001C46EB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Информация, рекомендованная Минкультуры России, для ра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а дополнительной потребности средств на повышение заработной платы работников учреждений культуры</w:t>
            </w:r>
          </w:p>
        </w:tc>
        <w:tc>
          <w:tcPr>
            <w:tcW w:w="851" w:type="dxa"/>
          </w:tcPr>
          <w:p w:rsidR="0062304C" w:rsidRPr="00AF4594" w:rsidRDefault="0062304C" w:rsidP="001C46EB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</w:tr>
      <w:tr w:rsidR="0062304C" w:rsidRPr="00B46ADE" w:rsidTr="0062304C">
        <w:trPr>
          <w:cantSplit/>
          <w:trHeight w:val="697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3 950,0</w:t>
            </w:r>
          </w:p>
        </w:tc>
        <w:tc>
          <w:tcPr>
            <w:tcW w:w="567" w:type="dxa"/>
            <w:vAlign w:val="center"/>
          </w:tcPr>
          <w:p w:rsidR="0062304C" w:rsidRPr="00EE255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3 997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3 985,0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3 985,0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C34DB6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3 959,</w:t>
            </w:r>
            <w:r w:rsidR="00C34DB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3 885,0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3 805,9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3 805,9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3 728,3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3 747,8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3 752,9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3 761,7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3 754,4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3 759,6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3 766,8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3 779,6</w:t>
            </w:r>
          </w:p>
        </w:tc>
        <w:tc>
          <w:tcPr>
            <w:tcW w:w="850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3 765,4</w:t>
            </w:r>
          </w:p>
        </w:tc>
        <w:tc>
          <w:tcPr>
            <w:tcW w:w="847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3 765,4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3 779,2</w:t>
            </w:r>
          </w:p>
        </w:tc>
        <w:tc>
          <w:tcPr>
            <w:tcW w:w="851" w:type="dxa"/>
            <w:vAlign w:val="center"/>
          </w:tcPr>
          <w:p w:rsidR="0062304C" w:rsidRPr="00611BB0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 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3 787,4</w:t>
            </w:r>
          </w:p>
        </w:tc>
      </w:tr>
      <w:tr w:rsidR="0062304C" w:rsidTr="0062304C">
        <w:trPr>
          <w:cantSplit/>
          <w:trHeight w:val="697"/>
        </w:trPr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Доля средств от приносящей доход деятельности в ФОТ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ского района Томской области, %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62304C" w:rsidRPr="00EE255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0,1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2304C" w:rsidTr="0062304C">
        <w:trPr>
          <w:cantSplit/>
          <w:trHeight w:val="697"/>
        </w:trPr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 xml:space="preserve">Соотношение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объём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а средств от оптимизации к сумме средств, предусмотренных на повышение оплаты труда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ского района Томской области, %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36,6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63,4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63,4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12,8</w:t>
            </w:r>
          </w:p>
        </w:tc>
      </w:tr>
      <w:tr w:rsidR="0062304C" w:rsidRPr="00AF4594" w:rsidTr="0062304C">
        <w:trPr>
          <w:cantSplit/>
          <w:trHeight w:val="191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Среднесписочная численность работников учреждений культуры Колпашев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AF4594">
              <w:rPr>
                <w:rFonts w:ascii="Times New Roman" w:hAnsi="Times New Roman" w:cs="Times New Roman"/>
                <w:sz w:val="12"/>
                <w:szCs w:val="14"/>
              </w:rPr>
              <w:t>ского района Томской области, чел.</w:t>
            </w:r>
          </w:p>
        </w:tc>
        <w:tc>
          <w:tcPr>
            <w:tcW w:w="56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214,0</w:t>
            </w:r>
          </w:p>
        </w:tc>
        <w:tc>
          <w:tcPr>
            <w:tcW w:w="56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214,0</w:t>
            </w:r>
          </w:p>
        </w:tc>
        <w:tc>
          <w:tcPr>
            <w:tcW w:w="56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214,0</w:t>
            </w:r>
          </w:p>
        </w:tc>
        <w:tc>
          <w:tcPr>
            <w:tcW w:w="56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214,0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207,2</w:t>
            </w:r>
          </w:p>
        </w:tc>
        <w:tc>
          <w:tcPr>
            <w:tcW w:w="566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208,7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207,4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207,4</w:t>
            </w:r>
          </w:p>
        </w:tc>
        <w:tc>
          <w:tcPr>
            <w:tcW w:w="71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203,9</w:t>
            </w:r>
          </w:p>
        </w:tc>
        <w:tc>
          <w:tcPr>
            <w:tcW w:w="79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203,9</w:t>
            </w:r>
          </w:p>
        </w:tc>
        <w:tc>
          <w:tcPr>
            <w:tcW w:w="762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201,6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201,6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197,1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197,1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203,3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197,1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197,1</w:t>
            </w:r>
          </w:p>
        </w:tc>
        <w:tc>
          <w:tcPr>
            <w:tcW w:w="84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197,1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201,1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201,1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201,1</w:t>
            </w:r>
          </w:p>
        </w:tc>
      </w:tr>
      <w:tr w:rsidR="0062304C" w:rsidRPr="000D26EF" w:rsidTr="0062304C">
        <w:trPr>
          <w:cantSplit/>
          <w:trHeight w:val="191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в том числе: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RPr="00AF4594" w:rsidTr="0062304C">
        <w:trPr>
          <w:cantSplit/>
          <w:trHeight w:val="191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Администра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тивно-управленче</w:t>
            </w:r>
            <w:r w:rsidR="00185BDA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ский персонал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13,3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13,3</w:t>
            </w:r>
          </w:p>
        </w:tc>
        <w:tc>
          <w:tcPr>
            <w:tcW w:w="71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7,0</w:t>
            </w:r>
          </w:p>
        </w:tc>
        <w:tc>
          <w:tcPr>
            <w:tcW w:w="79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7,0</w:t>
            </w:r>
          </w:p>
        </w:tc>
        <w:tc>
          <w:tcPr>
            <w:tcW w:w="762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7,9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7,9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8,4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8,4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8,8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8,4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9,0</w:t>
            </w:r>
          </w:p>
        </w:tc>
        <w:tc>
          <w:tcPr>
            <w:tcW w:w="84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9,0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8,6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8,6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8,6</w:t>
            </w:r>
          </w:p>
        </w:tc>
      </w:tr>
      <w:tr w:rsidR="0062304C" w:rsidRPr="00AF4594" w:rsidTr="0062304C">
        <w:trPr>
          <w:cantSplit/>
          <w:trHeight w:val="191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Основной персонал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121,1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121,1</w:t>
            </w:r>
          </w:p>
        </w:tc>
        <w:tc>
          <w:tcPr>
            <w:tcW w:w="71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116,4</w:t>
            </w:r>
          </w:p>
        </w:tc>
        <w:tc>
          <w:tcPr>
            <w:tcW w:w="79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116,4</w:t>
            </w:r>
          </w:p>
        </w:tc>
        <w:tc>
          <w:tcPr>
            <w:tcW w:w="762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120,2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120,2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121,3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121,3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122,2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121,3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116,7</w:t>
            </w:r>
          </w:p>
        </w:tc>
        <w:tc>
          <w:tcPr>
            <w:tcW w:w="84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116,7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118,7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118,7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118,7</w:t>
            </w:r>
          </w:p>
        </w:tc>
      </w:tr>
      <w:tr w:rsidR="0062304C" w:rsidRPr="00AF4594" w:rsidTr="0062304C">
        <w:trPr>
          <w:cantSplit/>
          <w:trHeight w:val="191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Вспомогательный персонал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73,0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73,0</w:t>
            </w:r>
          </w:p>
        </w:tc>
        <w:tc>
          <w:tcPr>
            <w:tcW w:w="71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80,5</w:t>
            </w:r>
          </w:p>
        </w:tc>
        <w:tc>
          <w:tcPr>
            <w:tcW w:w="79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80,5</w:t>
            </w:r>
          </w:p>
        </w:tc>
        <w:tc>
          <w:tcPr>
            <w:tcW w:w="762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73,5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73,5</w:t>
            </w:r>
          </w:p>
        </w:tc>
        <w:tc>
          <w:tcPr>
            <w:tcW w:w="709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67,4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67,4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72,3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67,4</w:t>
            </w:r>
          </w:p>
        </w:tc>
        <w:tc>
          <w:tcPr>
            <w:tcW w:w="850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71,4</w:t>
            </w:r>
          </w:p>
        </w:tc>
        <w:tc>
          <w:tcPr>
            <w:tcW w:w="847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b/>
                <w:sz w:val="14"/>
                <w:szCs w:val="14"/>
              </w:rPr>
              <w:t>71,4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73,8</w:t>
            </w:r>
          </w:p>
        </w:tc>
        <w:tc>
          <w:tcPr>
            <w:tcW w:w="851" w:type="dxa"/>
            <w:vAlign w:val="center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73,8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73,8</w:t>
            </w:r>
          </w:p>
        </w:tc>
      </w:tr>
      <w:tr w:rsidR="0062304C" w:rsidRPr="00AF4594" w:rsidTr="0062304C">
        <w:trPr>
          <w:cantSplit/>
          <w:trHeight w:val="191"/>
        </w:trPr>
        <w:tc>
          <w:tcPr>
            <w:tcW w:w="850" w:type="dxa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39" w:type="dxa"/>
            <w:gridSpan w:val="20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F4594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2C2349">
              <w:rPr>
                <w:rFonts w:ascii="Times New Roman" w:hAnsi="Times New Roman" w:cs="Times New Roman"/>
                <w:sz w:val="14"/>
                <w:szCs w:val="14"/>
              </w:rPr>
              <w:t>счёт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дополнительной потребности средств на повышение заработной платы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u w:val="single"/>
              </w:rPr>
              <w:t>работников учреждений культуры Колпашевского района</w:t>
            </w:r>
          </w:p>
        </w:tc>
        <w:tc>
          <w:tcPr>
            <w:tcW w:w="851" w:type="dxa"/>
          </w:tcPr>
          <w:p w:rsidR="0062304C" w:rsidRPr="00AF4594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RPr="00B46ADE" w:rsidTr="0062304C">
        <w:trPr>
          <w:cantSplit/>
          <w:trHeight w:val="285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ФОТ с начислениями, тыс. руб.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391,0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66202,5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67034,5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79325,4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77022,5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73 685,6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73 226,7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76 431,1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77 849,7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108 806,9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107579,6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127041,1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124242,0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124491,3</w:t>
            </w:r>
          </w:p>
        </w:tc>
        <w:tc>
          <w:tcPr>
            <w:tcW w:w="850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DE">
              <w:rPr>
                <w:rFonts w:ascii="Times New Roman" w:hAnsi="Times New Roman" w:cs="Times New Roman"/>
                <w:sz w:val="14"/>
                <w:szCs w:val="14"/>
              </w:rPr>
              <w:t>128 432,1</w:t>
            </w:r>
          </w:p>
        </w:tc>
        <w:tc>
          <w:tcPr>
            <w:tcW w:w="851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DE">
              <w:rPr>
                <w:rFonts w:ascii="Times New Roman" w:hAnsi="Times New Roman" w:cs="Times New Roman"/>
                <w:sz w:val="14"/>
                <w:szCs w:val="14"/>
              </w:rPr>
              <w:t>128 548,4</w:t>
            </w:r>
          </w:p>
        </w:tc>
        <w:tc>
          <w:tcPr>
            <w:tcW w:w="850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DE">
              <w:rPr>
                <w:rFonts w:ascii="Times New Roman" w:hAnsi="Times New Roman" w:cs="Times New Roman"/>
                <w:sz w:val="14"/>
                <w:szCs w:val="14"/>
              </w:rPr>
              <w:t>128 548,5</w:t>
            </w:r>
          </w:p>
        </w:tc>
        <w:tc>
          <w:tcPr>
            <w:tcW w:w="847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ADE">
              <w:rPr>
                <w:rFonts w:ascii="Times New Roman" w:hAnsi="Times New Roman" w:cs="Times New Roman"/>
                <w:sz w:val="14"/>
                <w:szCs w:val="14"/>
              </w:rPr>
              <w:t>131 572,8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134 243,0</w:t>
            </w:r>
          </w:p>
        </w:tc>
        <w:tc>
          <w:tcPr>
            <w:tcW w:w="851" w:type="dxa"/>
            <w:vAlign w:val="center"/>
          </w:tcPr>
          <w:p w:rsidR="0062304C" w:rsidRPr="00B46ADE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141 818,4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150 795,4</w:t>
            </w:r>
          </w:p>
        </w:tc>
      </w:tr>
      <w:tr w:rsidR="0062304C" w:rsidRPr="000D26EF" w:rsidTr="0062304C">
        <w:trPr>
          <w:cantSplit/>
          <w:trHeight w:val="60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с учетом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: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Pr="000D26EF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0D26EF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RPr="000D26EF" w:rsidTr="0062304C">
        <w:trPr>
          <w:cantSplit/>
          <w:trHeight w:val="60"/>
        </w:trPr>
        <w:tc>
          <w:tcPr>
            <w:tcW w:w="850" w:type="dxa"/>
          </w:tcPr>
          <w:p w:rsidR="0062304C" w:rsidRDefault="002C2349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Объём</w:t>
            </w:r>
            <w:r w:rsidR="0062304C">
              <w:rPr>
                <w:rFonts w:ascii="Times New Roman" w:hAnsi="Times New Roman" w:cs="Times New Roman"/>
                <w:sz w:val="12"/>
                <w:szCs w:val="14"/>
              </w:rPr>
              <w:t xml:space="preserve">а средств от оптимизации за 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 w:rsidR="0062304C">
              <w:rPr>
                <w:rFonts w:ascii="Times New Roman" w:hAnsi="Times New Roman" w:cs="Times New Roman"/>
                <w:sz w:val="12"/>
                <w:szCs w:val="14"/>
              </w:rPr>
              <w:t xml:space="preserve"> сокращения численности работников учреждений культуры, тыс.руб.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2 527,8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1 871,3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2 330,3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2 432,2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3 856,2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5 389,6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6 617,0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7 814,0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10 652,9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10 674,3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6 759,6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11 022,2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11 022,2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11 281,5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8 611,3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9 097,2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9 673,1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в том числе: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RPr="000D26EF" w:rsidTr="0062304C">
        <w:trPr>
          <w:cantSplit/>
          <w:trHeight w:val="60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 xml:space="preserve">ФОТ за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 xml:space="preserve"> средств от приносящей доход деятельности, тыс.руб.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241,1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241,1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71,9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78,2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62,4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62,4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62,6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62,6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29,7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97,3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97,3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Темп роста средств от приносящей доход деятельности в ФОТ к предыдущему году, %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Прирост ФОТ с начислениями к 2013 г. (дополнитель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>ная потребность средств на повышение заработной платы работников учреждений культуры), тыс.руб.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22 811,5</w:t>
            </w:r>
          </w:p>
        </w:tc>
        <w:tc>
          <w:tcPr>
            <w:tcW w:w="567" w:type="dxa"/>
            <w:vAlign w:val="center"/>
          </w:tcPr>
          <w:p w:rsidR="0062304C" w:rsidRDefault="0062304C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23643,5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12 290,9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9 988,0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6 651,0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6 192,2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9 396,6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10 815,2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41 772,3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40 545,1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60 006,6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57 207,5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57 456,8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61 397,6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61 513,9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61 514,0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64 538,3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67 208,5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74 783,9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83 760,9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в том числе: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 xml:space="preserve">За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>
              <w:rPr>
                <w:rFonts w:ascii="Times New Roman" w:hAnsi="Times New Roman" w:cs="Times New Roman"/>
                <w:sz w:val="12"/>
                <w:szCs w:val="14"/>
              </w:rPr>
              <w:t xml:space="preserve"> средств консолидированного бюджета, тыс.руб.</w:t>
            </w:r>
          </w:p>
        </w:tc>
        <w:tc>
          <w:tcPr>
            <w:tcW w:w="56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22 811,5</w:t>
            </w:r>
          </w:p>
        </w:tc>
        <w:tc>
          <w:tcPr>
            <w:tcW w:w="567" w:type="dxa"/>
            <w:vAlign w:val="center"/>
          </w:tcPr>
          <w:p w:rsidR="0062304C" w:rsidRDefault="0062304C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23812,7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12 284,6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10 028,7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6 691,7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6 203,2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9 407,5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10 824,7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41 781,8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40 554,3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60 015,9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57 249,7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57 499,0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61 469,4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61 556,1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61 488,6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64 512,9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67 183,1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74 855,7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83 832,8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8E6319">
              <w:rPr>
                <w:rFonts w:ascii="Times New Roman" w:hAnsi="Times New Roman" w:cs="Times New Roman"/>
                <w:sz w:val="12"/>
                <w:szCs w:val="14"/>
              </w:rPr>
              <w:t>включая средства, предусмотрен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8E6319">
              <w:rPr>
                <w:rFonts w:ascii="Times New Roman" w:hAnsi="Times New Roman" w:cs="Times New Roman"/>
                <w:sz w:val="12"/>
                <w:szCs w:val="14"/>
              </w:rPr>
              <w:t>ные на  повышение заработной платы работников учреждений культуры,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20 858,9</w:t>
            </w:r>
          </w:p>
        </w:tc>
        <w:tc>
          <w:tcPr>
            <w:tcW w:w="567" w:type="dxa"/>
            <w:vAlign w:val="center"/>
          </w:tcPr>
          <w:p w:rsidR="0062304C" w:rsidRDefault="0062304C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20858,9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10 698,1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10 313,0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5 194,6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5 194,4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7 092,7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7 092,7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36 743,8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36 614,1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56 075,7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55 620,6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55 307,7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55 307,7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31 975,3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31 975,3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34 999,6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33 882,5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41 555,1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50 532,2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>включая средства, предусмотрен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ные на 2013 год в рамках индексации ФОТ на 4,5%,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1 952,6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1 952,6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включая средства на увеличение штатной численности в 2013 году, 2017-2018 годах, 2020 году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1 001,3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включая средства на обеспечение заработной платы низкооплачива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емой категории до МРОТ начиная с 2016 года, тыс.руб.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1 306,0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2 723,2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4 029,2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2 931,4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2 931,4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620,3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620,3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795,0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620,3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-3 242,9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-3 242,9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-2 059,4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-2 059,4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-2 059,4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включая дополнитель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ные средства бюджетов муниципальных образований Томской области и областных государствен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ных учреждений на увеличение численности, тыс.руб.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Pr="00DE0CAA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562,2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4 357,9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31 747,4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31 747,4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34 351,2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34 351,2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34 351,2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в т.ч дотация муниципальным образованиям Томской области,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562,2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562,2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47" w:type="dxa"/>
            <w:vAlign w:val="center"/>
          </w:tcPr>
          <w:p w:rsidR="0062304C" w:rsidRPr="005C2E0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E0F"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47" w:type="dxa"/>
            <w:vAlign w:val="center"/>
          </w:tcPr>
          <w:p w:rsidR="0062304C" w:rsidRPr="005C2E0F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E0F"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51" w:type="dxa"/>
            <w:vAlign w:val="center"/>
          </w:tcPr>
          <w:p w:rsidR="0062304C" w:rsidRPr="005C2E0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2E0F"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851" w:type="dxa"/>
            <w:vAlign w:val="center"/>
          </w:tcPr>
          <w:p w:rsidR="0062304C" w:rsidRPr="005C2E0F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</w:tr>
      <w:tr w:rsidR="0062304C" w:rsidRPr="00787A7B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включая средства, полученные за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 проведения мероприятий по оптимизации, (тыс.руб.), из них: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1 586,5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-284,4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1 497,1</w:t>
            </w:r>
          </w:p>
        </w:tc>
        <w:tc>
          <w:tcPr>
            <w:tcW w:w="709" w:type="dxa"/>
            <w:vAlign w:val="center"/>
          </w:tcPr>
          <w:p w:rsidR="0062304C" w:rsidRPr="00787A7B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09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10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97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62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09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0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0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47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7A7B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787A7B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</w:tr>
      <w:tr w:rsidR="0062304C" w:rsidRPr="00A76B5D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от реструктуриза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ции сети, тыс. рублей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808,0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1 055,0</w:t>
            </w:r>
          </w:p>
        </w:tc>
        <w:tc>
          <w:tcPr>
            <w:tcW w:w="709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09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10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97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62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709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0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0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47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6B5D"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Pr="00A76B5D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1 008,8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от сокращения и оптимизации ра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 xml:space="preserve">сходов на содержание учреждений 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тыс. рублей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778,5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-284,4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442,1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lastRenderedPageBreak/>
              <w:t xml:space="preserve">за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счёт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 средств от приносящей доход деятельности,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-169,3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6,4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-40,6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-40,6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-11,0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-10,9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-9,5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-9,5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-9,2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-9,2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-42,2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-42,2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-71,9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-42,2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25,4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25,4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-71,9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-71,9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Итого,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объём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 средств, предусмотрен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ный на повышение оплаты труда, тыс. руб.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22 811,5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23643,5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12 290,9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9 988,0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6 651,0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6 192,2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9 396,6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10 815,2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41 772,3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40 545,1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60 006,6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57 207,5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57 456,8</w:t>
            </w:r>
          </w:p>
        </w:tc>
        <w:tc>
          <w:tcPr>
            <w:tcW w:w="850" w:type="dxa"/>
            <w:vAlign w:val="center"/>
          </w:tcPr>
          <w:p w:rsidR="0062304C" w:rsidRDefault="0062304C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61 397,6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61 513,9</w:t>
            </w:r>
          </w:p>
        </w:tc>
        <w:tc>
          <w:tcPr>
            <w:tcW w:w="850" w:type="dxa"/>
            <w:vAlign w:val="center"/>
          </w:tcPr>
          <w:p w:rsidR="0062304C" w:rsidRDefault="0062304C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61 514,0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64 538,3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67 208,5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74 783,9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83 760,9</w:t>
            </w:r>
          </w:p>
        </w:tc>
      </w:tr>
      <w:tr w:rsidR="0062304C" w:rsidTr="0062304C">
        <w:trPr>
          <w:cantSplit/>
          <w:trHeight w:val="60"/>
        </w:trPr>
        <w:tc>
          <w:tcPr>
            <w:tcW w:w="850" w:type="dxa"/>
          </w:tcPr>
          <w:p w:rsidR="0062304C" w:rsidRPr="00DE0CAA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Соотношение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объём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 xml:space="preserve">а средств от оптимизации к сумме 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объём</w:t>
            </w:r>
            <w:r w:rsidRPr="00DE0CAA">
              <w:rPr>
                <w:rFonts w:ascii="Times New Roman" w:hAnsi="Times New Roman" w:cs="Times New Roman"/>
                <w:sz w:val="12"/>
                <w:szCs w:val="14"/>
              </w:rPr>
              <w:t>а средств, предусмотренного на повышение оплаты труда, %</w:t>
            </w:r>
          </w:p>
        </w:tc>
        <w:tc>
          <w:tcPr>
            <w:tcW w:w="569" w:type="dxa"/>
            <w:vAlign w:val="center"/>
          </w:tcPr>
          <w:p w:rsidR="0062304C" w:rsidRPr="00DE0CAA" w:rsidRDefault="0062304C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0CAA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566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50,6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53,9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36,6</w:t>
            </w:r>
          </w:p>
        </w:tc>
        <w:tc>
          <w:tcPr>
            <w:tcW w:w="71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45,0</w:t>
            </w:r>
          </w:p>
        </w:tc>
        <w:tc>
          <w:tcPr>
            <w:tcW w:w="79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762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18,8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709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20,4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20,3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850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19,6</w:t>
            </w:r>
          </w:p>
        </w:tc>
        <w:tc>
          <w:tcPr>
            <w:tcW w:w="847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12,8</w:t>
            </w:r>
          </w:p>
        </w:tc>
      </w:tr>
      <w:tr w:rsidR="0062304C" w:rsidRPr="000D26EF" w:rsidTr="0062304C">
        <w:trPr>
          <w:cantSplit/>
          <w:trHeight w:val="228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2"/>
                <w:szCs w:val="14"/>
              </w:rPr>
              <w:t>Ассигнования консолидированного бюджета (нарастающим итогом к уровню 2012 года)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, тыс.руб.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20 858,9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20858,9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31 557,0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31 172,0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26 053,3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26 053,3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27 951,7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57 602,8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57 473,1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76 934,6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76 479,5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76 166,7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76 166,7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52 834,2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52 834,2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5 858,7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54 741,5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62 414,1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71 391,3</w:t>
            </w:r>
          </w:p>
        </w:tc>
      </w:tr>
      <w:tr w:rsidR="0062304C" w:rsidRPr="000D26EF" w:rsidTr="0062304C">
        <w:trPr>
          <w:cantSplit/>
          <w:trHeight w:val="228"/>
        </w:trPr>
        <w:tc>
          <w:tcPr>
            <w:tcW w:w="850" w:type="dxa"/>
          </w:tcPr>
          <w:p w:rsidR="0062304C" w:rsidRPr="00513468" w:rsidRDefault="0062304C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Доля ФОТ администра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тивно-управленче</w:t>
            </w:r>
            <w:r w:rsidR="002C2349">
              <w:rPr>
                <w:rFonts w:ascii="Times New Roman" w:hAnsi="Times New Roman" w:cs="Times New Roman"/>
                <w:sz w:val="12"/>
                <w:szCs w:val="14"/>
              </w:rPr>
              <w:t>-</w:t>
            </w:r>
            <w:r w:rsidRPr="00513468">
              <w:rPr>
                <w:rFonts w:ascii="Times New Roman" w:hAnsi="Times New Roman" w:cs="Times New Roman"/>
                <w:sz w:val="12"/>
                <w:szCs w:val="14"/>
              </w:rPr>
              <w:t>ского и вспомогательного персонала в общем ФОТ, %</w:t>
            </w:r>
          </w:p>
        </w:tc>
        <w:tc>
          <w:tcPr>
            <w:tcW w:w="56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38,3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26,2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56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25,8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35,8</w:t>
            </w:r>
          </w:p>
        </w:tc>
        <w:tc>
          <w:tcPr>
            <w:tcW w:w="566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36,8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33,0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71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32,5</w:t>
            </w:r>
          </w:p>
        </w:tc>
        <w:tc>
          <w:tcPr>
            <w:tcW w:w="79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29,3</w:t>
            </w:r>
          </w:p>
        </w:tc>
        <w:tc>
          <w:tcPr>
            <w:tcW w:w="762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27,9</w:t>
            </w:r>
          </w:p>
        </w:tc>
        <w:tc>
          <w:tcPr>
            <w:tcW w:w="709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27,4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27,4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28,6</w:t>
            </w:r>
          </w:p>
        </w:tc>
        <w:tc>
          <w:tcPr>
            <w:tcW w:w="851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6EF">
              <w:rPr>
                <w:rFonts w:ascii="Times New Roman" w:hAnsi="Times New Roman" w:cs="Times New Roman"/>
                <w:sz w:val="14"/>
                <w:szCs w:val="14"/>
              </w:rPr>
              <w:t>27,7</w:t>
            </w:r>
          </w:p>
        </w:tc>
        <w:tc>
          <w:tcPr>
            <w:tcW w:w="850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847" w:type="dxa"/>
            <w:vAlign w:val="center"/>
          </w:tcPr>
          <w:p w:rsidR="0062304C" w:rsidRPr="000D26EF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847" w:type="dxa"/>
            <w:vAlign w:val="center"/>
          </w:tcPr>
          <w:p w:rsidR="0062304C" w:rsidRDefault="0062304C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851" w:type="dxa"/>
            <w:vAlign w:val="center"/>
          </w:tcPr>
          <w:p w:rsidR="0062304C" w:rsidRDefault="0062304C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30,6</w:t>
            </w:r>
          </w:p>
        </w:tc>
        <w:tc>
          <w:tcPr>
            <w:tcW w:w="851" w:type="dxa"/>
            <w:vAlign w:val="center"/>
          </w:tcPr>
          <w:p w:rsidR="0062304C" w:rsidRDefault="0062304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</w:tr>
    </w:tbl>
    <w:p w:rsidR="006D4EC8" w:rsidRPr="00271B6C" w:rsidRDefault="002659D4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1B6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6D4EC8" w:rsidRPr="00271B6C" w:rsidRDefault="006D4EC8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4EC8" w:rsidRPr="00271B6C" w:rsidRDefault="006D4EC8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D4EC8" w:rsidRPr="00271B6C" w:rsidSect="004F1704"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6D4EC8" w:rsidRPr="006D4EC8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6D4EC8" w:rsidRPr="006D4EC8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4B4495"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даты его подписания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C8" w:rsidRPr="006D4EC8" w:rsidRDefault="006D4EC8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4EC8" w:rsidRDefault="002C2349" w:rsidP="00E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района</w:t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234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Л.В.Шапилова</w:t>
      </w:r>
    </w:p>
    <w:p w:rsidR="002C2349" w:rsidRPr="002C2349" w:rsidRDefault="002C2349" w:rsidP="00E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466A6C" w:rsidP="00E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Г.А.Пшеничникова</w:t>
      </w:r>
    </w:p>
    <w:p w:rsidR="006D4EC8" w:rsidRPr="006D4EC8" w:rsidRDefault="002659D4" w:rsidP="00E66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5 27 4</w:t>
      </w:r>
      <w:r w:rsidR="00466A6C">
        <w:rPr>
          <w:rFonts w:ascii="Times New Roman" w:eastAsia="Times New Roman" w:hAnsi="Times New Roman" w:cs="Times New Roman"/>
          <w:lang w:eastAsia="ru-RU"/>
        </w:rPr>
        <w:t>0</w:t>
      </w:r>
    </w:p>
    <w:p w:rsidR="006D4EC8" w:rsidRPr="006D4EC8" w:rsidRDefault="006D4EC8" w:rsidP="006D4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EE1" w:rsidRDefault="00C92EE1"/>
    <w:sectPr w:rsidR="00C9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90" w:rsidRDefault="00942290">
      <w:pPr>
        <w:spacing w:after="0" w:line="240" w:lineRule="auto"/>
      </w:pPr>
      <w:r>
        <w:separator/>
      </w:r>
    </w:p>
  </w:endnote>
  <w:endnote w:type="continuationSeparator" w:id="0">
    <w:p w:rsidR="00942290" w:rsidRDefault="0094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90" w:rsidRDefault="00942290">
      <w:pPr>
        <w:spacing w:after="0" w:line="240" w:lineRule="auto"/>
      </w:pPr>
      <w:r>
        <w:separator/>
      </w:r>
    </w:p>
  </w:footnote>
  <w:footnote w:type="continuationSeparator" w:id="0">
    <w:p w:rsidR="00942290" w:rsidRDefault="0094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A" w:rsidRDefault="00185BDA">
    <w:pPr>
      <w:pStyle w:val="a3"/>
      <w:jc w:val="center"/>
    </w:pPr>
  </w:p>
  <w:p w:rsidR="00185BDA" w:rsidRDefault="00185BDA" w:rsidP="00AF37E8">
    <w:pPr>
      <w:pStyle w:val="a3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A" w:rsidRDefault="00185BDA">
    <w:pPr>
      <w:pStyle w:val="a3"/>
      <w:jc w:val="center"/>
    </w:pPr>
  </w:p>
  <w:p w:rsidR="00185BDA" w:rsidRDefault="00185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19"/>
    <w:multiLevelType w:val="multilevel"/>
    <w:tmpl w:val="5514564C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2160"/>
      </w:pPr>
      <w:rPr>
        <w:rFonts w:hint="default"/>
      </w:rPr>
    </w:lvl>
  </w:abstractNum>
  <w:abstractNum w:abstractNumId="1">
    <w:nsid w:val="2A5D6E4C"/>
    <w:multiLevelType w:val="hybridMultilevel"/>
    <w:tmpl w:val="783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FA3"/>
    <w:multiLevelType w:val="hybridMultilevel"/>
    <w:tmpl w:val="AE185308"/>
    <w:lvl w:ilvl="0" w:tplc="B31CE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316663"/>
    <w:multiLevelType w:val="multilevel"/>
    <w:tmpl w:val="0034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316D6B"/>
    <w:multiLevelType w:val="multilevel"/>
    <w:tmpl w:val="6E2C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AC708EB"/>
    <w:multiLevelType w:val="hybridMultilevel"/>
    <w:tmpl w:val="5000819A"/>
    <w:lvl w:ilvl="0" w:tplc="75B08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8"/>
    <w:rsid w:val="00024648"/>
    <w:rsid w:val="00042D31"/>
    <w:rsid w:val="00057619"/>
    <w:rsid w:val="00075DB1"/>
    <w:rsid w:val="00094B91"/>
    <w:rsid w:val="000D26EF"/>
    <w:rsid w:val="001710D0"/>
    <w:rsid w:val="00185BDA"/>
    <w:rsid w:val="001A7785"/>
    <w:rsid w:val="001C46EB"/>
    <w:rsid w:val="002618E6"/>
    <w:rsid w:val="002659D4"/>
    <w:rsid w:val="00271B6C"/>
    <w:rsid w:val="00281804"/>
    <w:rsid w:val="002C150E"/>
    <w:rsid w:val="002C2349"/>
    <w:rsid w:val="002C6813"/>
    <w:rsid w:val="002D3A34"/>
    <w:rsid w:val="002D785F"/>
    <w:rsid w:val="00321924"/>
    <w:rsid w:val="00332CF9"/>
    <w:rsid w:val="00346911"/>
    <w:rsid w:val="00371A2F"/>
    <w:rsid w:val="003E7646"/>
    <w:rsid w:val="003F47A0"/>
    <w:rsid w:val="004207E6"/>
    <w:rsid w:val="00466A6C"/>
    <w:rsid w:val="00472BB4"/>
    <w:rsid w:val="004B4495"/>
    <w:rsid w:val="004C1601"/>
    <w:rsid w:val="004C3E39"/>
    <w:rsid w:val="004F1704"/>
    <w:rsid w:val="005813DB"/>
    <w:rsid w:val="005C2E0F"/>
    <w:rsid w:val="005E5C90"/>
    <w:rsid w:val="00602364"/>
    <w:rsid w:val="00611BB0"/>
    <w:rsid w:val="0062304C"/>
    <w:rsid w:val="00631A35"/>
    <w:rsid w:val="00644D1D"/>
    <w:rsid w:val="00665B80"/>
    <w:rsid w:val="00680CB2"/>
    <w:rsid w:val="006D09F4"/>
    <w:rsid w:val="006D4EC8"/>
    <w:rsid w:val="006E549A"/>
    <w:rsid w:val="006F5BF9"/>
    <w:rsid w:val="00713116"/>
    <w:rsid w:val="00723C14"/>
    <w:rsid w:val="00732B2C"/>
    <w:rsid w:val="00736C66"/>
    <w:rsid w:val="00745446"/>
    <w:rsid w:val="00750C74"/>
    <w:rsid w:val="00751DF3"/>
    <w:rsid w:val="007974EB"/>
    <w:rsid w:val="007B336C"/>
    <w:rsid w:val="007B4B1C"/>
    <w:rsid w:val="007B71B1"/>
    <w:rsid w:val="007E6F29"/>
    <w:rsid w:val="007E7E30"/>
    <w:rsid w:val="007F42E9"/>
    <w:rsid w:val="008165A5"/>
    <w:rsid w:val="008507A0"/>
    <w:rsid w:val="008A1C68"/>
    <w:rsid w:val="008E6794"/>
    <w:rsid w:val="008F717A"/>
    <w:rsid w:val="00917446"/>
    <w:rsid w:val="00942290"/>
    <w:rsid w:val="009E02E4"/>
    <w:rsid w:val="00A1378F"/>
    <w:rsid w:val="00A97E3C"/>
    <w:rsid w:val="00AB0F0F"/>
    <w:rsid w:val="00AF37E8"/>
    <w:rsid w:val="00B30E51"/>
    <w:rsid w:val="00B342FD"/>
    <w:rsid w:val="00B42478"/>
    <w:rsid w:val="00B46ADE"/>
    <w:rsid w:val="00B842F7"/>
    <w:rsid w:val="00BB577F"/>
    <w:rsid w:val="00BB64E1"/>
    <w:rsid w:val="00C34DB6"/>
    <w:rsid w:val="00C67C40"/>
    <w:rsid w:val="00C75BAB"/>
    <w:rsid w:val="00C92EE1"/>
    <w:rsid w:val="00D026AE"/>
    <w:rsid w:val="00D0763A"/>
    <w:rsid w:val="00D46576"/>
    <w:rsid w:val="00D5198E"/>
    <w:rsid w:val="00D648FF"/>
    <w:rsid w:val="00DC195C"/>
    <w:rsid w:val="00DD6C8F"/>
    <w:rsid w:val="00DF0159"/>
    <w:rsid w:val="00DF3D7E"/>
    <w:rsid w:val="00DF7409"/>
    <w:rsid w:val="00E54554"/>
    <w:rsid w:val="00E66EC1"/>
    <w:rsid w:val="00E93B3A"/>
    <w:rsid w:val="00F24CE4"/>
    <w:rsid w:val="00F479FA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Людмила Игоревна</dc:creator>
  <cp:lastModifiedBy>Зройчикова Елена Альфредовна</cp:lastModifiedBy>
  <cp:revision>2</cp:revision>
  <cp:lastPrinted>2023-01-25T10:14:00Z</cp:lastPrinted>
  <dcterms:created xsi:type="dcterms:W3CDTF">2023-01-26T02:57:00Z</dcterms:created>
  <dcterms:modified xsi:type="dcterms:W3CDTF">2023-01-26T02:57:00Z</dcterms:modified>
</cp:coreProperties>
</file>