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5C" w:rsidRDefault="0031045C" w:rsidP="0031045C">
      <w:pPr>
        <w:jc w:val="both"/>
        <w:rPr>
          <w:sz w:val="28"/>
          <w:szCs w:val="28"/>
        </w:rPr>
      </w:pPr>
    </w:p>
    <w:p w:rsidR="0031045C" w:rsidRPr="0031045C" w:rsidRDefault="0031045C" w:rsidP="0031045C">
      <w:pPr>
        <w:jc w:val="both"/>
        <w:rPr>
          <w:sz w:val="28"/>
          <w:szCs w:val="28"/>
        </w:rPr>
      </w:pPr>
      <w:r w:rsidRPr="0031045C">
        <w:rPr>
          <w:sz w:val="28"/>
          <w:szCs w:val="28"/>
        </w:rPr>
        <w:t>30.01.2025</w:t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  <w:t xml:space="preserve"> №   13</w:t>
      </w:r>
    </w:p>
    <w:p w:rsidR="0031045C" w:rsidRPr="0031045C" w:rsidRDefault="0031045C" w:rsidP="00A12822">
      <w:pPr>
        <w:ind w:firstLine="709"/>
        <w:jc w:val="both"/>
        <w:rPr>
          <w:sz w:val="28"/>
          <w:szCs w:val="28"/>
        </w:rPr>
      </w:pPr>
    </w:p>
    <w:p w:rsidR="0031045C" w:rsidRPr="0031045C" w:rsidRDefault="0031045C" w:rsidP="00A12822">
      <w:pPr>
        <w:ind w:firstLine="709"/>
        <w:jc w:val="both"/>
        <w:rPr>
          <w:sz w:val="28"/>
          <w:szCs w:val="28"/>
        </w:rPr>
      </w:pPr>
    </w:p>
    <w:p w:rsidR="0031045C" w:rsidRPr="0031045C" w:rsidRDefault="0031045C" w:rsidP="0031045C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right="-2"/>
        <w:jc w:val="center"/>
        <w:rPr>
          <w:rFonts w:ascii="Times New Roman" w:hAnsi="Times New Roman"/>
          <w:spacing w:val="0"/>
          <w:sz w:val="28"/>
          <w:szCs w:val="28"/>
        </w:rPr>
      </w:pPr>
      <w:r w:rsidRPr="0031045C">
        <w:rPr>
          <w:rFonts w:ascii="Times New Roman" w:hAnsi="Times New Roman"/>
          <w:spacing w:val="0"/>
          <w:sz w:val="28"/>
          <w:szCs w:val="28"/>
        </w:rPr>
        <w:t xml:space="preserve">О внесении изменений в постановление Главы Колпашевского района </w:t>
      </w:r>
    </w:p>
    <w:p w:rsidR="0031045C" w:rsidRPr="0031045C" w:rsidRDefault="0031045C" w:rsidP="0031045C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right="-2"/>
        <w:jc w:val="center"/>
        <w:rPr>
          <w:rFonts w:ascii="Times New Roman" w:hAnsi="Times New Roman"/>
          <w:spacing w:val="0"/>
          <w:sz w:val="28"/>
          <w:szCs w:val="28"/>
        </w:rPr>
      </w:pPr>
      <w:r w:rsidRPr="0031045C">
        <w:rPr>
          <w:rFonts w:ascii="Times New Roman" w:hAnsi="Times New Roman"/>
          <w:spacing w:val="0"/>
          <w:sz w:val="28"/>
          <w:szCs w:val="28"/>
        </w:rPr>
        <w:t>от 22.01.2025 № 9 «О реорганизации МКОУ «</w:t>
      </w:r>
      <w:proofErr w:type="spellStart"/>
      <w:r w:rsidRPr="0031045C">
        <w:rPr>
          <w:rFonts w:ascii="Times New Roman" w:hAnsi="Times New Roman"/>
          <w:spacing w:val="0"/>
          <w:sz w:val="28"/>
          <w:szCs w:val="28"/>
        </w:rPr>
        <w:t>Копыловская</w:t>
      </w:r>
      <w:proofErr w:type="spellEnd"/>
      <w:r w:rsidRPr="0031045C">
        <w:rPr>
          <w:rFonts w:ascii="Times New Roman" w:hAnsi="Times New Roman"/>
          <w:spacing w:val="0"/>
          <w:sz w:val="28"/>
          <w:szCs w:val="28"/>
        </w:rPr>
        <w:t xml:space="preserve"> ООШ» </w:t>
      </w:r>
    </w:p>
    <w:p w:rsidR="0031045C" w:rsidRPr="0031045C" w:rsidRDefault="0031045C" w:rsidP="0031045C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right="-2"/>
        <w:jc w:val="center"/>
        <w:rPr>
          <w:rFonts w:ascii="Times New Roman" w:hAnsi="Times New Roman"/>
          <w:spacing w:val="0"/>
          <w:sz w:val="28"/>
          <w:szCs w:val="28"/>
        </w:rPr>
      </w:pPr>
      <w:r w:rsidRPr="0031045C">
        <w:rPr>
          <w:rFonts w:ascii="Times New Roman" w:hAnsi="Times New Roman"/>
          <w:spacing w:val="0"/>
          <w:sz w:val="28"/>
          <w:szCs w:val="28"/>
        </w:rPr>
        <w:t>и МБОУ «Инкинская СОШ» пут</w:t>
      </w:r>
      <w:r w:rsidRPr="0031045C">
        <w:rPr>
          <w:rFonts w:ascii="Times New Roman" w:hAnsi="Times New Roman"/>
          <w:spacing w:val="0"/>
          <w:sz w:val="28"/>
          <w:szCs w:val="28"/>
        </w:rPr>
        <w:t>ё</w:t>
      </w:r>
      <w:r w:rsidRPr="0031045C">
        <w:rPr>
          <w:rFonts w:ascii="Times New Roman" w:hAnsi="Times New Roman"/>
          <w:spacing w:val="0"/>
          <w:sz w:val="28"/>
          <w:szCs w:val="28"/>
        </w:rPr>
        <w:t xml:space="preserve">м присоединения </w:t>
      </w:r>
    </w:p>
    <w:p w:rsidR="0031045C" w:rsidRPr="0031045C" w:rsidRDefault="0031045C" w:rsidP="0031045C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right="-2"/>
        <w:jc w:val="center"/>
        <w:rPr>
          <w:rFonts w:ascii="Times New Roman" w:hAnsi="Times New Roman"/>
          <w:spacing w:val="0"/>
          <w:sz w:val="28"/>
          <w:szCs w:val="28"/>
        </w:rPr>
      </w:pPr>
      <w:r w:rsidRPr="0031045C">
        <w:rPr>
          <w:rFonts w:ascii="Times New Roman" w:hAnsi="Times New Roman"/>
          <w:spacing w:val="0"/>
          <w:sz w:val="28"/>
          <w:szCs w:val="28"/>
        </w:rPr>
        <w:t>МКОУ «</w:t>
      </w:r>
      <w:proofErr w:type="spellStart"/>
      <w:r w:rsidRPr="0031045C">
        <w:rPr>
          <w:rFonts w:ascii="Times New Roman" w:hAnsi="Times New Roman"/>
          <w:spacing w:val="0"/>
          <w:sz w:val="28"/>
          <w:szCs w:val="28"/>
        </w:rPr>
        <w:t>Копыловская</w:t>
      </w:r>
      <w:proofErr w:type="spellEnd"/>
      <w:r w:rsidRPr="0031045C">
        <w:rPr>
          <w:rFonts w:ascii="Times New Roman" w:hAnsi="Times New Roman"/>
          <w:spacing w:val="0"/>
          <w:sz w:val="28"/>
          <w:szCs w:val="28"/>
        </w:rPr>
        <w:t xml:space="preserve"> ООШ»</w:t>
      </w:r>
      <w:r w:rsidRPr="0031045C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31045C">
        <w:rPr>
          <w:rFonts w:ascii="Times New Roman" w:hAnsi="Times New Roman"/>
          <w:spacing w:val="0"/>
          <w:sz w:val="28"/>
          <w:szCs w:val="28"/>
        </w:rPr>
        <w:t>к МБОУ «Инкинская СОШ»»</w:t>
      </w:r>
    </w:p>
    <w:p w:rsidR="0031045C" w:rsidRPr="0031045C" w:rsidRDefault="0031045C" w:rsidP="0031045C">
      <w:pPr>
        <w:jc w:val="both"/>
        <w:rPr>
          <w:sz w:val="28"/>
          <w:szCs w:val="28"/>
        </w:rPr>
      </w:pPr>
    </w:p>
    <w:p w:rsidR="0031045C" w:rsidRPr="0031045C" w:rsidRDefault="0031045C" w:rsidP="0031045C">
      <w:pPr>
        <w:jc w:val="both"/>
        <w:rPr>
          <w:sz w:val="28"/>
          <w:szCs w:val="28"/>
        </w:rPr>
      </w:pPr>
    </w:p>
    <w:p w:rsidR="002904DF" w:rsidRPr="0031045C" w:rsidRDefault="002719F8" w:rsidP="00A12822">
      <w:pPr>
        <w:ind w:firstLine="709"/>
        <w:jc w:val="both"/>
        <w:rPr>
          <w:sz w:val="28"/>
          <w:szCs w:val="28"/>
        </w:rPr>
      </w:pPr>
      <w:r w:rsidRPr="0031045C">
        <w:rPr>
          <w:sz w:val="28"/>
          <w:szCs w:val="28"/>
        </w:rPr>
        <w:t xml:space="preserve">В </w:t>
      </w:r>
      <w:r w:rsidR="007E1C1A" w:rsidRPr="0031045C">
        <w:rPr>
          <w:sz w:val="28"/>
          <w:szCs w:val="28"/>
        </w:rPr>
        <w:t xml:space="preserve">целях </w:t>
      </w:r>
      <w:r w:rsidR="00633BB7" w:rsidRPr="0031045C">
        <w:rPr>
          <w:sz w:val="28"/>
          <w:szCs w:val="28"/>
        </w:rPr>
        <w:t>совершенствования муниципального правового акта</w:t>
      </w:r>
    </w:p>
    <w:p w:rsidR="00A561B0" w:rsidRPr="0031045C" w:rsidRDefault="00A561B0" w:rsidP="001D2072">
      <w:pPr>
        <w:ind w:firstLine="708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ПОСТАНОВЛЯЮ:</w:t>
      </w:r>
    </w:p>
    <w:p w:rsidR="00F81B3F" w:rsidRPr="0031045C" w:rsidRDefault="00C4467C" w:rsidP="002719F8">
      <w:pPr>
        <w:ind w:firstLine="708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1. Внести в постановление Главы Колпашевского района от 22.01.2025                      № 9 «О реорганизации МКОУ «</w:t>
      </w:r>
      <w:proofErr w:type="spellStart"/>
      <w:r w:rsidRPr="0031045C">
        <w:rPr>
          <w:sz w:val="28"/>
          <w:szCs w:val="28"/>
        </w:rPr>
        <w:t>Копыловская</w:t>
      </w:r>
      <w:proofErr w:type="spellEnd"/>
      <w:r w:rsidRPr="0031045C">
        <w:rPr>
          <w:sz w:val="28"/>
          <w:szCs w:val="28"/>
        </w:rPr>
        <w:t xml:space="preserve"> ООШ» и МБОУ «Инкинская СОШ» пут</w:t>
      </w:r>
      <w:r w:rsidR="0031045C">
        <w:rPr>
          <w:sz w:val="28"/>
          <w:szCs w:val="28"/>
        </w:rPr>
        <w:t>ё</w:t>
      </w:r>
      <w:r w:rsidRPr="0031045C">
        <w:rPr>
          <w:sz w:val="28"/>
          <w:szCs w:val="28"/>
        </w:rPr>
        <w:t>м присоединения МКОУ «</w:t>
      </w:r>
      <w:proofErr w:type="spellStart"/>
      <w:r w:rsidRPr="0031045C">
        <w:rPr>
          <w:sz w:val="28"/>
          <w:szCs w:val="28"/>
        </w:rPr>
        <w:t>Копыловская</w:t>
      </w:r>
      <w:proofErr w:type="spellEnd"/>
      <w:r w:rsidRPr="0031045C">
        <w:rPr>
          <w:sz w:val="28"/>
          <w:szCs w:val="28"/>
        </w:rPr>
        <w:t xml:space="preserve"> ООШ» к МБОУ «Инкинская СОШ»</w:t>
      </w:r>
      <w:r w:rsidR="00633BB7" w:rsidRPr="0031045C">
        <w:rPr>
          <w:sz w:val="28"/>
          <w:szCs w:val="28"/>
        </w:rPr>
        <w:t>»</w:t>
      </w:r>
      <w:r w:rsidR="00F81B3F" w:rsidRPr="0031045C">
        <w:rPr>
          <w:sz w:val="28"/>
          <w:szCs w:val="28"/>
        </w:rPr>
        <w:t xml:space="preserve"> следующие</w:t>
      </w:r>
      <w:r w:rsidRPr="0031045C">
        <w:rPr>
          <w:sz w:val="28"/>
          <w:szCs w:val="28"/>
        </w:rPr>
        <w:t xml:space="preserve"> изменени</w:t>
      </w:r>
      <w:r w:rsidR="00F81B3F" w:rsidRPr="0031045C">
        <w:rPr>
          <w:sz w:val="28"/>
          <w:szCs w:val="28"/>
        </w:rPr>
        <w:t>я:</w:t>
      </w:r>
    </w:p>
    <w:p w:rsidR="000957B3" w:rsidRPr="0031045C" w:rsidRDefault="00F81B3F" w:rsidP="002719F8">
      <w:pPr>
        <w:ind w:firstLine="708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1)</w:t>
      </w:r>
      <w:r w:rsidR="00C4467C" w:rsidRPr="0031045C">
        <w:rPr>
          <w:sz w:val="28"/>
          <w:szCs w:val="28"/>
        </w:rPr>
        <w:t xml:space="preserve"> </w:t>
      </w:r>
      <w:r w:rsidR="00633BB7" w:rsidRPr="0031045C">
        <w:rPr>
          <w:sz w:val="28"/>
          <w:szCs w:val="28"/>
        </w:rPr>
        <w:t xml:space="preserve">в </w:t>
      </w:r>
      <w:r w:rsidR="007E1C1A" w:rsidRPr="0031045C">
        <w:rPr>
          <w:sz w:val="28"/>
          <w:szCs w:val="28"/>
        </w:rPr>
        <w:t>пункт</w:t>
      </w:r>
      <w:r w:rsidR="00633BB7" w:rsidRPr="0031045C">
        <w:rPr>
          <w:sz w:val="28"/>
          <w:szCs w:val="28"/>
        </w:rPr>
        <w:t>е</w:t>
      </w:r>
      <w:r w:rsidR="007E1C1A" w:rsidRPr="0031045C">
        <w:rPr>
          <w:sz w:val="28"/>
          <w:szCs w:val="28"/>
        </w:rPr>
        <w:t xml:space="preserve"> 4 </w:t>
      </w:r>
      <w:r w:rsidR="00633BB7" w:rsidRPr="0031045C">
        <w:rPr>
          <w:sz w:val="28"/>
          <w:szCs w:val="28"/>
        </w:rPr>
        <w:t>слова «до 01 февраля 2025 года»</w:t>
      </w:r>
      <w:r w:rsidR="00633BB7" w:rsidRPr="0031045C" w:rsidDel="00633BB7">
        <w:rPr>
          <w:sz w:val="28"/>
          <w:szCs w:val="28"/>
        </w:rPr>
        <w:t xml:space="preserve"> </w:t>
      </w:r>
      <w:r w:rsidR="00633BB7" w:rsidRPr="0031045C">
        <w:rPr>
          <w:sz w:val="28"/>
          <w:szCs w:val="28"/>
        </w:rPr>
        <w:t xml:space="preserve">заменить словами </w:t>
      </w:r>
      <w:r w:rsidR="0031045C">
        <w:rPr>
          <w:sz w:val="28"/>
          <w:szCs w:val="28"/>
        </w:rPr>
        <w:t xml:space="preserve">                                 </w:t>
      </w:r>
      <w:r w:rsidR="00633BB7" w:rsidRPr="0031045C">
        <w:rPr>
          <w:sz w:val="28"/>
          <w:szCs w:val="28"/>
        </w:rPr>
        <w:t>«до 01 мая 2025 года»</w:t>
      </w:r>
      <w:r w:rsidR="000957B3" w:rsidRPr="0031045C">
        <w:rPr>
          <w:sz w:val="28"/>
          <w:szCs w:val="28"/>
        </w:rPr>
        <w:t>;</w:t>
      </w:r>
    </w:p>
    <w:p w:rsidR="002719F8" w:rsidRPr="0031045C" w:rsidRDefault="00C4467C" w:rsidP="002719F8">
      <w:pPr>
        <w:ind w:firstLine="708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2</w:t>
      </w:r>
      <w:r w:rsidR="00F81B3F" w:rsidRPr="0031045C">
        <w:rPr>
          <w:sz w:val="28"/>
          <w:szCs w:val="28"/>
        </w:rPr>
        <w:t>)</w:t>
      </w:r>
      <w:r w:rsidR="0031045C">
        <w:rPr>
          <w:sz w:val="28"/>
          <w:szCs w:val="28"/>
        </w:rPr>
        <w:t xml:space="preserve"> </w:t>
      </w:r>
      <w:r w:rsidR="002719F8" w:rsidRPr="0031045C">
        <w:rPr>
          <w:sz w:val="28"/>
          <w:szCs w:val="28"/>
        </w:rPr>
        <w:t>приложение № 1 изложи</w:t>
      </w:r>
      <w:r w:rsidR="008B3BC7" w:rsidRPr="0031045C">
        <w:rPr>
          <w:sz w:val="28"/>
          <w:szCs w:val="28"/>
        </w:rPr>
        <w:t>ть</w:t>
      </w:r>
      <w:r w:rsidR="002719F8" w:rsidRPr="0031045C">
        <w:rPr>
          <w:sz w:val="28"/>
          <w:szCs w:val="28"/>
        </w:rPr>
        <w:t xml:space="preserve"> в следующей редакции: </w:t>
      </w:r>
    </w:p>
    <w:p w:rsidR="0031045C" w:rsidRDefault="002719F8" w:rsidP="0031045C">
      <w:pPr>
        <w:rPr>
          <w:sz w:val="28"/>
          <w:szCs w:val="28"/>
        </w:rPr>
      </w:pPr>
      <w:r w:rsidRPr="0031045C">
        <w:rPr>
          <w:sz w:val="28"/>
          <w:szCs w:val="28"/>
        </w:rPr>
        <w:t>«</w:t>
      </w:r>
    </w:p>
    <w:p w:rsidR="002719F8" w:rsidRPr="0031045C" w:rsidRDefault="002719F8" w:rsidP="002719F8">
      <w:pPr>
        <w:ind w:firstLine="708"/>
        <w:jc w:val="right"/>
        <w:rPr>
          <w:sz w:val="28"/>
          <w:szCs w:val="28"/>
        </w:rPr>
      </w:pPr>
      <w:r w:rsidRPr="0031045C">
        <w:rPr>
          <w:sz w:val="28"/>
          <w:szCs w:val="28"/>
        </w:rPr>
        <w:t>Приложение № 1</w:t>
      </w:r>
    </w:p>
    <w:p w:rsidR="002719F8" w:rsidRPr="0031045C" w:rsidRDefault="002719F8" w:rsidP="002719F8">
      <w:pPr>
        <w:ind w:firstLine="708"/>
        <w:jc w:val="right"/>
        <w:rPr>
          <w:sz w:val="28"/>
          <w:szCs w:val="28"/>
        </w:rPr>
      </w:pPr>
      <w:r w:rsidRPr="0031045C">
        <w:rPr>
          <w:sz w:val="28"/>
          <w:szCs w:val="28"/>
        </w:rPr>
        <w:t>УТВЕРЖДЕНО</w:t>
      </w:r>
    </w:p>
    <w:p w:rsidR="002719F8" w:rsidRPr="0031045C" w:rsidRDefault="002719F8" w:rsidP="002719F8">
      <w:pPr>
        <w:ind w:firstLine="708"/>
        <w:jc w:val="right"/>
        <w:rPr>
          <w:sz w:val="28"/>
          <w:szCs w:val="28"/>
        </w:rPr>
      </w:pPr>
      <w:r w:rsidRPr="0031045C">
        <w:rPr>
          <w:sz w:val="28"/>
          <w:szCs w:val="28"/>
        </w:rPr>
        <w:t xml:space="preserve"> постановлением Главы</w:t>
      </w:r>
    </w:p>
    <w:p w:rsidR="002719F8" w:rsidRPr="0031045C" w:rsidRDefault="002719F8" w:rsidP="002719F8">
      <w:pPr>
        <w:ind w:firstLine="708"/>
        <w:jc w:val="right"/>
        <w:rPr>
          <w:sz w:val="28"/>
          <w:szCs w:val="28"/>
        </w:rPr>
      </w:pPr>
      <w:r w:rsidRPr="0031045C">
        <w:rPr>
          <w:sz w:val="28"/>
          <w:szCs w:val="28"/>
        </w:rPr>
        <w:t xml:space="preserve">Колпашевского района </w:t>
      </w:r>
    </w:p>
    <w:p w:rsidR="002719F8" w:rsidRPr="0031045C" w:rsidRDefault="002719F8" w:rsidP="002719F8">
      <w:pPr>
        <w:ind w:firstLine="708"/>
        <w:jc w:val="right"/>
        <w:rPr>
          <w:sz w:val="28"/>
          <w:szCs w:val="28"/>
        </w:rPr>
      </w:pPr>
      <w:r w:rsidRPr="0031045C">
        <w:rPr>
          <w:sz w:val="28"/>
          <w:szCs w:val="28"/>
        </w:rPr>
        <w:t>от 22.01.2025 № 9</w:t>
      </w:r>
    </w:p>
    <w:p w:rsidR="002719F8" w:rsidRPr="0031045C" w:rsidRDefault="002719F8" w:rsidP="002719F8">
      <w:pPr>
        <w:ind w:firstLine="708"/>
        <w:jc w:val="both"/>
        <w:rPr>
          <w:sz w:val="28"/>
          <w:szCs w:val="28"/>
        </w:rPr>
      </w:pPr>
    </w:p>
    <w:p w:rsidR="002719F8" w:rsidRPr="0031045C" w:rsidRDefault="002719F8" w:rsidP="002719F8">
      <w:pPr>
        <w:ind w:firstLine="708"/>
        <w:jc w:val="center"/>
        <w:rPr>
          <w:sz w:val="28"/>
          <w:szCs w:val="28"/>
        </w:rPr>
      </w:pPr>
      <w:r w:rsidRPr="0031045C">
        <w:rPr>
          <w:sz w:val="28"/>
          <w:szCs w:val="28"/>
        </w:rPr>
        <w:t>Перечень мероприятий по реорганизации</w:t>
      </w:r>
    </w:p>
    <w:p w:rsidR="002719F8" w:rsidRPr="0031045C" w:rsidRDefault="002719F8" w:rsidP="002719F8">
      <w:pPr>
        <w:ind w:firstLine="708"/>
        <w:jc w:val="center"/>
        <w:rPr>
          <w:sz w:val="28"/>
          <w:szCs w:val="28"/>
        </w:rPr>
      </w:pPr>
      <w:r w:rsidRPr="0031045C">
        <w:rPr>
          <w:sz w:val="28"/>
          <w:szCs w:val="28"/>
        </w:rPr>
        <w:t>МКОУ «</w:t>
      </w:r>
      <w:proofErr w:type="spellStart"/>
      <w:r w:rsidRPr="0031045C">
        <w:rPr>
          <w:sz w:val="28"/>
          <w:szCs w:val="28"/>
        </w:rPr>
        <w:t>Копыловская</w:t>
      </w:r>
      <w:proofErr w:type="spellEnd"/>
      <w:r w:rsidRPr="0031045C">
        <w:rPr>
          <w:sz w:val="28"/>
          <w:szCs w:val="28"/>
        </w:rPr>
        <w:t xml:space="preserve"> ООШ» и МБОУ «Инкинская СОШ»</w:t>
      </w:r>
    </w:p>
    <w:p w:rsidR="002719F8" w:rsidRPr="0031045C" w:rsidRDefault="002719F8" w:rsidP="002719F8">
      <w:pPr>
        <w:ind w:firstLine="708"/>
        <w:jc w:val="center"/>
        <w:rPr>
          <w:sz w:val="28"/>
          <w:szCs w:val="28"/>
        </w:rPr>
      </w:pPr>
    </w:p>
    <w:tbl>
      <w:tblPr>
        <w:tblStyle w:val="ac"/>
        <w:tblW w:w="9214" w:type="dxa"/>
        <w:tblInd w:w="137" w:type="dxa"/>
        <w:tblLook w:val="04A0" w:firstRow="1" w:lastRow="0" w:firstColumn="1" w:lastColumn="0" w:noHBand="0" w:noVBand="1"/>
      </w:tblPr>
      <w:tblGrid>
        <w:gridCol w:w="709"/>
        <w:gridCol w:w="3118"/>
        <w:gridCol w:w="2552"/>
        <w:gridCol w:w="2835"/>
      </w:tblGrid>
      <w:tr w:rsidR="00EE1531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2719F8" w:rsidRPr="002719F8" w:rsidRDefault="002719F8" w:rsidP="003629F9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719F8" w:rsidRPr="002719F8" w:rsidRDefault="002719F8" w:rsidP="003629F9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835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Уведомление Управления Федеральной налоговой службы по Томской области о начале процедуры реорганизации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835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ООШ»,</w:t>
            </w:r>
          </w:p>
          <w:p w:rsidR="002719F8" w:rsidRPr="002719F8" w:rsidRDefault="002719F8" w:rsidP="00633BB7">
            <w:pPr>
              <w:jc w:val="both"/>
              <w:rPr>
                <w:bCs/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Уведомление работников о предстоящей реорганизации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835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ООШ»,</w:t>
            </w:r>
          </w:p>
          <w:p w:rsidR="002719F8" w:rsidRPr="002719F8" w:rsidRDefault="002719F8" w:rsidP="00633BB7">
            <w:pPr>
              <w:jc w:val="both"/>
              <w:rPr>
                <w:bCs/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/>
                <w:bCs/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Опубликовать в журнале «Вестник государственной регистрации» сообщение – уведомление кредиторов о реорганизации 2-х юридических лиц дважды с периодичностью один раз в месяц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05.02.2025, но не ранее даты внесения в единый государственный реестр записи о начале процедуры реорганизации</w:t>
            </w:r>
          </w:p>
        </w:tc>
        <w:tc>
          <w:tcPr>
            <w:tcW w:w="2835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ООШ»,</w:t>
            </w:r>
          </w:p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Предоставить Учредителю отчётность согласно приказу Управления образования от 23.12.2011 № 1144 и в объёме форм годовой бухгалтерской отчётности. 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719F8" w:rsidRPr="002719F8" w:rsidRDefault="002719F8" w:rsidP="00EE1531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 xml:space="preserve">Подготовка проекта изменений в устав </w:t>
            </w:r>
            <w:r w:rsidRPr="002719F8">
              <w:rPr>
                <w:sz w:val="28"/>
                <w:szCs w:val="28"/>
              </w:rPr>
              <w:t>МБОУ «</w:t>
            </w:r>
            <w:r w:rsidR="00EE1531">
              <w:rPr>
                <w:sz w:val="28"/>
                <w:szCs w:val="28"/>
              </w:rPr>
              <w:t>Инкинская СОШ</w:t>
            </w:r>
            <w:r w:rsidRPr="002719F8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25.03.2025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719F8" w:rsidRPr="002719F8" w:rsidRDefault="002719F8" w:rsidP="00EE1531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Подготовка приказа Управления образования «О внесении изменений в устав МБОУ «</w:t>
            </w:r>
            <w:r w:rsidR="00EE1531">
              <w:rPr>
                <w:bCs/>
                <w:sz w:val="28"/>
                <w:szCs w:val="28"/>
              </w:rPr>
              <w:t>Инкинская</w:t>
            </w:r>
            <w:r w:rsidRPr="002719F8">
              <w:rPr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07.04.2025</w:t>
            </w:r>
          </w:p>
        </w:tc>
        <w:tc>
          <w:tcPr>
            <w:tcW w:w="2835" w:type="dxa"/>
          </w:tcPr>
          <w:p w:rsidR="002719F8" w:rsidRPr="002719F8" w:rsidRDefault="00B04D91" w:rsidP="00633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719F8" w:rsidRPr="002719F8">
              <w:rPr>
                <w:sz w:val="28"/>
                <w:szCs w:val="28"/>
              </w:rPr>
              <w:t>чредитель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170"/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Подача заявления в Управление Федеральной налоговой службы по Томской области для государственной регистрации изменений в устав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 xml:space="preserve">Предоставление Учредителю изменений в </w:t>
            </w:r>
            <w:r w:rsidRPr="002719F8">
              <w:rPr>
                <w:sz w:val="28"/>
                <w:szCs w:val="28"/>
              </w:rPr>
              <w:t>уставе с отметкой о государственной регистрации</w:t>
            </w:r>
          </w:p>
        </w:tc>
        <w:tc>
          <w:tcPr>
            <w:tcW w:w="2552" w:type="dxa"/>
          </w:tcPr>
          <w:p w:rsidR="002719F8" w:rsidRPr="002719F8" w:rsidRDefault="002719F8" w:rsidP="00EE1531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не позднее десяти рабочих дней со дня государственной регистрации изменений в уставе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2719F8" w:rsidRPr="002719F8" w:rsidRDefault="002719F8" w:rsidP="00EE1531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Внесение изменений в штатное расписание МБОУ «</w:t>
            </w:r>
            <w:r w:rsidR="00EE1531">
              <w:rPr>
                <w:sz w:val="28"/>
                <w:szCs w:val="28"/>
              </w:rPr>
              <w:t>Инкинская</w:t>
            </w:r>
            <w:r w:rsidRPr="002719F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01.02.2025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СОШ», учредитель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Заключение дополнительных соглашений к трудовому договору с работниками </w:t>
            </w:r>
            <w:r w:rsidR="00EE1531" w:rsidRPr="00EE1531">
              <w:rPr>
                <w:bCs/>
                <w:sz w:val="28"/>
                <w:szCs w:val="28"/>
              </w:rPr>
              <w:t>МКОУ «</w:t>
            </w:r>
            <w:proofErr w:type="spellStart"/>
            <w:r w:rsidR="00EE1531" w:rsidRPr="00EE1531">
              <w:rPr>
                <w:bCs/>
                <w:sz w:val="28"/>
                <w:szCs w:val="28"/>
              </w:rPr>
              <w:t>Копыловская</w:t>
            </w:r>
            <w:proofErr w:type="spellEnd"/>
            <w:r w:rsidR="00EE1531" w:rsidRPr="00EE1531">
              <w:rPr>
                <w:bCs/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Подготовка пакета документов для прохождения процедуры переоформления лицензии МБОУ </w:t>
            </w:r>
            <w:r w:rsidR="00EE1531" w:rsidRPr="00EE1531">
              <w:rPr>
                <w:sz w:val="28"/>
                <w:szCs w:val="28"/>
              </w:rPr>
              <w:t>«Инкинская СОШ</w:t>
            </w:r>
            <w:r w:rsidR="00EE1531">
              <w:rPr>
                <w:sz w:val="28"/>
                <w:szCs w:val="28"/>
              </w:rPr>
              <w:t>»</w:t>
            </w:r>
            <w:r w:rsidR="00EE1531" w:rsidRPr="00EE1531">
              <w:rPr>
                <w:sz w:val="28"/>
                <w:szCs w:val="28"/>
              </w:rPr>
              <w:t xml:space="preserve"> </w:t>
            </w:r>
            <w:r w:rsidRPr="002719F8">
              <w:rPr>
                <w:sz w:val="28"/>
                <w:szCs w:val="28"/>
              </w:rPr>
              <w:t xml:space="preserve">в связи с реорганизацией путём присоединения </w:t>
            </w:r>
            <w:r w:rsidR="00EE1531" w:rsidRPr="00EE1531">
              <w:rPr>
                <w:bCs/>
                <w:sz w:val="28"/>
                <w:szCs w:val="28"/>
              </w:rPr>
              <w:t>МКОУ «</w:t>
            </w:r>
            <w:proofErr w:type="spellStart"/>
            <w:r w:rsidR="00EE1531" w:rsidRPr="00EE1531">
              <w:rPr>
                <w:bCs/>
                <w:sz w:val="28"/>
                <w:szCs w:val="28"/>
              </w:rPr>
              <w:t>Копыловская</w:t>
            </w:r>
            <w:proofErr w:type="spellEnd"/>
            <w:r w:rsidR="00EE1531" w:rsidRPr="00EE1531">
              <w:rPr>
                <w:bCs/>
                <w:sz w:val="28"/>
                <w:szCs w:val="28"/>
              </w:rPr>
              <w:t xml:space="preserve"> ООШ» </w:t>
            </w:r>
            <w:r w:rsidRPr="002719F8">
              <w:rPr>
                <w:sz w:val="28"/>
                <w:szCs w:val="28"/>
              </w:rPr>
              <w:t xml:space="preserve">к </w:t>
            </w:r>
            <w:r w:rsidR="00EE1531" w:rsidRPr="00EE1531">
              <w:rPr>
                <w:sz w:val="28"/>
                <w:szCs w:val="28"/>
              </w:rPr>
              <w:t>МБОУ «Инкинская СОШ»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17.04.2025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Переоформление лицензии </w:t>
            </w:r>
            <w:r w:rsidR="00EE1531" w:rsidRPr="00EE1531">
              <w:rPr>
                <w:sz w:val="28"/>
                <w:szCs w:val="28"/>
              </w:rPr>
              <w:t>МБОУ «Инкинская СОШ»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rPr>
          <w:trHeight w:val="1174"/>
        </w:trPr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Внесение изменений в  муниципальное задание на оказание муниципальных услуг (выполнение работ) </w:t>
            </w:r>
            <w:r w:rsidR="00EE1531" w:rsidRPr="002719F8">
              <w:rPr>
                <w:sz w:val="28"/>
                <w:szCs w:val="28"/>
              </w:rPr>
              <w:t xml:space="preserve">МБОУ </w:t>
            </w:r>
            <w:r w:rsidR="00EE1531" w:rsidRPr="00EE1531">
              <w:rPr>
                <w:sz w:val="28"/>
                <w:szCs w:val="28"/>
              </w:rPr>
              <w:t>«Инкинская СОШ</w:t>
            </w:r>
            <w:r w:rsidR="00EE1531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719F8" w:rsidRPr="002719F8" w:rsidRDefault="0031045C" w:rsidP="002719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2719F8" w:rsidRPr="002719F8">
              <w:rPr>
                <w:bCs/>
                <w:sz w:val="28"/>
                <w:szCs w:val="28"/>
              </w:rPr>
              <w:t xml:space="preserve"> срок до 01.05.2025</w:t>
            </w:r>
          </w:p>
        </w:tc>
        <w:tc>
          <w:tcPr>
            <w:tcW w:w="2835" w:type="dxa"/>
          </w:tcPr>
          <w:p w:rsidR="002719F8" w:rsidRPr="002719F8" w:rsidRDefault="00B04D91" w:rsidP="00633BB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2719F8" w:rsidRPr="002719F8">
              <w:rPr>
                <w:bCs/>
                <w:sz w:val="28"/>
                <w:szCs w:val="28"/>
              </w:rPr>
              <w:t>чредитель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Внесение изменений в  соглашение о порядке предоставления субсидии на финансовое обеспечение выполнения муниципального задания </w:t>
            </w:r>
            <w:r w:rsidR="00EE1531" w:rsidRPr="002719F8">
              <w:rPr>
                <w:sz w:val="28"/>
                <w:szCs w:val="28"/>
              </w:rPr>
              <w:t xml:space="preserve">МБОУ </w:t>
            </w:r>
            <w:r w:rsidR="00EE1531" w:rsidRPr="00EE1531">
              <w:rPr>
                <w:sz w:val="28"/>
                <w:szCs w:val="28"/>
              </w:rPr>
              <w:t>«Инкинская СОШ</w:t>
            </w:r>
            <w:r w:rsidR="00EE1531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B04D91" w:rsidP="00633BB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2719F8" w:rsidRPr="002719F8">
              <w:rPr>
                <w:bCs/>
                <w:sz w:val="28"/>
                <w:szCs w:val="28"/>
              </w:rPr>
              <w:t>чредитель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 xml:space="preserve">Внесение изменений в  соглашения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 </w:t>
            </w:r>
            <w:r w:rsidR="00EE1531" w:rsidRPr="002719F8">
              <w:rPr>
                <w:sz w:val="28"/>
                <w:szCs w:val="28"/>
              </w:rPr>
              <w:t xml:space="preserve">МБОУ </w:t>
            </w:r>
            <w:r w:rsidR="00EE1531" w:rsidRPr="00EE1531">
              <w:rPr>
                <w:sz w:val="28"/>
                <w:szCs w:val="28"/>
              </w:rPr>
              <w:t>«Инкинская СОШ</w:t>
            </w:r>
            <w:r w:rsidR="00EE1531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B04D91" w:rsidP="00633BB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2719F8" w:rsidRPr="002719F8">
              <w:rPr>
                <w:bCs/>
                <w:sz w:val="28"/>
                <w:szCs w:val="28"/>
              </w:rPr>
              <w:t>чредитель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присоединённого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rPr>
          <w:trHeight w:val="853"/>
        </w:trPr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 xml:space="preserve">Провести инвентаризацию имущества и денежных обязательств в </w:t>
            </w:r>
            <w:r w:rsidR="00EE1531" w:rsidRPr="002719F8">
              <w:rPr>
                <w:sz w:val="28"/>
                <w:szCs w:val="28"/>
              </w:rPr>
              <w:t>МКОУ «</w:t>
            </w:r>
            <w:proofErr w:type="spellStart"/>
            <w:r w:rsidR="00EE1531" w:rsidRPr="002719F8">
              <w:rPr>
                <w:sz w:val="28"/>
                <w:szCs w:val="28"/>
              </w:rPr>
              <w:t>Копыловская</w:t>
            </w:r>
            <w:proofErr w:type="spellEnd"/>
            <w:r w:rsidR="00EE1531" w:rsidRPr="002719F8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21.04.2025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Предоставить Учредителю копии документов по инвентаризации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25.04.2025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Осуществить приём-передачу имущества через казну муниципального образования «Колпашевский район»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ООШ»,</w:t>
            </w:r>
          </w:p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2719F8" w:rsidRPr="002719F8" w:rsidRDefault="002719F8" w:rsidP="00EE1531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 xml:space="preserve">Оповестить контрагентов </w:t>
            </w:r>
            <w:r w:rsidR="00EE1531" w:rsidRPr="00EE1531">
              <w:rPr>
                <w:bCs/>
                <w:sz w:val="28"/>
                <w:szCs w:val="28"/>
              </w:rPr>
              <w:t>МКОУ «</w:t>
            </w:r>
            <w:proofErr w:type="spellStart"/>
            <w:r w:rsidR="00EE1531" w:rsidRPr="00EE1531">
              <w:rPr>
                <w:bCs/>
                <w:sz w:val="28"/>
                <w:szCs w:val="28"/>
              </w:rPr>
              <w:t>Копыловская</w:t>
            </w:r>
            <w:proofErr w:type="spellEnd"/>
            <w:r w:rsidR="00EE1531" w:rsidRPr="00EE1531">
              <w:rPr>
                <w:bCs/>
                <w:sz w:val="28"/>
                <w:szCs w:val="28"/>
              </w:rPr>
              <w:t xml:space="preserve"> ООШ» </w:t>
            </w:r>
            <w:r w:rsidRPr="002719F8">
              <w:rPr>
                <w:bCs/>
                <w:sz w:val="28"/>
                <w:szCs w:val="28"/>
              </w:rPr>
              <w:t>о реорганизации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01.04.2025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c>
          <w:tcPr>
            <w:tcW w:w="709" w:type="dxa"/>
            <w:shd w:val="clear" w:color="auto" w:fill="auto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2719F8" w:rsidRPr="0031045C" w:rsidRDefault="002719F8" w:rsidP="002719F8">
            <w:pPr>
              <w:rPr>
                <w:sz w:val="28"/>
                <w:szCs w:val="28"/>
              </w:rPr>
            </w:pPr>
            <w:r w:rsidRPr="0031045C">
              <w:rPr>
                <w:bCs/>
                <w:sz w:val="28"/>
                <w:szCs w:val="28"/>
              </w:rPr>
              <w:t xml:space="preserve">Завершить работы на сайте </w:t>
            </w:r>
            <w:hyperlink r:id="rId8" w:history="1"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  <w:lang w:val="en-US"/>
                </w:rPr>
                <w:t>zakupki</w:t>
              </w:r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31045C">
              <w:rPr>
                <w:bCs/>
                <w:sz w:val="28"/>
                <w:szCs w:val="28"/>
              </w:rPr>
              <w:t>, https://egisso.ru</w:t>
            </w:r>
          </w:p>
        </w:tc>
        <w:tc>
          <w:tcPr>
            <w:tcW w:w="2552" w:type="dxa"/>
            <w:shd w:val="clear" w:color="auto" w:fill="auto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срок до 01.05.2025</w:t>
            </w:r>
          </w:p>
        </w:tc>
        <w:tc>
          <w:tcPr>
            <w:tcW w:w="2835" w:type="dxa"/>
            <w:shd w:val="clear" w:color="auto" w:fill="auto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proofErr w:type="spellStart"/>
            <w:r w:rsidRPr="002719F8">
              <w:rPr>
                <w:sz w:val="28"/>
                <w:szCs w:val="28"/>
              </w:rPr>
              <w:t>и.о</w:t>
            </w:r>
            <w:proofErr w:type="gramStart"/>
            <w:r w:rsidRPr="002719F8">
              <w:rPr>
                <w:sz w:val="28"/>
                <w:szCs w:val="28"/>
              </w:rPr>
              <w:t>.д</w:t>
            </w:r>
            <w:proofErr w:type="gramEnd"/>
            <w:r w:rsidRPr="002719F8">
              <w:rPr>
                <w:sz w:val="28"/>
                <w:szCs w:val="28"/>
              </w:rPr>
              <w:t>иректора</w:t>
            </w:r>
            <w:proofErr w:type="spellEnd"/>
            <w:r w:rsidRPr="002719F8">
              <w:rPr>
                <w:sz w:val="28"/>
                <w:szCs w:val="28"/>
              </w:rPr>
              <w:t xml:space="preserve"> МКОУ «</w:t>
            </w:r>
            <w:proofErr w:type="spellStart"/>
            <w:r w:rsidRPr="002719F8">
              <w:rPr>
                <w:sz w:val="28"/>
                <w:szCs w:val="28"/>
              </w:rPr>
              <w:t>Копыловская</w:t>
            </w:r>
            <w:proofErr w:type="spellEnd"/>
            <w:r w:rsidRPr="002719F8">
              <w:rPr>
                <w:sz w:val="28"/>
                <w:szCs w:val="28"/>
              </w:rPr>
              <w:t xml:space="preserve"> ООШ»</w:t>
            </w:r>
          </w:p>
        </w:tc>
      </w:tr>
      <w:tr w:rsidR="003629F9" w:rsidRPr="002719F8" w:rsidTr="003629F9"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2719F8" w:rsidRPr="0031045C" w:rsidRDefault="002719F8" w:rsidP="002719F8">
            <w:pPr>
              <w:rPr>
                <w:sz w:val="28"/>
                <w:szCs w:val="28"/>
              </w:rPr>
            </w:pPr>
            <w:r w:rsidRPr="0031045C">
              <w:rPr>
                <w:bCs/>
                <w:sz w:val="28"/>
                <w:szCs w:val="28"/>
              </w:rPr>
              <w:t xml:space="preserve">Размещение на официальном сайте в сети Интернет </w:t>
            </w:r>
            <w:hyperlink r:id="rId9" w:history="1">
              <w:r w:rsidRPr="0031045C">
                <w:rPr>
                  <w:rStyle w:val="ad"/>
                  <w:bCs/>
                  <w:color w:val="auto"/>
                  <w:sz w:val="28"/>
                  <w:szCs w:val="28"/>
                  <w:u w:val="none"/>
                </w:rPr>
                <w:t>www.bus.gov.ru</w:t>
              </w:r>
            </w:hyperlink>
            <w:r w:rsidRPr="0031045C">
              <w:rPr>
                <w:bCs/>
                <w:sz w:val="28"/>
                <w:szCs w:val="28"/>
              </w:rPr>
              <w:t xml:space="preserve"> уточнённой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не позднее пяти рабочих дней, следующих за днём принятия документов или внесения изменений в документы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  <w:tr w:rsidR="003629F9" w:rsidRPr="002719F8" w:rsidTr="003629F9">
        <w:trPr>
          <w:trHeight w:val="2062"/>
        </w:trPr>
        <w:tc>
          <w:tcPr>
            <w:tcW w:w="709" w:type="dxa"/>
          </w:tcPr>
          <w:p w:rsidR="002719F8" w:rsidRPr="002719F8" w:rsidRDefault="002719F8" w:rsidP="00EE1531">
            <w:pPr>
              <w:ind w:firstLine="36"/>
              <w:jc w:val="both"/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 xml:space="preserve">Получение </w:t>
            </w:r>
            <w:proofErr w:type="gramStart"/>
            <w:r w:rsidRPr="002719F8">
              <w:rPr>
                <w:bCs/>
                <w:sz w:val="28"/>
                <w:szCs w:val="28"/>
              </w:rPr>
              <w:t>в Управлении Федеральной налоговой службы по Томской области информационного письма о внесении в единый государственный реестр записи о прекращении</w:t>
            </w:r>
            <w:proofErr w:type="gramEnd"/>
            <w:r w:rsidRPr="002719F8">
              <w:rPr>
                <w:bCs/>
                <w:sz w:val="28"/>
                <w:szCs w:val="28"/>
              </w:rPr>
              <w:t xml:space="preserve"> деятельности </w:t>
            </w:r>
            <w:r w:rsidR="00EE1531" w:rsidRPr="002719F8">
              <w:rPr>
                <w:sz w:val="28"/>
                <w:szCs w:val="28"/>
              </w:rPr>
              <w:t>МКОУ «</w:t>
            </w:r>
            <w:proofErr w:type="spellStart"/>
            <w:r w:rsidR="00EE1531" w:rsidRPr="002719F8">
              <w:rPr>
                <w:sz w:val="28"/>
                <w:szCs w:val="28"/>
              </w:rPr>
              <w:t>Копыловская</w:t>
            </w:r>
            <w:proofErr w:type="spellEnd"/>
            <w:r w:rsidR="00EE1531" w:rsidRPr="002719F8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2552" w:type="dxa"/>
          </w:tcPr>
          <w:p w:rsidR="002719F8" w:rsidRPr="002719F8" w:rsidRDefault="002719F8" w:rsidP="002719F8">
            <w:pPr>
              <w:rPr>
                <w:bCs/>
                <w:sz w:val="28"/>
                <w:szCs w:val="28"/>
              </w:rPr>
            </w:pPr>
            <w:r w:rsidRPr="002719F8">
              <w:rPr>
                <w:bCs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835" w:type="dxa"/>
          </w:tcPr>
          <w:p w:rsidR="002719F8" w:rsidRPr="002719F8" w:rsidRDefault="002719F8" w:rsidP="00633BB7">
            <w:pPr>
              <w:jc w:val="both"/>
              <w:rPr>
                <w:sz w:val="28"/>
                <w:szCs w:val="28"/>
              </w:rPr>
            </w:pPr>
            <w:r w:rsidRPr="002719F8">
              <w:rPr>
                <w:sz w:val="28"/>
                <w:szCs w:val="28"/>
              </w:rPr>
              <w:t>директор МБОУ «Инкинская СОШ»</w:t>
            </w:r>
          </w:p>
        </w:tc>
      </w:tr>
    </w:tbl>
    <w:p w:rsidR="002719F8" w:rsidRDefault="00EE1531" w:rsidP="0027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04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».</w:t>
      </w:r>
    </w:p>
    <w:p w:rsidR="00A561B0" w:rsidRPr="0031045C" w:rsidRDefault="007E1C1A" w:rsidP="001D2072">
      <w:pPr>
        <w:ind w:firstLine="708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2</w:t>
      </w:r>
      <w:r w:rsidR="00A561B0" w:rsidRPr="0031045C">
        <w:rPr>
          <w:sz w:val="28"/>
          <w:szCs w:val="28"/>
        </w:rPr>
        <w:t>.</w:t>
      </w:r>
      <w:r w:rsidR="0031045C" w:rsidRPr="0031045C">
        <w:rPr>
          <w:sz w:val="28"/>
          <w:szCs w:val="28"/>
        </w:rPr>
        <w:t xml:space="preserve"> </w:t>
      </w:r>
      <w:r w:rsidR="00A561B0" w:rsidRPr="0031045C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 w:rsidRPr="0031045C">
        <w:rPr>
          <w:sz w:val="28"/>
          <w:szCs w:val="28"/>
        </w:rPr>
        <w:t xml:space="preserve"> и разместить </w:t>
      </w:r>
      <w:r w:rsidR="0031045C" w:rsidRPr="0031045C">
        <w:rPr>
          <w:sz w:val="28"/>
          <w:szCs w:val="28"/>
        </w:rPr>
        <w:t xml:space="preserve">                                 </w:t>
      </w:r>
      <w:r w:rsidR="001E36FE" w:rsidRPr="0031045C">
        <w:rPr>
          <w:sz w:val="28"/>
          <w:szCs w:val="28"/>
        </w:rPr>
        <w:t xml:space="preserve">на </w:t>
      </w:r>
      <w:r w:rsidR="002B49EC" w:rsidRPr="0031045C">
        <w:rPr>
          <w:sz w:val="28"/>
          <w:szCs w:val="28"/>
        </w:rPr>
        <w:t>официальном сайте</w:t>
      </w:r>
      <w:r w:rsidR="001E36FE" w:rsidRPr="0031045C">
        <w:rPr>
          <w:sz w:val="28"/>
          <w:szCs w:val="28"/>
        </w:rPr>
        <w:t xml:space="preserve"> органов местного самоупра</w:t>
      </w:r>
      <w:r w:rsidR="002B49EC" w:rsidRPr="0031045C">
        <w:rPr>
          <w:sz w:val="28"/>
          <w:szCs w:val="28"/>
        </w:rPr>
        <w:t>вления</w:t>
      </w:r>
      <w:r w:rsidR="001E36FE" w:rsidRPr="0031045C">
        <w:rPr>
          <w:sz w:val="28"/>
          <w:szCs w:val="28"/>
        </w:rPr>
        <w:t xml:space="preserve"> муници</w:t>
      </w:r>
      <w:r w:rsidR="002B49EC" w:rsidRPr="0031045C">
        <w:rPr>
          <w:sz w:val="28"/>
          <w:szCs w:val="28"/>
        </w:rPr>
        <w:t>пального</w:t>
      </w:r>
      <w:r w:rsidR="001E36FE" w:rsidRPr="0031045C">
        <w:rPr>
          <w:sz w:val="28"/>
          <w:szCs w:val="28"/>
        </w:rPr>
        <w:t xml:space="preserve"> образ</w:t>
      </w:r>
      <w:r w:rsidR="002B49EC" w:rsidRPr="0031045C">
        <w:rPr>
          <w:sz w:val="28"/>
          <w:szCs w:val="28"/>
        </w:rPr>
        <w:t>ования «Колпашевский</w:t>
      </w:r>
      <w:r w:rsidR="001E36FE" w:rsidRPr="0031045C">
        <w:rPr>
          <w:sz w:val="28"/>
          <w:szCs w:val="28"/>
        </w:rPr>
        <w:t xml:space="preserve"> район»</w:t>
      </w:r>
      <w:r w:rsidR="00A561B0" w:rsidRPr="0031045C">
        <w:rPr>
          <w:sz w:val="28"/>
          <w:szCs w:val="28"/>
        </w:rPr>
        <w:t>.</w:t>
      </w:r>
    </w:p>
    <w:p w:rsidR="00F15347" w:rsidRPr="0031045C" w:rsidRDefault="007E1C1A" w:rsidP="001D2072">
      <w:pPr>
        <w:ind w:firstLine="708"/>
        <w:jc w:val="both"/>
        <w:rPr>
          <w:sz w:val="28"/>
          <w:szCs w:val="28"/>
        </w:rPr>
      </w:pPr>
      <w:r w:rsidRPr="0031045C">
        <w:rPr>
          <w:sz w:val="28"/>
          <w:szCs w:val="28"/>
        </w:rPr>
        <w:t>3</w:t>
      </w:r>
      <w:r w:rsidR="00F15347" w:rsidRPr="0031045C">
        <w:rPr>
          <w:sz w:val="28"/>
          <w:szCs w:val="28"/>
        </w:rPr>
        <w:t>.</w:t>
      </w:r>
      <w:r w:rsidR="0031045C" w:rsidRPr="0031045C">
        <w:rPr>
          <w:sz w:val="28"/>
          <w:szCs w:val="28"/>
        </w:rPr>
        <w:t xml:space="preserve"> </w:t>
      </w:r>
      <w:r w:rsidR="00F15347" w:rsidRPr="0031045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F15347" w:rsidRPr="0031045C">
        <w:rPr>
          <w:sz w:val="28"/>
          <w:szCs w:val="28"/>
        </w:rPr>
        <w:t>с даты</w:t>
      </w:r>
      <w:proofErr w:type="gramEnd"/>
      <w:r w:rsidR="00F15347" w:rsidRPr="0031045C">
        <w:rPr>
          <w:sz w:val="28"/>
          <w:szCs w:val="28"/>
        </w:rPr>
        <w:t xml:space="preserve"> его подписания.</w:t>
      </w:r>
    </w:p>
    <w:p w:rsidR="00A561B0" w:rsidRPr="0031045C" w:rsidRDefault="00A561B0" w:rsidP="001D2072">
      <w:pPr>
        <w:ind w:left="360"/>
        <w:jc w:val="both"/>
        <w:rPr>
          <w:sz w:val="28"/>
          <w:szCs w:val="28"/>
        </w:rPr>
      </w:pPr>
    </w:p>
    <w:p w:rsidR="00894FB0" w:rsidRPr="0031045C" w:rsidRDefault="00894FB0" w:rsidP="001D2072">
      <w:pPr>
        <w:ind w:left="360"/>
        <w:jc w:val="both"/>
        <w:rPr>
          <w:sz w:val="28"/>
          <w:szCs w:val="28"/>
        </w:rPr>
      </w:pPr>
    </w:p>
    <w:p w:rsidR="00A561B0" w:rsidRPr="0031045C" w:rsidRDefault="00A561B0" w:rsidP="001D2072">
      <w:pPr>
        <w:rPr>
          <w:sz w:val="28"/>
          <w:szCs w:val="28"/>
        </w:rPr>
      </w:pPr>
      <w:r w:rsidRPr="0031045C">
        <w:rPr>
          <w:sz w:val="28"/>
          <w:szCs w:val="28"/>
        </w:rPr>
        <w:t>Глава района</w:t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Pr="0031045C">
        <w:rPr>
          <w:sz w:val="28"/>
          <w:szCs w:val="28"/>
        </w:rPr>
        <w:tab/>
      </w:r>
      <w:r w:rsidR="006F4A9E" w:rsidRPr="0031045C">
        <w:rPr>
          <w:sz w:val="28"/>
          <w:szCs w:val="28"/>
        </w:rPr>
        <w:tab/>
      </w:r>
      <w:r w:rsidR="006F4A9E" w:rsidRPr="0031045C">
        <w:rPr>
          <w:sz w:val="28"/>
          <w:szCs w:val="28"/>
        </w:rPr>
        <w:tab/>
      </w:r>
      <w:r w:rsidR="0031045C" w:rsidRPr="0031045C">
        <w:rPr>
          <w:sz w:val="28"/>
          <w:szCs w:val="28"/>
        </w:rPr>
        <w:t xml:space="preserve">     </w:t>
      </w:r>
      <w:proofErr w:type="spellStart"/>
      <w:r w:rsidR="00526E33" w:rsidRPr="0031045C">
        <w:rPr>
          <w:sz w:val="28"/>
          <w:szCs w:val="28"/>
        </w:rPr>
        <w:t>А.Б.Агеев</w:t>
      </w:r>
      <w:proofErr w:type="spellEnd"/>
    </w:p>
    <w:p w:rsidR="00A561B0" w:rsidRPr="0031045C" w:rsidRDefault="00A561B0" w:rsidP="001D2072">
      <w:pPr>
        <w:pStyle w:val="a5"/>
        <w:jc w:val="both"/>
        <w:rPr>
          <w:b w:val="0"/>
          <w:bCs w:val="0"/>
          <w:sz w:val="28"/>
          <w:szCs w:val="28"/>
        </w:rPr>
      </w:pPr>
    </w:p>
    <w:p w:rsidR="00A561B0" w:rsidRPr="001D2072" w:rsidRDefault="00B20794" w:rsidP="001D2072">
      <w:pPr>
        <w:rPr>
          <w:sz w:val="22"/>
          <w:szCs w:val="22"/>
        </w:rPr>
      </w:pPr>
      <w:proofErr w:type="spellStart"/>
      <w:r w:rsidRPr="001D2072">
        <w:rPr>
          <w:sz w:val="22"/>
          <w:szCs w:val="22"/>
        </w:rPr>
        <w:t>С.В.Браун</w:t>
      </w:r>
      <w:proofErr w:type="spellEnd"/>
    </w:p>
    <w:p w:rsidR="00B20794" w:rsidRPr="001D2072" w:rsidRDefault="00B20794" w:rsidP="001D2072">
      <w:pPr>
        <w:rPr>
          <w:sz w:val="22"/>
          <w:szCs w:val="22"/>
        </w:rPr>
      </w:pPr>
      <w:r w:rsidRPr="001D2072">
        <w:rPr>
          <w:sz w:val="22"/>
          <w:szCs w:val="22"/>
        </w:rPr>
        <w:t>4 22 50</w:t>
      </w:r>
    </w:p>
    <w:p w:rsidR="000E5240" w:rsidRPr="00EE4077" w:rsidRDefault="000E5240" w:rsidP="009C4E87">
      <w:pPr>
        <w:ind w:left="9912"/>
        <w:jc w:val="right"/>
      </w:pPr>
      <w:bookmarkStart w:id="0" w:name="page3"/>
      <w:bookmarkEnd w:id="0"/>
    </w:p>
    <w:sectPr w:rsidR="000E5240" w:rsidRPr="00EE4077" w:rsidSect="0031045C">
      <w:headerReference w:type="default" r:id="rId10"/>
      <w:headerReference w:type="first" r:id="rId11"/>
      <w:pgSz w:w="11906" w:h="16838"/>
      <w:pgMar w:top="1134" w:right="851" w:bottom="1134" w:left="1701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56" w:rsidRDefault="005E2656" w:rsidP="009C0B87">
      <w:r>
        <w:separator/>
      </w:r>
    </w:p>
  </w:endnote>
  <w:endnote w:type="continuationSeparator" w:id="0">
    <w:p w:rsidR="005E2656" w:rsidRDefault="005E2656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56" w:rsidRDefault="005E2656" w:rsidP="009C0B87">
      <w:r>
        <w:separator/>
      </w:r>
    </w:p>
  </w:footnote>
  <w:footnote w:type="continuationSeparator" w:id="0">
    <w:p w:rsidR="005E2656" w:rsidRDefault="005E2656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238916"/>
      <w:docPartObj>
        <w:docPartGallery w:val="Page Numbers (Top of Page)"/>
        <w:docPartUnique/>
      </w:docPartObj>
    </w:sdtPr>
    <w:sdtContent>
      <w:p w:rsidR="0031045C" w:rsidRDefault="003104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1045C" w:rsidRDefault="003104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B85F11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B85F11" w:rsidRDefault="00B85F11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B85F11" w:rsidRDefault="00B85F11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2C8BA897" wp14:editId="04CF7822">
                <wp:extent cx="510540" cy="712470"/>
                <wp:effectExtent l="0" t="0" r="3810" b="0"/>
                <wp:docPr id="31" name="Рисунок 3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B85F11" w:rsidRPr="00B86040" w:rsidRDefault="00B85F11" w:rsidP="001D2072">
          <w:pPr>
            <w:jc w:val="center"/>
            <w:rPr>
              <w:b/>
              <w:bCs/>
            </w:rPr>
          </w:pPr>
        </w:p>
      </w:tc>
    </w:tr>
    <w:tr w:rsidR="00B85F11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85F11" w:rsidRPr="009B52BD" w:rsidRDefault="00B85F11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B85F11" w:rsidRPr="00786787" w:rsidRDefault="00B85F11" w:rsidP="0031045C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B85F11" w:rsidRDefault="00B85F11" w:rsidP="001D2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81E20"/>
    <w:rsid w:val="000930E2"/>
    <w:rsid w:val="00093F55"/>
    <w:rsid w:val="000957B3"/>
    <w:rsid w:val="000A0877"/>
    <w:rsid w:val="000A7B58"/>
    <w:rsid w:val="000B3DAE"/>
    <w:rsid w:val="000B4B76"/>
    <w:rsid w:val="000B5414"/>
    <w:rsid w:val="000C1425"/>
    <w:rsid w:val="000C4549"/>
    <w:rsid w:val="000D6BB7"/>
    <w:rsid w:val="000E5240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2072"/>
    <w:rsid w:val="001D5200"/>
    <w:rsid w:val="001E30AC"/>
    <w:rsid w:val="001E3625"/>
    <w:rsid w:val="001E36FE"/>
    <w:rsid w:val="001E6A95"/>
    <w:rsid w:val="001F131C"/>
    <w:rsid w:val="001F3F89"/>
    <w:rsid w:val="00207B32"/>
    <w:rsid w:val="00221DD9"/>
    <w:rsid w:val="00227967"/>
    <w:rsid w:val="00241357"/>
    <w:rsid w:val="00243188"/>
    <w:rsid w:val="00247977"/>
    <w:rsid w:val="002560D5"/>
    <w:rsid w:val="0026078C"/>
    <w:rsid w:val="002664CB"/>
    <w:rsid w:val="002719F8"/>
    <w:rsid w:val="0027689B"/>
    <w:rsid w:val="002770A6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6573"/>
    <w:rsid w:val="002D79B1"/>
    <w:rsid w:val="002E501D"/>
    <w:rsid w:val="002E74AF"/>
    <w:rsid w:val="002F3925"/>
    <w:rsid w:val="0031045C"/>
    <w:rsid w:val="00310584"/>
    <w:rsid w:val="003137AF"/>
    <w:rsid w:val="00315CE2"/>
    <w:rsid w:val="00350A8C"/>
    <w:rsid w:val="0036080D"/>
    <w:rsid w:val="00360D93"/>
    <w:rsid w:val="003629F9"/>
    <w:rsid w:val="00364D79"/>
    <w:rsid w:val="00365578"/>
    <w:rsid w:val="00376B78"/>
    <w:rsid w:val="0037782A"/>
    <w:rsid w:val="00381A82"/>
    <w:rsid w:val="00385D40"/>
    <w:rsid w:val="003A4878"/>
    <w:rsid w:val="003C316E"/>
    <w:rsid w:val="003C6E4F"/>
    <w:rsid w:val="003F7B7E"/>
    <w:rsid w:val="00402F2F"/>
    <w:rsid w:val="00403FFE"/>
    <w:rsid w:val="0040523B"/>
    <w:rsid w:val="00410995"/>
    <w:rsid w:val="00411E2F"/>
    <w:rsid w:val="00413F77"/>
    <w:rsid w:val="00415323"/>
    <w:rsid w:val="0042073C"/>
    <w:rsid w:val="00420966"/>
    <w:rsid w:val="00425CD5"/>
    <w:rsid w:val="0044052A"/>
    <w:rsid w:val="004407DF"/>
    <w:rsid w:val="00442B90"/>
    <w:rsid w:val="00444356"/>
    <w:rsid w:val="00465473"/>
    <w:rsid w:val="00472599"/>
    <w:rsid w:val="00482303"/>
    <w:rsid w:val="00482AE7"/>
    <w:rsid w:val="004940A8"/>
    <w:rsid w:val="004B24EC"/>
    <w:rsid w:val="004B2650"/>
    <w:rsid w:val="004C5944"/>
    <w:rsid w:val="004D261E"/>
    <w:rsid w:val="004D66FA"/>
    <w:rsid w:val="004E322E"/>
    <w:rsid w:val="004E6BFC"/>
    <w:rsid w:val="004E7BC1"/>
    <w:rsid w:val="004F0AFD"/>
    <w:rsid w:val="004F69CF"/>
    <w:rsid w:val="00513578"/>
    <w:rsid w:val="00522EB9"/>
    <w:rsid w:val="0052628E"/>
    <w:rsid w:val="00526E33"/>
    <w:rsid w:val="0053360E"/>
    <w:rsid w:val="005443FE"/>
    <w:rsid w:val="0055362A"/>
    <w:rsid w:val="00566BB8"/>
    <w:rsid w:val="00573D06"/>
    <w:rsid w:val="005853C5"/>
    <w:rsid w:val="00591F75"/>
    <w:rsid w:val="00593044"/>
    <w:rsid w:val="005A28F4"/>
    <w:rsid w:val="005A6515"/>
    <w:rsid w:val="005A71A8"/>
    <w:rsid w:val="005E2656"/>
    <w:rsid w:val="006003F8"/>
    <w:rsid w:val="006229A6"/>
    <w:rsid w:val="00623851"/>
    <w:rsid w:val="00633BB7"/>
    <w:rsid w:val="00645F51"/>
    <w:rsid w:val="00653020"/>
    <w:rsid w:val="00661C56"/>
    <w:rsid w:val="006661C5"/>
    <w:rsid w:val="00666B9C"/>
    <w:rsid w:val="00667AAD"/>
    <w:rsid w:val="00686507"/>
    <w:rsid w:val="006C21D2"/>
    <w:rsid w:val="006C4037"/>
    <w:rsid w:val="006D6ED0"/>
    <w:rsid w:val="006F4A9E"/>
    <w:rsid w:val="00702BF6"/>
    <w:rsid w:val="007105DF"/>
    <w:rsid w:val="007153E6"/>
    <w:rsid w:val="00715CFA"/>
    <w:rsid w:val="00730A40"/>
    <w:rsid w:val="00737EA8"/>
    <w:rsid w:val="00746FF3"/>
    <w:rsid w:val="00760D74"/>
    <w:rsid w:val="00767966"/>
    <w:rsid w:val="0077493D"/>
    <w:rsid w:val="0077768F"/>
    <w:rsid w:val="00780922"/>
    <w:rsid w:val="00783299"/>
    <w:rsid w:val="00784204"/>
    <w:rsid w:val="00786787"/>
    <w:rsid w:val="00790290"/>
    <w:rsid w:val="007937D3"/>
    <w:rsid w:val="007C0149"/>
    <w:rsid w:val="007C6A0E"/>
    <w:rsid w:val="007E1C1A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3E74"/>
    <w:rsid w:val="008665EF"/>
    <w:rsid w:val="00871A1A"/>
    <w:rsid w:val="0087628A"/>
    <w:rsid w:val="008817BC"/>
    <w:rsid w:val="008927E0"/>
    <w:rsid w:val="008940C5"/>
    <w:rsid w:val="00894D8B"/>
    <w:rsid w:val="00894FB0"/>
    <w:rsid w:val="00895F4E"/>
    <w:rsid w:val="008B3BC7"/>
    <w:rsid w:val="008D2238"/>
    <w:rsid w:val="008D3A87"/>
    <w:rsid w:val="008D4147"/>
    <w:rsid w:val="008D5403"/>
    <w:rsid w:val="008E2A04"/>
    <w:rsid w:val="008F648F"/>
    <w:rsid w:val="00912B08"/>
    <w:rsid w:val="00914450"/>
    <w:rsid w:val="00924406"/>
    <w:rsid w:val="00925DD9"/>
    <w:rsid w:val="00927C9C"/>
    <w:rsid w:val="00927EF0"/>
    <w:rsid w:val="00932BAA"/>
    <w:rsid w:val="00944FFF"/>
    <w:rsid w:val="009615EC"/>
    <w:rsid w:val="00963B4C"/>
    <w:rsid w:val="00970E8B"/>
    <w:rsid w:val="009866C5"/>
    <w:rsid w:val="00990DF2"/>
    <w:rsid w:val="0099765F"/>
    <w:rsid w:val="009A50AE"/>
    <w:rsid w:val="009A681D"/>
    <w:rsid w:val="009B52BD"/>
    <w:rsid w:val="009C073E"/>
    <w:rsid w:val="009C0B87"/>
    <w:rsid w:val="009C4E87"/>
    <w:rsid w:val="009C76BC"/>
    <w:rsid w:val="009D3526"/>
    <w:rsid w:val="009D6D12"/>
    <w:rsid w:val="009E00EB"/>
    <w:rsid w:val="00A0027C"/>
    <w:rsid w:val="00A008C0"/>
    <w:rsid w:val="00A044FE"/>
    <w:rsid w:val="00A12822"/>
    <w:rsid w:val="00A1372E"/>
    <w:rsid w:val="00A1671B"/>
    <w:rsid w:val="00A34DDB"/>
    <w:rsid w:val="00A40BAD"/>
    <w:rsid w:val="00A466DD"/>
    <w:rsid w:val="00A561B0"/>
    <w:rsid w:val="00A61F33"/>
    <w:rsid w:val="00A67C58"/>
    <w:rsid w:val="00A74045"/>
    <w:rsid w:val="00A80A41"/>
    <w:rsid w:val="00A81BB5"/>
    <w:rsid w:val="00A8381C"/>
    <w:rsid w:val="00A90956"/>
    <w:rsid w:val="00A973A2"/>
    <w:rsid w:val="00AA078F"/>
    <w:rsid w:val="00AA4BF0"/>
    <w:rsid w:val="00AB5445"/>
    <w:rsid w:val="00AE0111"/>
    <w:rsid w:val="00AF716E"/>
    <w:rsid w:val="00B00D22"/>
    <w:rsid w:val="00B04D91"/>
    <w:rsid w:val="00B123FE"/>
    <w:rsid w:val="00B20794"/>
    <w:rsid w:val="00B23C89"/>
    <w:rsid w:val="00B30D14"/>
    <w:rsid w:val="00B32050"/>
    <w:rsid w:val="00B53D18"/>
    <w:rsid w:val="00B6026C"/>
    <w:rsid w:val="00B62FA4"/>
    <w:rsid w:val="00B7027E"/>
    <w:rsid w:val="00B75CD6"/>
    <w:rsid w:val="00B77590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12EB9"/>
    <w:rsid w:val="00C216E5"/>
    <w:rsid w:val="00C25259"/>
    <w:rsid w:val="00C34A6A"/>
    <w:rsid w:val="00C4467C"/>
    <w:rsid w:val="00C46F24"/>
    <w:rsid w:val="00C66531"/>
    <w:rsid w:val="00C705A0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58A0"/>
    <w:rsid w:val="00D211AB"/>
    <w:rsid w:val="00D26FFB"/>
    <w:rsid w:val="00D43B94"/>
    <w:rsid w:val="00D44E21"/>
    <w:rsid w:val="00D573A9"/>
    <w:rsid w:val="00D75BC0"/>
    <w:rsid w:val="00D7751C"/>
    <w:rsid w:val="00D926A3"/>
    <w:rsid w:val="00D962FF"/>
    <w:rsid w:val="00DB0FA7"/>
    <w:rsid w:val="00DC36B7"/>
    <w:rsid w:val="00DC410C"/>
    <w:rsid w:val="00DE4A31"/>
    <w:rsid w:val="00DF42BC"/>
    <w:rsid w:val="00DF4FFA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E1531"/>
    <w:rsid w:val="00EE4077"/>
    <w:rsid w:val="00EE5D2F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63B6B"/>
    <w:rsid w:val="00F81B3F"/>
    <w:rsid w:val="00F848A9"/>
    <w:rsid w:val="00FA0B8C"/>
    <w:rsid w:val="00FA490D"/>
    <w:rsid w:val="00FB3631"/>
    <w:rsid w:val="00FB576F"/>
    <w:rsid w:val="00FC0F5D"/>
    <w:rsid w:val="00FC4280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71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7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D149-5D22-4075-93E6-A35924E8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Сорокина</dc:creator>
  <cp:lastModifiedBy>Бутова Мария Владимировна</cp:lastModifiedBy>
  <cp:revision>18</cp:revision>
  <cp:lastPrinted>2025-01-30T03:43:00Z</cp:lastPrinted>
  <dcterms:created xsi:type="dcterms:W3CDTF">2024-09-27T05:01:00Z</dcterms:created>
  <dcterms:modified xsi:type="dcterms:W3CDTF">2025-01-30T03:43:00Z</dcterms:modified>
</cp:coreProperties>
</file>