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C0" w:rsidRPr="003A5765" w:rsidRDefault="003A5765" w:rsidP="00D958C0">
      <w:pPr>
        <w:rPr>
          <w:sz w:val="26"/>
          <w:szCs w:val="26"/>
        </w:rPr>
      </w:pPr>
      <w:r w:rsidRPr="003A5765">
        <w:rPr>
          <w:sz w:val="26"/>
          <w:szCs w:val="26"/>
        </w:rPr>
        <w:t>13</w:t>
      </w:r>
      <w:r w:rsidR="00093319" w:rsidRPr="003A5765">
        <w:rPr>
          <w:sz w:val="26"/>
          <w:szCs w:val="26"/>
        </w:rPr>
        <w:t>.12.2024</w:t>
      </w:r>
      <w:r w:rsidR="00AD58E9" w:rsidRPr="003A5765">
        <w:rPr>
          <w:sz w:val="26"/>
          <w:szCs w:val="26"/>
        </w:rPr>
        <w:t xml:space="preserve">                                            </w:t>
      </w:r>
      <w:r w:rsidRPr="003A5765">
        <w:rPr>
          <w:sz w:val="26"/>
          <w:szCs w:val="26"/>
        </w:rPr>
        <w:t xml:space="preserve">                            </w:t>
      </w:r>
      <w:r w:rsidR="00AD58E9" w:rsidRPr="003A5765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</w:t>
      </w:r>
      <w:r w:rsidR="00AD58E9" w:rsidRPr="003A5765">
        <w:rPr>
          <w:sz w:val="26"/>
          <w:szCs w:val="26"/>
        </w:rPr>
        <w:t xml:space="preserve">  </w:t>
      </w:r>
      <w:r w:rsidR="00093319" w:rsidRPr="003A5765">
        <w:rPr>
          <w:sz w:val="26"/>
          <w:szCs w:val="26"/>
        </w:rPr>
        <w:t xml:space="preserve">№ </w:t>
      </w:r>
      <w:r w:rsidRPr="003A5765">
        <w:rPr>
          <w:sz w:val="26"/>
          <w:szCs w:val="26"/>
        </w:rPr>
        <w:t xml:space="preserve">  132</w:t>
      </w:r>
    </w:p>
    <w:p w:rsidR="00D958C0" w:rsidRPr="003A5765" w:rsidRDefault="00D958C0" w:rsidP="00D958C0">
      <w:pPr>
        <w:rPr>
          <w:sz w:val="22"/>
          <w:szCs w:val="26"/>
        </w:rPr>
      </w:pPr>
    </w:p>
    <w:p w:rsidR="003A5765" w:rsidRPr="003A5765" w:rsidRDefault="003A5765" w:rsidP="00D958C0">
      <w:pPr>
        <w:rPr>
          <w:sz w:val="22"/>
          <w:szCs w:val="26"/>
        </w:rPr>
      </w:pPr>
    </w:p>
    <w:p w:rsidR="00D958C0" w:rsidRPr="003A5765" w:rsidRDefault="00D958C0" w:rsidP="00D958C0">
      <w:pPr>
        <w:jc w:val="center"/>
        <w:rPr>
          <w:sz w:val="26"/>
          <w:szCs w:val="26"/>
        </w:rPr>
      </w:pPr>
      <w:r w:rsidRPr="003A5765">
        <w:rPr>
          <w:sz w:val="26"/>
          <w:szCs w:val="26"/>
        </w:rPr>
        <w:t>О предоставлении некоммерческому частному социальному учреждению «Развитие» в безвозмездное пользование имущества</w:t>
      </w:r>
    </w:p>
    <w:p w:rsidR="00D958C0" w:rsidRPr="003A5765" w:rsidRDefault="00D958C0" w:rsidP="00D958C0">
      <w:pPr>
        <w:pStyle w:val="ac"/>
        <w:ind w:firstLine="709"/>
        <w:rPr>
          <w:sz w:val="22"/>
          <w:szCs w:val="26"/>
        </w:rPr>
      </w:pPr>
    </w:p>
    <w:p w:rsidR="003A5765" w:rsidRPr="003A5765" w:rsidRDefault="003A5765" w:rsidP="00D958C0">
      <w:pPr>
        <w:pStyle w:val="ac"/>
        <w:ind w:firstLine="709"/>
        <w:rPr>
          <w:sz w:val="22"/>
          <w:szCs w:val="26"/>
        </w:rPr>
      </w:pPr>
    </w:p>
    <w:p w:rsidR="00D958C0" w:rsidRPr="003A5765" w:rsidRDefault="00D958C0" w:rsidP="00D958C0">
      <w:pPr>
        <w:pStyle w:val="ac"/>
        <w:ind w:firstLine="709"/>
        <w:rPr>
          <w:sz w:val="26"/>
          <w:szCs w:val="26"/>
        </w:rPr>
      </w:pPr>
      <w:proofErr w:type="gramStart"/>
      <w:r w:rsidRPr="003A5765">
        <w:rPr>
          <w:sz w:val="26"/>
          <w:szCs w:val="26"/>
        </w:rPr>
        <w:t>В соответствии с пунктом 4 части 1 статьи 17.1 Федерального закона                                         от 26.07.2006 №</w:t>
      </w:r>
      <w:r w:rsidR="003A5765" w:rsidRPr="003A5765">
        <w:rPr>
          <w:sz w:val="26"/>
          <w:szCs w:val="26"/>
        </w:rPr>
        <w:t xml:space="preserve"> </w:t>
      </w:r>
      <w:r w:rsidRPr="003A5765">
        <w:rPr>
          <w:sz w:val="26"/>
          <w:szCs w:val="26"/>
        </w:rPr>
        <w:t>135-ФЗ «О защите конкуренции», решением Думы Колпашевского района от 13.07.2010 №</w:t>
      </w:r>
      <w:r w:rsidR="003A5765">
        <w:rPr>
          <w:sz w:val="26"/>
          <w:szCs w:val="26"/>
        </w:rPr>
        <w:t xml:space="preserve"> </w:t>
      </w:r>
      <w:r w:rsidRPr="003A5765">
        <w:rPr>
          <w:sz w:val="26"/>
          <w:szCs w:val="26"/>
        </w:rPr>
        <w:t>875 «Об утверждении Положения</w:t>
      </w:r>
      <w:r w:rsidR="003A5765">
        <w:rPr>
          <w:sz w:val="26"/>
          <w:szCs w:val="26"/>
        </w:rPr>
        <w:t xml:space="preserve"> </w:t>
      </w:r>
      <w:r w:rsidRPr="003A5765">
        <w:rPr>
          <w:sz w:val="26"/>
          <w:szCs w:val="26"/>
        </w:rPr>
        <w:t xml:space="preserve">о порядке управления </w:t>
      </w:r>
      <w:r w:rsidR="003A5765">
        <w:rPr>
          <w:sz w:val="26"/>
          <w:szCs w:val="26"/>
        </w:rPr>
        <w:t xml:space="preserve">                  </w:t>
      </w:r>
      <w:r w:rsidRPr="003A5765">
        <w:rPr>
          <w:sz w:val="26"/>
          <w:szCs w:val="26"/>
        </w:rPr>
        <w:t>и распоряжения имуществом, его приватизации</w:t>
      </w:r>
      <w:r w:rsidR="003A5765">
        <w:rPr>
          <w:sz w:val="26"/>
          <w:szCs w:val="26"/>
        </w:rPr>
        <w:t xml:space="preserve"> </w:t>
      </w:r>
      <w:r w:rsidRPr="003A5765">
        <w:rPr>
          <w:sz w:val="26"/>
          <w:szCs w:val="26"/>
        </w:rPr>
        <w:t>и использования доходов</w:t>
      </w:r>
      <w:r w:rsidR="003A5765">
        <w:rPr>
          <w:sz w:val="26"/>
          <w:szCs w:val="26"/>
        </w:rPr>
        <w:t xml:space="preserve">                        </w:t>
      </w:r>
      <w:r w:rsidRPr="003A5765">
        <w:rPr>
          <w:sz w:val="26"/>
          <w:szCs w:val="26"/>
        </w:rPr>
        <w:t xml:space="preserve"> от приватизации и использования имущества, находящегося в собственности муниципального образования «Колпашевский район»</w:t>
      </w:r>
      <w:r w:rsidR="00AD27A9" w:rsidRPr="003A5765">
        <w:rPr>
          <w:sz w:val="26"/>
          <w:szCs w:val="26"/>
        </w:rPr>
        <w:t>,</w:t>
      </w:r>
      <w:r w:rsidR="00AD58E9" w:rsidRPr="003A5765">
        <w:rPr>
          <w:sz w:val="26"/>
          <w:szCs w:val="26"/>
        </w:rPr>
        <w:t xml:space="preserve"> </w:t>
      </w:r>
      <w:r w:rsidR="00AD27A9" w:rsidRPr="003A5765">
        <w:rPr>
          <w:sz w:val="26"/>
          <w:szCs w:val="26"/>
        </w:rPr>
        <w:t>постановлением</w:t>
      </w:r>
      <w:r w:rsidR="003A5765">
        <w:rPr>
          <w:sz w:val="26"/>
          <w:szCs w:val="26"/>
        </w:rPr>
        <w:t xml:space="preserve">                        </w:t>
      </w:r>
      <w:r w:rsidR="00AD27A9" w:rsidRPr="003A5765">
        <w:rPr>
          <w:sz w:val="26"/>
          <w:szCs w:val="26"/>
        </w:rPr>
        <w:t xml:space="preserve"> Главы Колпашевского района от 06.11.2009</w:t>
      </w:r>
      <w:r w:rsidR="003A5765">
        <w:rPr>
          <w:sz w:val="26"/>
          <w:szCs w:val="26"/>
        </w:rPr>
        <w:t xml:space="preserve"> </w:t>
      </w:r>
      <w:r w:rsidR="00AD27A9" w:rsidRPr="003A5765">
        <w:rPr>
          <w:sz w:val="26"/>
          <w:szCs w:val="26"/>
        </w:rPr>
        <w:t>№</w:t>
      </w:r>
      <w:r w:rsidR="003A5765">
        <w:rPr>
          <w:sz w:val="26"/>
          <w:szCs w:val="26"/>
        </w:rPr>
        <w:t xml:space="preserve"> </w:t>
      </w:r>
      <w:r w:rsidR="00AD27A9" w:rsidRPr="003A5765">
        <w:rPr>
          <w:sz w:val="26"/>
          <w:szCs w:val="26"/>
        </w:rPr>
        <w:t>1170</w:t>
      </w:r>
      <w:r w:rsidR="00D00A86" w:rsidRPr="003A5765">
        <w:rPr>
          <w:sz w:val="26"/>
          <w:szCs w:val="26"/>
        </w:rPr>
        <w:t xml:space="preserve"> «Об утверждении положения</w:t>
      </w:r>
      <w:proofErr w:type="gramEnd"/>
      <w:r w:rsidR="00D00A86" w:rsidRPr="003A5765">
        <w:rPr>
          <w:sz w:val="26"/>
          <w:szCs w:val="26"/>
        </w:rPr>
        <w:t xml:space="preserve"> </w:t>
      </w:r>
      <w:r w:rsidR="003A5765">
        <w:rPr>
          <w:sz w:val="26"/>
          <w:szCs w:val="26"/>
        </w:rPr>
        <w:t xml:space="preserve">                </w:t>
      </w:r>
      <w:r w:rsidR="00D00A86" w:rsidRPr="003A5765">
        <w:rPr>
          <w:sz w:val="26"/>
          <w:szCs w:val="26"/>
        </w:rPr>
        <w:t xml:space="preserve">о </w:t>
      </w:r>
      <w:proofErr w:type="gramStart"/>
      <w:r w:rsidR="00D00A86" w:rsidRPr="003A5765">
        <w:rPr>
          <w:sz w:val="26"/>
          <w:szCs w:val="26"/>
        </w:rPr>
        <w:t>бизнес-инкубаторе</w:t>
      </w:r>
      <w:proofErr w:type="gramEnd"/>
      <w:r w:rsidR="00D00A86" w:rsidRPr="003A5765">
        <w:rPr>
          <w:sz w:val="26"/>
          <w:szCs w:val="26"/>
        </w:rPr>
        <w:t xml:space="preserve"> Колпашевского района»</w:t>
      </w:r>
      <w:r w:rsidR="00AD27A9" w:rsidRPr="003A5765">
        <w:rPr>
          <w:sz w:val="26"/>
          <w:szCs w:val="26"/>
        </w:rPr>
        <w:t>, протоколом заседания комиссии по проведению конкурса по отбору управляющей компании бизнес-инкубатором Колпашевского района от 14.12.2009, соглашением об осуществлении функций управляющей компании от 21.12.2009</w:t>
      </w:r>
      <w:r w:rsidR="00AD58E9" w:rsidRPr="003A5765">
        <w:rPr>
          <w:sz w:val="26"/>
          <w:szCs w:val="26"/>
        </w:rPr>
        <w:t xml:space="preserve"> </w:t>
      </w:r>
      <w:r w:rsidR="00AD27A9" w:rsidRPr="003A5765">
        <w:rPr>
          <w:sz w:val="26"/>
          <w:szCs w:val="26"/>
        </w:rPr>
        <w:t xml:space="preserve">г., </w:t>
      </w:r>
      <w:r w:rsidRPr="003A5765">
        <w:rPr>
          <w:sz w:val="26"/>
          <w:szCs w:val="26"/>
        </w:rPr>
        <w:t xml:space="preserve">на основании </w:t>
      </w:r>
      <w:r w:rsidR="008B43F4" w:rsidRPr="003A5765">
        <w:rPr>
          <w:sz w:val="26"/>
          <w:szCs w:val="26"/>
        </w:rPr>
        <w:t xml:space="preserve">заявлений </w:t>
      </w:r>
      <w:r w:rsidRPr="003A5765">
        <w:rPr>
          <w:sz w:val="26"/>
          <w:szCs w:val="26"/>
        </w:rPr>
        <w:t xml:space="preserve">некоммерческого частного социального учреждения «Развитие» </w:t>
      </w:r>
      <w:r w:rsidR="00AD58E9" w:rsidRPr="003A5765">
        <w:rPr>
          <w:sz w:val="26"/>
          <w:szCs w:val="26"/>
        </w:rPr>
        <w:t xml:space="preserve">№ 14, </w:t>
      </w:r>
      <w:r w:rsidR="00EA3524" w:rsidRPr="003A5765">
        <w:rPr>
          <w:sz w:val="26"/>
          <w:szCs w:val="26"/>
        </w:rPr>
        <w:t>№ 15</w:t>
      </w:r>
      <w:r w:rsidR="00AD58E9" w:rsidRPr="003A5765">
        <w:rPr>
          <w:sz w:val="26"/>
          <w:szCs w:val="26"/>
        </w:rPr>
        <w:t>, № 16, № 17</w:t>
      </w:r>
      <w:r w:rsidR="00EA3524" w:rsidRPr="003A5765">
        <w:rPr>
          <w:sz w:val="26"/>
          <w:szCs w:val="26"/>
        </w:rPr>
        <w:t xml:space="preserve"> </w:t>
      </w:r>
      <w:r w:rsidR="00AD58E9" w:rsidRPr="003A5765">
        <w:rPr>
          <w:sz w:val="26"/>
          <w:szCs w:val="26"/>
        </w:rPr>
        <w:t xml:space="preserve">                         </w:t>
      </w:r>
      <w:r w:rsidR="00EA3524" w:rsidRPr="003A5765">
        <w:rPr>
          <w:sz w:val="26"/>
          <w:szCs w:val="26"/>
        </w:rPr>
        <w:t>от 03.12.2024</w:t>
      </w:r>
    </w:p>
    <w:p w:rsidR="00D958C0" w:rsidRPr="003A5765" w:rsidRDefault="00D958C0" w:rsidP="00D958C0">
      <w:pPr>
        <w:pStyle w:val="ac"/>
        <w:ind w:firstLine="709"/>
        <w:rPr>
          <w:sz w:val="26"/>
          <w:szCs w:val="26"/>
        </w:rPr>
      </w:pPr>
      <w:r w:rsidRPr="003A5765">
        <w:rPr>
          <w:sz w:val="26"/>
          <w:szCs w:val="26"/>
        </w:rPr>
        <w:t>ПОСТАНОВЛЯЮ:</w:t>
      </w:r>
    </w:p>
    <w:p w:rsidR="00710D11" w:rsidRPr="003A5765" w:rsidRDefault="00640C57" w:rsidP="00710D11">
      <w:pPr>
        <w:pStyle w:val="ac"/>
        <w:tabs>
          <w:tab w:val="left" w:pos="900"/>
          <w:tab w:val="left" w:pos="960"/>
          <w:tab w:val="left" w:pos="1440"/>
        </w:tabs>
        <w:ind w:firstLine="709"/>
        <w:rPr>
          <w:noProof/>
          <w:sz w:val="26"/>
          <w:szCs w:val="26"/>
        </w:rPr>
      </w:pPr>
      <w:r w:rsidRPr="003A5765">
        <w:rPr>
          <w:sz w:val="26"/>
          <w:szCs w:val="26"/>
        </w:rPr>
        <w:t xml:space="preserve">1. Предоставить некоммерческому частному социальному учреждению «Развитие» в безвозмездное пользование с 15.12.2024 сроком на 5 (пять) лет </w:t>
      </w:r>
      <w:r w:rsidR="00710D11" w:rsidRPr="003A5765">
        <w:rPr>
          <w:noProof/>
          <w:sz w:val="26"/>
          <w:szCs w:val="26"/>
        </w:rPr>
        <w:t>имущество для использования в целях обеспечения деятельности</w:t>
      </w:r>
      <w:r w:rsidR="003A5765" w:rsidRPr="003A5765">
        <w:rPr>
          <w:noProof/>
          <w:sz w:val="26"/>
          <w:szCs w:val="26"/>
        </w:rPr>
        <w:t xml:space="preserve">                        </w:t>
      </w:r>
      <w:r w:rsidR="00710D11" w:rsidRPr="003A5765">
        <w:rPr>
          <w:noProof/>
          <w:sz w:val="26"/>
          <w:szCs w:val="26"/>
        </w:rPr>
        <w:t xml:space="preserve"> бизнес-инкубатора Колпашевского района</w:t>
      </w:r>
      <w:r w:rsidR="002F291E" w:rsidRPr="003A5765">
        <w:rPr>
          <w:noProof/>
          <w:sz w:val="26"/>
          <w:szCs w:val="26"/>
        </w:rPr>
        <w:t>, согласно приложению</w:t>
      </w:r>
      <w:r w:rsidR="00710D11" w:rsidRPr="003A5765">
        <w:rPr>
          <w:noProof/>
          <w:sz w:val="26"/>
          <w:szCs w:val="26"/>
        </w:rPr>
        <w:t>.</w:t>
      </w:r>
    </w:p>
    <w:p w:rsidR="00D958C0" w:rsidRPr="003A5765" w:rsidRDefault="00710D11" w:rsidP="00D958C0">
      <w:pPr>
        <w:pStyle w:val="ac"/>
        <w:tabs>
          <w:tab w:val="left" w:pos="900"/>
        </w:tabs>
        <w:ind w:firstLine="709"/>
        <w:rPr>
          <w:sz w:val="26"/>
          <w:szCs w:val="26"/>
        </w:rPr>
      </w:pPr>
      <w:r w:rsidRPr="003A5765">
        <w:rPr>
          <w:sz w:val="26"/>
          <w:szCs w:val="26"/>
        </w:rPr>
        <w:t>2</w:t>
      </w:r>
      <w:r w:rsidR="00640C57" w:rsidRPr="003A5765">
        <w:rPr>
          <w:sz w:val="26"/>
          <w:szCs w:val="26"/>
        </w:rPr>
        <w:t>.</w:t>
      </w:r>
      <w:r w:rsidR="00D958C0" w:rsidRPr="003A5765">
        <w:rPr>
          <w:sz w:val="26"/>
          <w:szCs w:val="26"/>
        </w:rPr>
        <w:t xml:space="preserve"> Директору муниципального казённого учреждения «Агентство                      по управлению муниципальным имуществом» Панову Е.А. от имени собственника заключить с некоммерческим частным социальным учреждением «Развитие» </w:t>
      </w:r>
      <w:r w:rsidR="003A5765">
        <w:rPr>
          <w:sz w:val="26"/>
          <w:szCs w:val="26"/>
        </w:rPr>
        <w:t xml:space="preserve">                    </w:t>
      </w:r>
      <w:r w:rsidR="00D958C0" w:rsidRPr="003A5765">
        <w:rPr>
          <w:sz w:val="26"/>
          <w:szCs w:val="26"/>
        </w:rPr>
        <w:t>в установленном порядке договор безвозмездного пользования в соответствии</w:t>
      </w:r>
      <w:r w:rsidR="003A5765">
        <w:rPr>
          <w:sz w:val="26"/>
          <w:szCs w:val="26"/>
        </w:rPr>
        <w:t xml:space="preserve">                        </w:t>
      </w:r>
      <w:r w:rsidR="00D958C0" w:rsidRPr="003A5765">
        <w:rPr>
          <w:sz w:val="26"/>
          <w:szCs w:val="26"/>
        </w:rPr>
        <w:t xml:space="preserve"> с действующим законодательством.</w:t>
      </w:r>
    </w:p>
    <w:p w:rsidR="00D958C0" w:rsidRPr="003A5765" w:rsidRDefault="00710D11" w:rsidP="00D958C0">
      <w:pPr>
        <w:pStyle w:val="ac"/>
        <w:ind w:firstLine="709"/>
        <w:rPr>
          <w:sz w:val="26"/>
          <w:szCs w:val="26"/>
        </w:rPr>
      </w:pPr>
      <w:r w:rsidRPr="003A5765">
        <w:rPr>
          <w:sz w:val="26"/>
          <w:szCs w:val="26"/>
        </w:rPr>
        <w:t>3</w:t>
      </w:r>
      <w:r w:rsidR="00640C57" w:rsidRPr="003A5765">
        <w:rPr>
          <w:sz w:val="26"/>
          <w:szCs w:val="26"/>
        </w:rPr>
        <w:t>.</w:t>
      </w:r>
      <w:r w:rsidR="00D958C0" w:rsidRPr="003A5765">
        <w:rPr>
          <w:sz w:val="26"/>
          <w:szCs w:val="26"/>
        </w:rPr>
        <w:t xml:space="preserve"> </w:t>
      </w:r>
      <w:proofErr w:type="gramStart"/>
      <w:r w:rsidR="00D958C0" w:rsidRPr="003A5765">
        <w:rPr>
          <w:sz w:val="26"/>
          <w:szCs w:val="26"/>
        </w:rPr>
        <w:t>Контроль за</w:t>
      </w:r>
      <w:proofErr w:type="gramEnd"/>
      <w:r w:rsidR="00D958C0" w:rsidRPr="003A5765">
        <w:rPr>
          <w:sz w:val="26"/>
          <w:szCs w:val="26"/>
        </w:rPr>
        <w:t xml:space="preserve"> исполнением настоящего постановления                              возложить на первого заместителя Главы Колпашевского района                                  Некрасова Ю.А.</w:t>
      </w:r>
    </w:p>
    <w:p w:rsidR="00CA50E9" w:rsidRPr="003A5765" w:rsidRDefault="00710D11" w:rsidP="00CA50E9">
      <w:pPr>
        <w:pStyle w:val="ac"/>
        <w:ind w:firstLine="709"/>
        <w:rPr>
          <w:sz w:val="26"/>
          <w:szCs w:val="26"/>
        </w:rPr>
      </w:pPr>
      <w:r w:rsidRPr="003A5765">
        <w:rPr>
          <w:sz w:val="26"/>
          <w:szCs w:val="26"/>
        </w:rPr>
        <w:t>4</w:t>
      </w:r>
      <w:r w:rsidR="00CA50E9" w:rsidRPr="003A5765">
        <w:rPr>
          <w:sz w:val="26"/>
          <w:szCs w:val="26"/>
        </w:rPr>
        <w:t xml:space="preserve">. </w:t>
      </w:r>
      <w:r w:rsidR="00F64938" w:rsidRPr="003A5765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F64938" w:rsidRPr="003A5765">
        <w:rPr>
          <w:sz w:val="26"/>
          <w:szCs w:val="26"/>
        </w:rPr>
        <w:t>с даты подписания</w:t>
      </w:r>
      <w:proofErr w:type="gramEnd"/>
      <w:r w:rsidR="00F64938" w:rsidRPr="003A5765">
        <w:rPr>
          <w:sz w:val="26"/>
          <w:szCs w:val="26"/>
        </w:rPr>
        <w:t>.</w:t>
      </w:r>
    </w:p>
    <w:p w:rsidR="00CA50E9" w:rsidRPr="003A5765" w:rsidRDefault="00CA50E9" w:rsidP="00CA50E9">
      <w:pPr>
        <w:pStyle w:val="2"/>
        <w:tabs>
          <w:tab w:val="left" w:pos="2265"/>
        </w:tabs>
        <w:ind w:right="-45"/>
        <w:jc w:val="left"/>
        <w:rPr>
          <w:szCs w:val="26"/>
        </w:rPr>
      </w:pPr>
    </w:p>
    <w:p w:rsidR="00640C57" w:rsidRPr="003A5765" w:rsidRDefault="00640C57" w:rsidP="00640C57">
      <w:pPr>
        <w:pStyle w:val="2"/>
        <w:ind w:right="-45"/>
        <w:jc w:val="left"/>
        <w:rPr>
          <w:szCs w:val="26"/>
        </w:rPr>
      </w:pPr>
    </w:p>
    <w:p w:rsidR="00640C57" w:rsidRPr="003A5765" w:rsidRDefault="00640C57" w:rsidP="00640C57">
      <w:pPr>
        <w:pStyle w:val="2"/>
        <w:ind w:right="-45"/>
        <w:jc w:val="left"/>
        <w:rPr>
          <w:sz w:val="26"/>
          <w:szCs w:val="26"/>
        </w:rPr>
      </w:pPr>
      <w:r w:rsidRPr="003A5765">
        <w:rPr>
          <w:sz w:val="26"/>
          <w:szCs w:val="26"/>
        </w:rPr>
        <w:t xml:space="preserve">Глава района                                     </w:t>
      </w:r>
      <w:r w:rsidRPr="003A5765">
        <w:rPr>
          <w:sz w:val="26"/>
          <w:szCs w:val="26"/>
        </w:rPr>
        <w:tab/>
      </w:r>
      <w:r w:rsidRPr="003A5765">
        <w:rPr>
          <w:sz w:val="26"/>
          <w:szCs w:val="26"/>
        </w:rPr>
        <w:tab/>
      </w:r>
      <w:r w:rsidRPr="003A5765">
        <w:rPr>
          <w:sz w:val="26"/>
          <w:szCs w:val="26"/>
        </w:rPr>
        <w:tab/>
        <w:t xml:space="preserve">              </w:t>
      </w:r>
      <w:r w:rsidR="003A5765">
        <w:rPr>
          <w:sz w:val="26"/>
          <w:szCs w:val="26"/>
        </w:rPr>
        <w:t xml:space="preserve">    </w:t>
      </w:r>
      <w:r w:rsidRPr="003A5765">
        <w:rPr>
          <w:sz w:val="26"/>
          <w:szCs w:val="26"/>
        </w:rPr>
        <w:t xml:space="preserve">                      </w:t>
      </w:r>
      <w:proofErr w:type="spellStart"/>
      <w:r w:rsidRPr="003A5765">
        <w:rPr>
          <w:sz w:val="26"/>
          <w:szCs w:val="26"/>
        </w:rPr>
        <w:t>А.Б.Агеев</w:t>
      </w:r>
      <w:proofErr w:type="spellEnd"/>
    </w:p>
    <w:p w:rsidR="00640C57" w:rsidRPr="003A5765" w:rsidRDefault="00640C57" w:rsidP="00640C57">
      <w:pPr>
        <w:ind w:firstLine="708"/>
        <w:rPr>
          <w:sz w:val="26"/>
          <w:szCs w:val="26"/>
        </w:rPr>
      </w:pPr>
    </w:p>
    <w:p w:rsidR="00640C57" w:rsidRPr="003A5765" w:rsidRDefault="00640C57" w:rsidP="00640C57">
      <w:pPr>
        <w:jc w:val="both"/>
        <w:rPr>
          <w:sz w:val="20"/>
          <w:szCs w:val="20"/>
        </w:rPr>
      </w:pPr>
      <w:r w:rsidRPr="003A5765">
        <w:rPr>
          <w:sz w:val="20"/>
          <w:szCs w:val="20"/>
        </w:rPr>
        <w:t>Е.А. Панов</w:t>
      </w:r>
    </w:p>
    <w:p w:rsidR="003A5765" w:rsidRDefault="00640C57" w:rsidP="003A5765">
      <w:pPr>
        <w:jc w:val="both"/>
        <w:rPr>
          <w:sz w:val="28"/>
          <w:szCs w:val="28"/>
        </w:rPr>
      </w:pPr>
      <w:r w:rsidRPr="003A5765">
        <w:rPr>
          <w:sz w:val="20"/>
          <w:szCs w:val="20"/>
        </w:rPr>
        <w:t>5 41 43</w:t>
      </w:r>
      <w:r w:rsidR="003A5765">
        <w:rPr>
          <w:sz w:val="28"/>
          <w:szCs w:val="28"/>
        </w:rPr>
        <w:br w:type="page"/>
      </w:r>
    </w:p>
    <w:p w:rsidR="00D958C0" w:rsidRDefault="00640C57" w:rsidP="00D958C0">
      <w:pPr>
        <w:ind w:left="4956" w:firstLine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58C0">
        <w:rPr>
          <w:sz w:val="28"/>
          <w:szCs w:val="28"/>
        </w:rPr>
        <w:t>Приложение к постановлению</w:t>
      </w:r>
    </w:p>
    <w:p w:rsidR="00D958C0" w:rsidRDefault="00D958C0" w:rsidP="00D958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Главы Колпашевского района</w:t>
      </w:r>
    </w:p>
    <w:p w:rsidR="00D958C0" w:rsidRDefault="00D958C0" w:rsidP="00D958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A576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A5765">
        <w:rPr>
          <w:sz w:val="28"/>
          <w:szCs w:val="28"/>
        </w:rPr>
        <w:t xml:space="preserve"> 13.12.2024 № 132</w:t>
      </w:r>
    </w:p>
    <w:p w:rsidR="00D958C0" w:rsidRDefault="00D958C0" w:rsidP="00D958C0">
      <w:pPr>
        <w:jc w:val="right"/>
        <w:rPr>
          <w:sz w:val="28"/>
          <w:szCs w:val="28"/>
        </w:rPr>
      </w:pPr>
    </w:p>
    <w:p w:rsidR="00D958C0" w:rsidRPr="003A5765" w:rsidRDefault="00D958C0" w:rsidP="00D958C0">
      <w:pPr>
        <w:tabs>
          <w:tab w:val="left" w:pos="5790"/>
        </w:tabs>
        <w:jc w:val="center"/>
        <w:rPr>
          <w:sz w:val="28"/>
          <w:szCs w:val="28"/>
        </w:rPr>
      </w:pPr>
      <w:r w:rsidRPr="003A5765">
        <w:rPr>
          <w:sz w:val="28"/>
          <w:szCs w:val="28"/>
        </w:rPr>
        <w:t>Перечень имущества,</w:t>
      </w:r>
    </w:p>
    <w:p w:rsidR="00D958C0" w:rsidRPr="003A5765" w:rsidRDefault="00D958C0" w:rsidP="00D958C0">
      <w:pPr>
        <w:jc w:val="center"/>
        <w:rPr>
          <w:sz w:val="28"/>
          <w:szCs w:val="28"/>
        </w:rPr>
      </w:pPr>
      <w:proofErr w:type="gramStart"/>
      <w:r w:rsidRPr="003A5765">
        <w:rPr>
          <w:sz w:val="28"/>
          <w:szCs w:val="28"/>
        </w:rPr>
        <w:t>передаваемого</w:t>
      </w:r>
      <w:proofErr w:type="gramEnd"/>
      <w:r w:rsidRPr="003A5765">
        <w:rPr>
          <w:sz w:val="28"/>
          <w:szCs w:val="28"/>
        </w:rPr>
        <w:t xml:space="preserve"> в безвозмездное пользование </w:t>
      </w:r>
    </w:p>
    <w:p w:rsidR="00D958C0" w:rsidRPr="003A5765" w:rsidRDefault="00D958C0" w:rsidP="00D958C0">
      <w:pPr>
        <w:jc w:val="center"/>
      </w:pPr>
      <w:r w:rsidRPr="003A5765">
        <w:rPr>
          <w:sz w:val="28"/>
          <w:szCs w:val="28"/>
        </w:rPr>
        <w:t>некоммерческому частному социальному учреждению «Развитие»</w:t>
      </w: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708"/>
        <w:gridCol w:w="851"/>
        <w:gridCol w:w="1842"/>
        <w:gridCol w:w="1700"/>
      </w:tblGrid>
      <w:tr w:rsidR="00D958C0" w:rsidRPr="003A5765" w:rsidTr="00B24189">
        <w:trPr>
          <w:trHeight w:hRule="exact" w:val="7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A5765">
              <w:t xml:space="preserve">№ </w:t>
            </w:r>
            <w:proofErr w:type="gramStart"/>
            <w:r w:rsidRPr="003A5765">
              <w:t>п</w:t>
            </w:r>
            <w:proofErr w:type="gramEnd"/>
            <w:r w:rsidRPr="003A5765"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A5765"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-6"/>
              <w:jc w:val="center"/>
            </w:pPr>
            <w:r w:rsidRPr="003A5765">
              <w:t xml:space="preserve">Ед. </w:t>
            </w:r>
          </w:p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-6"/>
              <w:jc w:val="center"/>
            </w:pPr>
            <w:r w:rsidRPr="003A5765">
              <w:t>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A5765">
              <w:t>Кол-во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</w:pPr>
            <w:r w:rsidRPr="003A5765">
              <w:t>Балансовая</w:t>
            </w:r>
          </w:p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7"/>
              <w:jc w:val="center"/>
            </w:pPr>
            <w:r w:rsidRPr="003A5765">
              <w:rPr>
                <w:spacing w:val="-1"/>
              </w:rPr>
              <w:t>стоимость, руб.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-40"/>
              <w:jc w:val="center"/>
            </w:pPr>
            <w:r w:rsidRPr="003A5765">
              <w:rPr>
                <w:spacing w:val="-4"/>
              </w:rPr>
              <w:t xml:space="preserve">Инвентарный </w:t>
            </w:r>
            <w:r w:rsidRPr="003A5765">
              <w:t>номер</w:t>
            </w:r>
          </w:p>
        </w:tc>
      </w:tr>
      <w:tr w:rsidR="00710D11" w:rsidTr="002F291E">
        <w:trPr>
          <w:trHeight w:hRule="exact" w:val="443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D11" w:rsidRPr="00B24189" w:rsidRDefault="00710D1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D11" w:rsidRPr="00B24189" w:rsidRDefault="00710D11" w:rsidP="00710D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Н</w:t>
            </w:r>
            <w:r w:rsidRPr="00710D11">
              <w:rPr>
                <w:spacing w:val="-2"/>
                <w:sz w:val="22"/>
                <w:szCs w:val="22"/>
              </w:rPr>
              <w:t xml:space="preserve">ежилое помещение, расположенное на первом и втором этажах двухэтажного кирпичного здания по адресу: </w:t>
            </w:r>
            <w:proofErr w:type="gramStart"/>
            <w:r w:rsidRPr="00710D11">
              <w:rPr>
                <w:spacing w:val="-2"/>
                <w:sz w:val="22"/>
                <w:szCs w:val="22"/>
              </w:rPr>
              <w:t xml:space="preserve">Томская область, Колпашевский район, с. Тогур, ул. Советская, 64, номер литера                  на поэтажном плане первого этажа - 1, 4, 5, 6, 7, 8, 10, 11, 12, 13, 14, 15, 16, 17, </w:t>
            </w:r>
            <w:r w:rsidRPr="00710D11">
              <w:rPr>
                <w:spacing w:val="-2"/>
                <w:sz w:val="22"/>
                <w:szCs w:val="22"/>
                <w:lang w:val="en-US"/>
              </w:rPr>
              <w:t>I</w:t>
            </w:r>
            <w:r w:rsidRPr="00710D11">
              <w:rPr>
                <w:spacing w:val="-2"/>
                <w:sz w:val="22"/>
                <w:szCs w:val="22"/>
              </w:rPr>
              <w:t xml:space="preserve">, </w:t>
            </w:r>
            <w:r w:rsidRPr="00710D11">
              <w:rPr>
                <w:spacing w:val="-2"/>
                <w:sz w:val="22"/>
                <w:szCs w:val="22"/>
                <w:lang w:val="en-US"/>
              </w:rPr>
              <w:t>II</w:t>
            </w:r>
            <w:r w:rsidRPr="00710D11">
              <w:rPr>
                <w:spacing w:val="-2"/>
                <w:sz w:val="22"/>
                <w:szCs w:val="22"/>
              </w:rPr>
              <w:t xml:space="preserve">, второго этажа - 19, 20, 21, 25, 26, 27, 30, 31, 32, 33, 34, </w:t>
            </w:r>
            <w:r w:rsidRPr="00710D11">
              <w:rPr>
                <w:spacing w:val="-2"/>
                <w:sz w:val="22"/>
                <w:szCs w:val="22"/>
                <w:lang w:val="en-US"/>
              </w:rPr>
              <w:t>III</w:t>
            </w:r>
            <w:r w:rsidRPr="00710D11">
              <w:rPr>
                <w:spacing w:val="-2"/>
                <w:sz w:val="22"/>
                <w:szCs w:val="22"/>
              </w:rPr>
              <w:t xml:space="preserve">                    (согласно техническому паспорту Колпашевского филиала Областного государственного унитарного предприятия «Томский областной центр технической инвентаризации</w:t>
            </w:r>
            <w:proofErr w:type="gramEnd"/>
            <w:r w:rsidRPr="00710D11">
              <w:rPr>
                <w:spacing w:val="-2"/>
                <w:sz w:val="22"/>
                <w:szCs w:val="22"/>
              </w:rPr>
              <w:t>» по состоянию на 14.03.2006)»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D11" w:rsidRPr="00B24189" w:rsidRDefault="00710D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D11" w:rsidRPr="00B24189" w:rsidRDefault="00710D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453,3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D11" w:rsidRPr="00B24189" w:rsidRDefault="00710D11" w:rsidP="00B508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D11" w:rsidRPr="00B24189" w:rsidRDefault="00710D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958C0" w:rsidTr="00B24189">
        <w:trPr>
          <w:trHeight w:hRule="exact" w:val="46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710D1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right="326"/>
              <w:jc w:val="both"/>
            </w:pPr>
            <w:r w:rsidRPr="00B24189">
              <w:rPr>
                <w:spacing w:val="-2"/>
                <w:sz w:val="22"/>
                <w:szCs w:val="22"/>
              </w:rPr>
              <w:t xml:space="preserve">Котел газовый </w:t>
            </w:r>
            <w:r w:rsidRPr="00B24189">
              <w:rPr>
                <w:iCs/>
                <w:spacing w:val="-2"/>
                <w:sz w:val="22"/>
                <w:szCs w:val="22"/>
              </w:rPr>
              <w:t>«</w:t>
            </w:r>
            <w:proofErr w:type="spellStart"/>
            <w:r w:rsidRPr="00B24189">
              <w:rPr>
                <w:iCs/>
                <w:spacing w:val="-2"/>
                <w:sz w:val="22"/>
                <w:szCs w:val="22"/>
                <w:lang w:val="en-US"/>
              </w:rPr>
              <w:t>Baxi</w:t>
            </w:r>
            <w:proofErr w:type="spellEnd"/>
            <w:r w:rsidRPr="00B24189">
              <w:rPr>
                <w:iCs/>
                <w:spacing w:val="-2"/>
                <w:sz w:val="22"/>
                <w:szCs w:val="22"/>
                <w:lang w:val="en-US"/>
              </w:rPr>
              <w:t xml:space="preserve"> Slim</w:t>
            </w:r>
            <w:r w:rsidRPr="00B24189">
              <w:rPr>
                <w:iCs/>
                <w:spacing w:val="-2"/>
                <w:sz w:val="22"/>
                <w:szCs w:val="22"/>
              </w:rPr>
              <w:t xml:space="preserve"> 1.620 </w:t>
            </w:r>
            <w:r w:rsidRPr="00B24189">
              <w:rPr>
                <w:iCs/>
                <w:sz w:val="22"/>
                <w:szCs w:val="22"/>
                <w:lang w:val="en-US"/>
              </w:rPr>
              <w:t>in</w:t>
            </w:r>
            <w:r w:rsidRPr="00B24189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 w:rsidP="00B508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388632,02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</w:pPr>
            <w:r w:rsidRPr="00B24189">
              <w:rPr>
                <w:sz w:val="22"/>
                <w:szCs w:val="22"/>
              </w:rPr>
              <w:t>000181</w:t>
            </w:r>
          </w:p>
        </w:tc>
      </w:tr>
      <w:tr w:rsidR="00D958C0" w:rsidTr="00B24189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36" w:firstLine="10"/>
              <w:jc w:val="both"/>
            </w:pPr>
            <w:r w:rsidRPr="00B24189">
              <w:rPr>
                <w:spacing w:val="-3"/>
                <w:sz w:val="22"/>
                <w:szCs w:val="22"/>
              </w:rPr>
              <w:t xml:space="preserve">Комнатный программатор </w:t>
            </w:r>
            <w:proofErr w:type="spellStart"/>
            <w:r w:rsidRPr="00B24189">
              <w:rPr>
                <w:iCs/>
                <w:spacing w:val="-3"/>
                <w:sz w:val="22"/>
                <w:szCs w:val="22"/>
                <w:lang w:val="en-US"/>
              </w:rPr>
              <w:t>Baxi</w:t>
            </w:r>
            <w:proofErr w:type="spellEnd"/>
            <w:r w:rsidRPr="00B24189">
              <w:rPr>
                <w:iCs/>
                <w:spacing w:val="-3"/>
                <w:sz w:val="22"/>
                <w:szCs w:val="22"/>
                <w:lang w:val="en-US"/>
              </w:rPr>
              <w:t xml:space="preserve"> </w:t>
            </w:r>
            <w:r w:rsidRPr="00B24189">
              <w:rPr>
                <w:iCs/>
                <w:sz w:val="22"/>
                <w:szCs w:val="22"/>
                <w:lang w:val="en-US"/>
              </w:rPr>
              <w:t xml:space="preserve">KHG </w:t>
            </w:r>
            <w:r w:rsidRPr="00B24189">
              <w:rPr>
                <w:iCs/>
                <w:sz w:val="22"/>
                <w:szCs w:val="22"/>
              </w:rPr>
              <w:t>71472611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 w:rsidP="00B508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11533,94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center"/>
            </w:pPr>
            <w:r w:rsidRPr="00B24189">
              <w:rPr>
                <w:sz w:val="22"/>
                <w:szCs w:val="22"/>
              </w:rPr>
              <w:t>000182</w:t>
            </w:r>
          </w:p>
        </w:tc>
      </w:tr>
      <w:tr w:rsidR="00D958C0" w:rsidTr="00B24189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2"/>
              <w:jc w:val="both"/>
            </w:pPr>
            <w:r w:rsidRPr="00B24189">
              <w:rPr>
                <w:spacing w:val="-2"/>
                <w:sz w:val="22"/>
                <w:szCs w:val="22"/>
              </w:rPr>
              <w:t xml:space="preserve">Климатический регулятор </w:t>
            </w:r>
            <w:r w:rsidRPr="00B24189">
              <w:rPr>
                <w:iCs/>
                <w:spacing w:val="-2"/>
                <w:sz w:val="22"/>
                <w:szCs w:val="22"/>
                <w:lang w:val="en-US"/>
              </w:rPr>
              <w:t>BAXI</w:t>
            </w:r>
            <w:r w:rsidRPr="00B24189">
              <w:rPr>
                <w:iCs/>
                <w:sz w:val="22"/>
                <w:szCs w:val="22"/>
                <w:lang w:val="en-US"/>
              </w:rPr>
              <w:t>QAA</w:t>
            </w:r>
            <w:r w:rsidRPr="00B24189">
              <w:rPr>
                <w:iCs/>
                <w:sz w:val="22"/>
                <w:szCs w:val="22"/>
              </w:rPr>
              <w:t xml:space="preserve"> 73 </w:t>
            </w:r>
            <w:r w:rsidRPr="00B24189">
              <w:rPr>
                <w:iCs/>
                <w:sz w:val="22"/>
                <w:szCs w:val="22"/>
                <w:lang w:val="en-US"/>
              </w:rPr>
              <w:t>KHG</w:t>
            </w:r>
            <w:r w:rsidRPr="00B24189">
              <w:rPr>
                <w:iCs/>
                <w:sz w:val="22"/>
                <w:szCs w:val="22"/>
              </w:rPr>
              <w:t xml:space="preserve"> 714072612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 w:rsidP="00B508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</w:pPr>
            <w:r w:rsidRPr="00B24189">
              <w:rPr>
                <w:sz w:val="22"/>
                <w:szCs w:val="22"/>
              </w:rPr>
              <w:t>18919,45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center"/>
            </w:pPr>
            <w:r w:rsidRPr="00B24189">
              <w:rPr>
                <w:sz w:val="22"/>
                <w:szCs w:val="22"/>
              </w:rPr>
              <w:t>000183</w:t>
            </w:r>
          </w:p>
        </w:tc>
      </w:tr>
      <w:tr w:rsidR="00D958C0" w:rsidTr="00B24189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24189">
              <w:rPr>
                <w:sz w:val="22"/>
                <w:szCs w:val="22"/>
              </w:rPr>
              <w:t xml:space="preserve">Счетчик газа </w:t>
            </w:r>
            <w:r w:rsidRPr="00B24189">
              <w:rPr>
                <w:iCs/>
                <w:sz w:val="22"/>
                <w:szCs w:val="22"/>
              </w:rPr>
              <w:t xml:space="preserve">ВК- </w:t>
            </w:r>
            <w:r w:rsidRPr="00B24189">
              <w:rPr>
                <w:iCs/>
                <w:sz w:val="22"/>
                <w:szCs w:val="22"/>
                <w:lang w:val="en-US"/>
              </w:rPr>
              <w:t>G6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 w:rsidP="00B508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3449,99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center"/>
            </w:pPr>
            <w:r w:rsidRPr="00B24189">
              <w:rPr>
                <w:sz w:val="22"/>
                <w:szCs w:val="22"/>
              </w:rPr>
              <w:t>000184</w:t>
            </w:r>
          </w:p>
        </w:tc>
      </w:tr>
      <w:tr w:rsidR="00D958C0" w:rsidTr="00B24189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8"/>
              <w:jc w:val="both"/>
            </w:pPr>
            <w:r w:rsidRPr="00B24189">
              <w:rPr>
                <w:spacing w:val="-3"/>
                <w:sz w:val="22"/>
                <w:szCs w:val="22"/>
              </w:rPr>
              <w:t xml:space="preserve">Клапан </w:t>
            </w:r>
            <w:proofErr w:type="spellStart"/>
            <w:r w:rsidRPr="00B24189">
              <w:rPr>
                <w:spacing w:val="-3"/>
                <w:sz w:val="22"/>
                <w:szCs w:val="22"/>
              </w:rPr>
              <w:t>термозапортный</w:t>
            </w:r>
            <w:proofErr w:type="spellEnd"/>
            <w:r w:rsidRPr="00B24189">
              <w:rPr>
                <w:spacing w:val="-3"/>
                <w:sz w:val="22"/>
                <w:szCs w:val="22"/>
              </w:rPr>
              <w:t xml:space="preserve"> КТЗ 001-</w:t>
            </w:r>
            <w:r w:rsidRPr="00B24189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</w:pPr>
            <w:r w:rsidRPr="00B24189">
              <w:rPr>
                <w:sz w:val="22"/>
                <w:szCs w:val="22"/>
              </w:rPr>
              <w:t>491,50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center"/>
            </w:pPr>
            <w:r w:rsidRPr="00B24189">
              <w:rPr>
                <w:sz w:val="22"/>
                <w:szCs w:val="22"/>
              </w:rPr>
              <w:t>000185</w:t>
            </w:r>
          </w:p>
        </w:tc>
      </w:tr>
      <w:tr w:rsidR="00D958C0" w:rsidTr="00B24189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</w:pPr>
            <w:r w:rsidRPr="00B24189">
              <w:rPr>
                <w:spacing w:val="-2"/>
                <w:sz w:val="22"/>
                <w:szCs w:val="22"/>
              </w:rPr>
              <w:t xml:space="preserve">Газопровод </w:t>
            </w:r>
            <w:r w:rsidRPr="00B24189">
              <w:rPr>
                <w:iCs/>
                <w:spacing w:val="-2"/>
                <w:sz w:val="22"/>
                <w:szCs w:val="22"/>
              </w:rPr>
              <w:t>(</w:t>
            </w:r>
            <w:r w:rsidRPr="00B24189">
              <w:rPr>
                <w:i/>
                <w:iCs/>
                <w:spacing w:val="-2"/>
                <w:sz w:val="22"/>
                <w:szCs w:val="22"/>
              </w:rPr>
              <w:t>ф</w:t>
            </w:r>
            <w:r w:rsidRPr="00B24189">
              <w:rPr>
                <w:i/>
                <w:iCs/>
                <w:spacing w:val="-2"/>
                <w:sz w:val="22"/>
                <w:szCs w:val="22"/>
                <w:lang w:val="en-US"/>
              </w:rPr>
              <w:t>y</w:t>
            </w:r>
            <w:r w:rsidRPr="00B24189">
              <w:rPr>
                <w:iCs/>
                <w:sz w:val="22"/>
                <w:szCs w:val="22"/>
              </w:rPr>
              <w:t>25x3,0 1-40,15м)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iCs/>
                <w:spacing w:val="-4"/>
                <w:sz w:val="22"/>
                <w:szCs w:val="22"/>
              </w:rPr>
              <w:t>40,15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31 160,60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000186</w:t>
            </w:r>
          </w:p>
        </w:tc>
      </w:tr>
      <w:tr w:rsidR="008038C3" w:rsidTr="00B24189">
        <w:trPr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Мультимедиа проектор «Асер»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17700,00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840011040389</w:t>
            </w:r>
          </w:p>
        </w:tc>
      </w:tr>
      <w:tr w:rsidR="008038C3" w:rsidTr="00B24189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Экран настенный «</w:t>
            </w:r>
            <w:proofErr w:type="spellStart"/>
            <w:r w:rsidRPr="00B24189">
              <w:rPr>
                <w:sz w:val="22"/>
                <w:szCs w:val="22"/>
              </w:rPr>
              <w:t>Братек</w:t>
            </w:r>
            <w:proofErr w:type="spellEnd"/>
            <w:r w:rsidRPr="00B24189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3500,00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8038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840011040390</w:t>
            </w:r>
          </w:p>
        </w:tc>
      </w:tr>
      <w:tr w:rsidR="008038C3" w:rsidTr="00B24189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10D11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C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Стол совещательный (модульный)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C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C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C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9158,00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7C38D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ВА0000501</w:t>
            </w:r>
          </w:p>
        </w:tc>
      </w:tr>
      <w:tr w:rsidR="008038C3" w:rsidTr="00B24189">
        <w:trPr>
          <w:trHeight w:hRule="exact" w:val="127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3B4CA8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710D11">
              <w:rPr>
                <w:rStyle w:val="af"/>
                <w:i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3B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Шкаф-гардероб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3B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3B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3B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99576,00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4CA8" w:rsidRPr="00B24189" w:rsidRDefault="003B4CA8" w:rsidP="003B4CA8">
            <w:pPr>
              <w:ind w:left="-108" w:right="-108"/>
              <w:jc w:val="center"/>
            </w:pPr>
            <w:r w:rsidRPr="00B24189">
              <w:rPr>
                <w:sz w:val="22"/>
                <w:szCs w:val="22"/>
              </w:rPr>
              <w:t xml:space="preserve">1013610108,  </w:t>
            </w:r>
          </w:p>
          <w:p w:rsidR="008038C3" w:rsidRPr="00B24189" w:rsidRDefault="003B4CA8" w:rsidP="003B4C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ВА0000505-ВА0000509, ВА0000522-ВА0000542</w:t>
            </w:r>
          </w:p>
        </w:tc>
      </w:tr>
      <w:tr w:rsidR="008038C3" w:rsidTr="00B24189">
        <w:trPr>
          <w:trHeight w:hRule="exact" w:val="41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D46E07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D46E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Стол письменный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D46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4325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4325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52326,00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4325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-</w:t>
            </w:r>
          </w:p>
        </w:tc>
      </w:tr>
      <w:tr w:rsidR="008038C3" w:rsidTr="00B24189">
        <w:trPr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2613C9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261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Шкаф для бумаг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2613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2613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2613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147987,00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8C3" w:rsidRPr="00B24189" w:rsidRDefault="002613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ВА0000548-ВА0000574</w:t>
            </w:r>
          </w:p>
        </w:tc>
      </w:tr>
      <w:tr w:rsidR="007C38D8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2271B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227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Подставка под системный блок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227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227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227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6183,00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227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-</w:t>
            </w:r>
          </w:p>
        </w:tc>
      </w:tr>
      <w:tr w:rsidR="007C38D8" w:rsidTr="00B24189">
        <w:trPr>
          <w:trHeight w:hRule="exact" w:val="60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E57F0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E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Тумба, 3 ящика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E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E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E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84321,00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E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ВА0000575-ВА0000601</w:t>
            </w:r>
          </w:p>
        </w:tc>
      </w:tr>
      <w:tr w:rsidR="007C38D8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3399D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339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Открытый гардероб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339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339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339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8019,00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33399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ВА0000502</w:t>
            </w:r>
          </w:p>
        </w:tc>
      </w:tr>
      <w:tr w:rsidR="007C38D8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1439A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1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Стол эргономичный левый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1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1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1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5528,00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38D8" w:rsidRPr="00B24189" w:rsidRDefault="00C143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ВА0000520</w:t>
            </w:r>
          </w:p>
        </w:tc>
      </w:tr>
      <w:tr w:rsidR="002A6CF9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6A2236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6A2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Стол эргономичный правый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6A22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6A22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6A22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5528,00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6A22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ВА0000521</w:t>
            </w:r>
          </w:p>
        </w:tc>
      </w:tr>
      <w:tr w:rsidR="002A6CF9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B54BD4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1</w:t>
            </w:r>
            <w:r w:rsidR="002F291E">
              <w:rPr>
                <w:rStyle w:val="af"/>
                <w:i w:val="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B54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Приставка полукруглая на ножке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B54B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B54B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B54B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1002,00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B54B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ВА0000503</w:t>
            </w:r>
          </w:p>
        </w:tc>
      </w:tr>
      <w:tr w:rsidR="002A6CF9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2F291E">
            <w:pPr>
              <w:jc w:val="center"/>
              <w:rPr>
                <w:rStyle w:val="af"/>
                <w:i w:val="0"/>
              </w:rPr>
            </w:pPr>
            <w:r>
              <w:rPr>
                <w:rStyle w:val="af"/>
                <w:i w:val="0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Тумба под оргтехнику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3466,00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ВА0000504</w:t>
            </w:r>
          </w:p>
        </w:tc>
      </w:tr>
      <w:tr w:rsidR="002A6CF9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2</w:t>
            </w:r>
            <w:r w:rsidR="002F291E">
              <w:rPr>
                <w:rStyle w:val="af"/>
                <w:i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Стул «Форма»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30225,00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AF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-</w:t>
            </w:r>
          </w:p>
        </w:tc>
      </w:tr>
      <w:tr w:rsidR="002A6CF9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2</w:t>
            </w:r>
            <w:r w:rsidR="002F291E">
              <w:rPr>
                <w:rStyle w:val="af"/>
                <w:i w:val="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Стул «Бюджет»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3940,00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-</w:t>
            </w:r>
          </w:p>
        </w:tc>
      </w:tr>
      <w:tr w:rsidR="002A6CF9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jc w:val="center"/>
              <w:rPr>
                <w:rStyle w:val="af"/>
                <w:i w:val="0"/>
              </w:rPr>
            </w:pPr>
            <w:r w:rsidRPr="00B24189">
              <w:rPr>
                <w:rStyle w:val="af"/>
                <w:i w:val="0"/>
                <w:sz w:val="22"/>
                <w:szCs w:val="22"/>
              </w:rPr>
              <w:t>2</w:t>
            </w:r>
            <w:r w:rsidR="002F291E">
              <w:rPr>
                <w:rStyle w:val="af"/>
                <w:i w:val="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B24189">
              <w:rPr>
                <w:sz w:val="22"/>
                <w:szCs w:val="22"/>
              </w:rPr>
              <w:t>Трибуна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  <w:r w:rsidRPr="00B24189">
              <w:rPr>
                <w:iCs/>
                <w:spacing w:val="-4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4189">
              <w:rPr>
                <w:sz w:val="22"/>
                <w:szCs w:val="22"/>
              </w:rPr>
              <w:t>1441,00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A6CF9" w:rsidRPr="00B24189" w:rsidRDefault="009D00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  <w:r w:rsidRPr="00B24189">
              <w:rPr>
                <w:sz w:val="22"/>
                <w:szCs w:val="22"/>
              </w:rPr>
              <w:t>ВА0000602</w:t>
            </w:r>
          </w:p>
        </w:tc>
      </w:tr>
      <w:tr w:rsidR="00D958C0" w:rsidRPr="00B24189" w:rsidTr="00B24189">
        <w:trPr>
          <w:trHeight w:hRule="exact" w:val="43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8C0" w:rsidRPr="00B24189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54" w:firstLine="10"/>
              <w:jc w:val="both"/>
              <w:rPr>
                <w:spacing w:val="-2"/>
              </w:rPr>
            </w:pPr>
            <w:r w:rsidRPr="003A5765">
              <w:rPr>
                <w:spacing w:val="-2"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pacing w:val="-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58C0" w:rsidRPr="003A5765" w:rsidRDefault="001B4B2C" w:rsidP="001B4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A5765">
              <w:rPr>
                <w:sz w:val="22"/>
                <w:szCs w:val="22"/>
              </w:rPr>
              <w:t>934 087,50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58C0" w:rsidRPr="003A5765" w:rsidRDefault="00D958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jc w:val="center"/>
            </w:pPr>
          </w:p>
        </w:tc>
      </w:tr>
    </w:tbl>
    <w:p w:rsidR="008038C3" w:rsidRPr="00A0766D" w:rsidRDefault="008038C3" w:rsidP="00B24189">
      <w:pPr>
        <w:rPr>
          <w:sz w:val="28"/>
          <w:szCs w:val="28"/>
        </w:rPr>
      </w:pPr>
    </w:p>
    <w:sectPr w:rsidR="008038C3" w:rsidRPr="00A0766D" w:rsidSect="003A5765">
      <w:headerReference w:type="default" r:id="rId8"/>
      <w:headerReference w:type="first" r:id="rId9"/>
      <w:pgSz w:w="11906" w:h="16838"/>
      <w:pgMar w:top="1134" w:right="851" w:bottom="1134" w:left="1701" w:header="11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02" w:rsidRDefault="00653002" w:rsidP="00786787">
      <w:r>
        <w:separator/>
      </w:r>
    </w:p>
  </w:endnote>
  <w:endnote w:type="continuationSeparator" w:id="0">
    <w:p w:rsidR="00653002" w:rsidRDefault="0065300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02" w:rsidRDefault="00653002" w:rsidP="00786787">
      <w:r>
        <w:separator/>
      </w:r>
    </w:p>
  </w:footnote>
  <w:footnote w:type="continuationSeparator" w:id="0">
    <w:p w:rsidR="00653002" w:rsidRDefault="0065300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44" w:rsidRDefault="00E44039" w:rsidP="00D54944">
    <w:pPr>
      <w:pStyle w:val="a5"/>
      <w:jc w:val="center"/>
    </w:pPr>
    <w:r>
      <w:rPr>
        <w:noProof/>
      </w:rPr>
      <w:fldChar w:fldCharType="begin"/>
    </w:r>
    <w:r w:rsidR="007B1FBB">
      <w:rPr>
        <w:noProof/>
      </w:rPr>
      <w:instrText>PAGE   \* MERGEFORMAT</w:instrText>
    </w:r>
    <w:r>
      <w:rPr>
        <w:noProof/>
      </w:rPr>
      <w:fldChar w:fldCharType="separate"/>
    </w:r>
    <w:r w:rsidR="003A5765">
      <w:rPr>
        <w:noProof/>
      </w:rPr>
      <w:t>2</w:t>
    </w:r>
    <w:r>
      <w:rPr>
        <w:noProof/>
      </w:rPr>
      <w:fldChar w:fldCharType="end"/>
    </w:r>
  </w:p>
  <w:p w:rsidR="00D54944" w:rsidRPr="00D54944" w:rsidRDefault="00D54944" w:rsidP="00D549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E1507C" wp14:editId="25D9A9AC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Pr="009B52BD" w:rsidRDefault="00A05B24" w:rsidP="003A5765">
          <w:pPr>
            <w:spacing w:before="240"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AD58E9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F61"/>
    <w:rsid w:val="00013029"/>
    <w:rsid w:val="00023039"/>
    <w:rsid w:val="00034D4C"/>
    <w:rsid w:val="00034D7B"/>
    <w:rsid w:val="00045C52"/>
    <w:rsid w:val="0005073D"/>
    <w:rsid w:val="00054A62"/>
    <w:rsid w:val="00083F40"/>
    <w:rsid w:val="00093319"/>
    <w:rsid w:val="000B0B7C"/>
    <w:rsid w:val="000B106A"/>
    <w:rsid w:val="000B43C3"/>
    <w:rsid w:val="000D2010"/>
    <w:rsid w:val="000D25DB"/>
    <w:rsid w:val="000D4D35"/>
    <w:rsid w:val="000E13F8"/>
    <w:rsid w:val="000E285F"/>
    <w:rsid w:val="000E2A8C"/>
    <w:rsid w:val="00106B0B"/>
    <w:rsid w:val="001177DA"/>
    <w:rsid w:val="001243E2"/>
    <w:rsid w:val="00126346"/>
    <w:rsid w:val="00137C57"/>
    <w:rsid w:val="001414E9"/>
    <w:rsid w:val="00145BB9"/>
    <w:rsid w:val="001478AD"/>
    <w:rsid w:val="001644F1"/>
    <w:rsid w:val="00167C20"/>
    <w:rsid w:val="0017435C"/>
    <w:rsid w:val="00176A6F"/>
    <w:rsid w:val="001A29BB"/>
    <w:rsid w:val="001A5C58"/>
    <w:rsid w:val="001A6E44"/>
    <w:rsid w:val="001B4B2C"/>
    <w:rsid w:val="001C58FA"/>
    <w:rsid w:val="001E01F9"/>
    <w:rsid w:val="001E62D7"/>
    <w:rsid w:val="001F1A56"/>
    <w:rsid w:val="001F516F"/>
    <w:rsid w:val="002013E3"/>
    <w:rsid w:val="002040D0"/>
    <w:rsid w:val="00205850"/>
    <w:rsid w:val="002144C6"/>
    <w:rsid w:val="002201AF"/>
    <w:rsid w:val="00221F8F"/>
    <w:rsid w:val="002272E2"/>
    <w:rsid w:val="002379E4"/>
    <w:rsid w:val="0025003D"/>
    <w:rsid w:val="00254A4E"/>
    <w:rsid w:val="002613C9"/>
    <w:rsid w:val="00262EF0"/>
    <w:rsid w:val="0027172E"/>
    <w:rsid w:val="002719F4"/>
    <w:rsid w:val="00280F32"/>
    <w:rsid w:val="002914EB"/>
    <w:rsid w:val="00294158"/>
    <w:rsid w:val="002A6CF9"/>
    <w:rsid w:val="002C5678"/>
    <w:rsid w:val="002D43FB"/>
    <w:rsid w:val="002F08D2"/>
    <w:rsid w:val="002F1DB0"/>
    <w:rsid w:val="002F291E"/>
    <w:rsid w:val="003201D8"/>
    <w:rsid w:val="0032271B"/>
    <w:rsid w:val="00327137"/>
    <w:rsid w:val="0033399D"/>
    <w:rsid w:val="00335ED0"/>
    <w:rsid w:val="0035257F"/>
    <w:rsid w:val="003668DC"/>
    <w:rsid w:val="0038180D"/>
    <w:rsid w:val="00387A71"/>
    <w:rsid w:val="00395D72"/>
    <w:rsid w:val="00396B0F"/>
    <w:rsid w:val="00396B4D"/>
    <w:rsid w:val="003A5765"/>
    <w:rsid w:val="003B4CA8"/>
    <w:rsid w:val="003B6668"/>
    <w:rsid w:val="003C2B87"/>
    <w:rsid w:val="003C5E63"/>
    <w:rsid w:val="003D0302"/>
    <w:rsid w:val="003E3470"/>
    <w:rsid w:val="003F0F04"/>
    <w:rsid w:val="00405BC4"/>
    <w:rsid w:val="00407484"/>
    <w:rsid w:val="0043252C"/>
    <w:rsid w:val="00434BF6"/>
    <w:rsid w:val="00435A56"/>
    <w:rsid w:val="0044678D"/>
    <w:rsid w:val="00460114"/>
    <w:rsid w:val="00466782"/>
    <w:rsid w:val="00482C58"/>
    <w:rsid w:val="004836F2"/>
    <w:rsid w:val="00490902"/>
    <w:rsid w:val="00494423"/>
    <w:rsid w:val="004A4210"/>
    <w:rsid w:val="004B3874"/>
    <w:rsid w:val="004B59CD"/>
    <w:rsid w:val="004C3676"/>
    <w:rsid w:val="004C5ADE"/>
    <w:rsid w:val="004C6EB6"/>
    <w:rsid w:val="004D0F7F"/>
    <w:rsid w:val="004D1692"/>
    <w:rsid w:val="004E04F5"/>
    <w:rsid w:val="004F1F32"/>
    <w:rsid w:val="004F5B13"/>
    <w:rsid w:val="005001C6"/>
    <w:rsid w:val="00503CD8"/>
    <w:rsid w:val="0051557E"/>
    <w:rsid w:val="00515C14"/>
    <w:rsid w:val="0053052D"/>
    <w:rsid w:val="0054714D"/>
    <w:rsid w:val="005518F9"/>
    <w:rsid w:val="005A189E"/>
    <w:rsid w:val="005A64F4"/>
    <w:rsid w:val="005C068A"/>
    <w:rsid w:val="005C0F0A"/>
    <w:rsid w:val="005C3708"/>
    <w:rsid w:val="005D76BD"/>
    <w:rsid w:val="00602FD6"/>
    <w:rsid w:val="00610721"/>
    <w:rsid w:val="00611023"/>
    <w:rsid w:val="0061201E"/>
    <w:rsid w:val="0062298F"/>
    <w:rsid w:val="00630905"/>
    <w:rsid w:val="00636DDE"/>
    <w:rsid w:val="00640C57"/>
    <w:rsid w:val="006420D8"/>
    <w:rsid w:val="0064780D"/>
    <w:rsid w:val="00653002"/>
    <w:rsid w:val="006539AB"/>
    <w:rsid w:val="006544F0"/>
    <w:rsid w:val="006730EF"/>
    <w:rsid w:val="00673F82"/>
    <w:rsid w:val="0067786A"/>
    <w:rsid w:val="00696373"/>
    <w:rsid w:val="006A2236"/>
    <w:rsid w:val="006B2F50"/>
    <w:rsid w:val="006C0DFA"/>
    <w:rsid w:val="006C6E85"/>
    <w:rsid w:val="006E0DFB"/>
    <w:rsid w:val="006E5EC2"/>
    <w:rsid w:val="006E6F04"/>
    <w:rsid w:val="006F24ED"/>
    <w:rsid w:val="006F785C"/>
    <w:rsid w:val="007023D2"/>
    <w:rsid w:val="0070401C"/>
    <w:rsid w:val="00707C9B"/>
    <w:rsid w:val="00710D11"/>
    <w:rsid w:val="00721506"/>
    <w:rsid w:val="00733FDE"/>
    <w:rsid w:val="00746385"/>
    <w:rsid w:val="007477CF"/>
    <w:rsid w:val="0075165B"/>
    <w:rsid w:val="00764E16"/>
    <w:rsid w:val="00780B23"/>
    <w:rsid w:val="00784555"/>
    <w:rsid w:val="00786628"/>
    <w:rsid w:val="00786787"/>
    <w:rsid w:val="007A715F"/>
    <w:rsid w:val="007B0115"/>
    <w:rsid w:val="007B0952"/>
    <w:rsid w:val="007B1FBB"/>
    <w:rsid w:val="007B2DE2"/>
    <w:rsid w:val="007C1767"/>
    <w:rsid w:val="007C38D8"/>
    <w:rsid w:val="007F5644"/>
    <w:rsid w:val="0080253B"/>
    <w:rsid w:val="008031C6"/>
    <w:rsid w:val="008038C3"/>
    <w:rsid w:val="0082008B"/>
    <w:rsid w:val="008239DB"/>
    <w:rsid w:val="0082520A"/>
    <w:rsid w:val="008261D3"/>
    <w:rsid w:val="00832A22"/>
    <w:rsid w:val="008439C0"/>
    <w:rsid w:val="0086064D"/>
    <w:rsid w:val="00863BCF"/>
    <w:rsid w:val="008644E3"/>
    <w:rsid w:val="00867CB8"/>
    <w:rsid w:val="00876838"/>
    <w:rsid w:val="00883047"/>
    <w:rsid w:val="00894F52"/>
    <w:rsid w:val="008A184A"/>
    <w:rsid w:val="008A385A"/>
    <w:rsid w:val="008B43F4"/>
    <w:rsid w:val="008B7546"/>
    <w:rsid w:val="008C5C45"/>
    <w:rsid w:val="008C5FC2"/>
    <w:rsid w:val="008D56CF"/>
    <w:rsid w:val="008D5BA6"/>
    <w:rsid w:val="008D5C6D"/>
    <w:rsid w:val="008E4898"/>
    <w:rsid w:val="008F4393"/>
    <w:rsid w:val="008F698B"/>
    <w:rsid w:val="00902B4B"/>
    <w:rsid w:val="00910E76"/>
    <w:rsid w:val="009111CF"/>
    <w:rsid w:val="00923EC7"/>
    <w:rsid w:val="0094143F"/>
    <w:rsid w:val="00942D50"/>
    <w:rsid w:val="00946558"/>
    <w:rsid w:val="009533F3"/>
    <w:rsid w:val="009540C7"/>
    <w:rsid w:val="00980360"/>
    <w:rsid w:val="00983875"/>
    <w:rsid w:val="00985C0F"/>
    <w:rsid w:val="00991500"/>
    <w:rsid w:val="009A16D6"/>
    <w:rsid w:val="009A5B9B"/>
    <w:rsid w:val="009A6B24"/>
    <w:rsid w:val="009B43D3"/>
    <w:rsid w:val="009C2486"/>
    <w:rsid w:val="009C636D"/>
    <w:rsid w:val="009D0013"/>
    <w:rsid w:val="009D2E7F"/>
    <w:rsid w:val="009D38E5"/>
    <w:rsid w:val="009E0950"/>
    <w:rsid w:val="009E3E16"/>
    <w:rsid w:val="009E79CD"/>
    <w:rsid w:val="00A05B24"/>
    <w:rsid w:val="00A0766D"/>
    <w:rsid w:val="00A127A3"/>
    <w:rsid w:val="00A13C6F"/>
    <w:rsid w:val="00A27B59"/>
    <w:rsid w:val="00A34F36"/>
    <w:rsid w:val="00A40707"/>
    <w:rsid w:val="00A545E5"/>
    <w:rsid w:val="00A54776"/>
    <w:rsid w:val="00A55235"/>
    <w:rsid w:val="00A82476"/>
    <w:rsid w:val="00A82CB1"/>
    <w:rsid w:val="00A84F54"/>
    <w:rsid w:val="00A91376"/>
    <w:rsid w:val="00AA23AC"/>
    <w:rsid w:val="00AA52D9"/>
    <w:rsid w:val="00AB68BE"/>
    <w:rsid w:val="00AC63CB"/>
    <w:rsid w:val="00AD043C"/>
    <w:rsid w:val="00AD27A9"/>
    <w:rsid w:val="00AD3047"/>
    <w:rsid w:val="00AD58E9"/>
    <w:rsid w:val="00AE28DE"/>
    <w:rsid w:val="00AF0BAF"/>
    <w:rsid w:val="00B04690"/>
    <w:rsid w:val="00B12370"/>
    <w:rsid w:val="00B24189"/>
    <w:rsid w:val="00B4139A"/>
    <w:rsid w:val="00B42CD3"/>
    <w:rsid w:val="00B4721E"/>
    <w:rsid w:val="00B508E5"/>
    <w:rsid w:val="00B53003"/>
    <w:rsid w:val="00B53475"/>
    <w:rsid w:val="00B54BD4"/>
    <w:rsid w:val="00B56F86"/>
    <w:rsid w:val="00B75BCB"/>
    <w:rsid w:val="00B77037"/>
    <w:rsid w:val="00B82875"/>
    <w:rsid w:val="00B91D1D"/>
    <w:rsid w:val="00B97027"/>
    <w:rsid w:val="00BA003E"/>
    <w:rsid w:val="00BB53FA"/>
    <w:rsid w:val="00BC0826"/>
    <w:rsid w:val="00BC70B6"/>
    <w:rsid w:val="00BD790B"/>
    <w:rsid w:val="00BF1752"/>
    <w:rsid w:val="00C01918"/>
    <w:rsid w:val="00C100FF"/>
    <w:rsid w:val="00C1439A"/>
    <w:rsid w:val="00C168B1"/>
    <w:rsid w:val="00C175FB"/>
    <w:rsid w:val="00C265AE"/>
    <w:rsid w:val="00C74458"/>
    <w:rsid w:val="00C817AD"/>
    <w:rsid w:val="00CA50E9"/>
    <w:rsid w:val="00CB0FE5"/>
    <w:rsid w:val="00CB4587"/>
    <w:rsid w:val="00CB7B03"/>
    <w:rsid w:val="00CC140B"/>
    <w:rsid w:val="00CC1E19"/>
    <w:rsid w:val="00CC60CB"/>
    <w:rsid w:val="00CE0352"/>
    <w:rsid w:val="00CE57F0"/>
    <w:rsid w:val="00CE7641"/>
    <w:rsid w:val="00CE7A02"/>
    <w:rsid w:val="00CF42BC"/>
    <w:rsid w:val="00CF43A0"/>
    <w:rsid w:val="00D000FA"/>
    <w:rsid w:val="00D00A86"/>
    <w:rsid w:val="00D152A2"/>
    <w:rsid w:val="00D1629C"/>
    <w:rsid w:val="00D24293"/>
    <w:rsid w:val="00D251FD"/>
    <w:rsid w:val="00D37690"/>
    <w:rsid w:val="00D46E07"/>
    <w:rsid w:val="00D54944"/>
    <w:rsid w:val="00D621BE"/>
    <w:rsid w:val="00D6226E"/>
    <w:rsid w:val="00D63A5B"/>
    <w:rsid w:val="00D65970"/>
    <w:rsid w:val="00D67408"/>
    <w:rsid w:val="00D75CA9"/>
    <w:rsid w:val="00D83005"/>
    <w:rsid w:val="00D958C0"/>
    <w:rsid w:val="00DA04C9"/>
    <w:rsid w:val="00DA4BE5"/>
    <w:rsid w:val="00DB05EB"/>
    <w:rsid w:val="00DB060D"/>
    <w:rsid w:val="00DB33E2"/>
    <w:rsid w:val="00DD0387"/>
    <w:rsid w:val="00DF3F58"/>
    <w:rsid w:val="00DF4A2A"/>
    <w:rsid w:val="00E05967"/>
    <w:rsid w:val="00E208D1"/>
    <w:rsid w:val="00E23496"/>
    <w:rsid w:val="00E23995"/>
    <w:rsid w:val="00E355B7"/>
    <w:rsid w:val="00E44039"/>
    <w:rsid w:val="00E514B5"/>
    <w:rsid w:val="00E55211"/>
    <w:rsid w:val="00E613F2"/>
    <w:rsid w:val="00E6700C"/>
    <w:rsid w:val="00E76727"/>
    <w:rsid w:val="00E8113A"/>
    <w:rsid w:val="00E93032"/>
    <w:rsid w:val="00E9451B"/>
    <w:rsid w:val="00E9694A"/>
    <w:rsid w:val="00EA0750"/>
    <w:rsid w:val="00EA3524"/>
    <w:rsid w:val="00EA50BE"/>
    <w:rsid w:val="00EC05B4"/>
    <w:rsid w:val="00EC220A"/>
    <w:rsid w:val="00EC3518"/>
    <w:rsid w:val="00EE4E35"/>
    <w:rsid w:val="00EF5357"/>
    <w:rsid w:val="00F0103E"/>
    <w:rsid w:val="00F14257"/>
    <w:rsid w:val="00F366C1"/>
    <w:rsid w:val="00F63EE8"/>
    <w:rsid w:val="00F64938"/>
    <w:rsid w:val="00F70A6F"/>
    <w:rsid w:val="00F744AD"/>
    <w:rsid w:val="00F77977"/>
    <w:rsid w:val="00F96145"/>
    <w:rsid w:val="00FA27BE"/>
    <w:rsid w:val="00FB2C59"/>
    <w:rsid w:val="00FC490F"/>
    <w:rsid w:val="00FD6103"/>
    <w:rsid w:val="00FF1A37"/>
    <w:rsid w:val="00FF642B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9C24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D958C0"/>
    <w:rPr>
      <w:i/>
      <w:iCs/>
    </w:rPr>
  </w:style>
  <w:style w:type="paragraph" w:styleId="af0">
    <w:name w:val="Revision"/>
    <w:hidden/>
    <w:uiPriority w:val="99"/>
    <w:semiHidden/>
    <w:rsid w:val="006E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00F3-3D4E-4467-AF41-6E56243E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33</cp:revision>
  <cp:lastPrinted>2024-12-13T09:19:00Z</cp:lastPrinted>
  <dcterms:created xsi:type="dcterms:W3CDTF">2024-12-13T07:21:00Z</dcterms:created>
  <dcterms:modified xsi:type="dcterms:W3CDTF">2024-12-13T09:19:00Z</dcterms:modified>
</cp:coreProperties>
</file>