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835"/>
        <w:gridCol w:w="3225"/>
      </w:tblGrid>
      <w:tr w:rsidR="00032560" w:rsidRPr="00032560" w:rsidTr="00FC13B5">
        <w:tc>
          <w:tcPr>
            <w:tcW w:w="3510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</w:rPr>
            </w:pPr>
            <w:r w:rsidRPr="00032560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59264" behindDoc="1" locked="0" layoutInCell="1" allowOverlap="1" wp14:anchorId="562240A5" wp14:editId="7B16E1CA">
                  <wp:simplePos x="0" y="0"/>
                  <wp:positionH relativeFrom="margin">
                    <wp:posOffset>381635</wp:posOffset>
                  </wp:positionH>
                  <wp:positionV relativeFrom="margin">
                    <wp:posOffset>0</wp:posOffset>
                  </wp:positionV>
                  <wp:extent cx="503555" cy="758190"/>
                  <wp:effectExtent l="0" t="0" r="0" b="3810"/>
                  <wp:wrapTight wrapText="bothSides">
                    <wp:wrapPolygon edited="0">
                      <wp:start x="0" y="0"/>
                      <wp:lineTo x="0" y="21166"/>
                      <wp:lineTo x="20429" y="21166"/>
                      <wp:lineTo x="20429" y="0"/>
                      <wp:lineTo x="0" y="0"/>
                    </wp:wrapPolygon>
                  </wp:wrapTight>
                  <wp:docPr id="1" name="Рисунок 1" descr="Герб_97_2_цвет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Герб_97_2_цвет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3555" cy="758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3256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32560" w:rsidRPr="00032560" w:rsidTr="00FC13B5">
        <w:tc>
          <w:tcPr>
            <w:tcW w:w="95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32560" w:rsidRPr="00032560" w:rsidRDefault="00032560" w:rsidP="00FC1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32560" w:rsidRPr="00032560" w:rsidRDefault="005B26EE" w:rsidP="00FC13B5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АДМИНИСТРАЦИЯ</w:t>
            </w:r>
            <w:r w:rsidR="00032560" w:rsidRPr="0003256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КОЛПАШЕВСКОГО РАЙОНА ТОМСКОЙ ОБЛАСТИ</w:t>
            </w:r>
          </w:p>
          <w:p w:rsidR="00032560" w:rsidRPr="00032560" w:rsidRDefault="00032560" w:rsidP="00EA6C60">
            <w:pPr>
              <w:tabs>
                <w:tab w:val="left" w:pos="480"/>
              </w:tabs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60">
              <w:rPr>
                <w:rFonts w:ascii="Times New Roman" w:hAnsi="Times New Roman" w:cs="Times New Roman"/>
                <w:b/>
                <w:sz w:val="32"/>
                <w:szCs w:val="32"/>
              </w:rPr>
              <w:t>РАСПОРЯЖЕНИЕ</w:t>
            </w:r>
          </w:p>
        </w:tc>
      </w:tr>
    </w:tbl>
    <w:p w:rsidR="00032560" w:rsidRPr="00EA6C60" w:rsidRDefault="00032560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A6C60" w:rsidRPr="00EA6C60" w:rsidRDefault="00EA6C60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560" w:rsidRPr="00EA6C60" w:rsidRDefault="00EA6C60" w:rsidP="00D6759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>05.03.2025</w:t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</w:r>
      <w:r w:rsidRPr="00EA6C60">
        <w:rPr>
          <w:rFonts w:ascii="Times New Roman" w:hAnsi="Times New Roman" w:cs="Times New Roman"/>
          <w:sz w:val="28"/>
          <w:szCs w:val="28"/>
        </w:rPr>
        <w:tab/>
        <w:t xml:space="preserve">         №   110</w:t>
      </w:r>
    </w:p>
    <w:p w:rsidR="00032560" w:rsidRPr="00EA6C60" w:rsidRDefault="00032560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7595" w:rsidRPr="00EA6C60" w:rsidRDefault="00D67595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2560" w:rsidRPr="00EA6C60" w:rsidRDefault="00032560" w:rsidP="000325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 xml:space="preserve">О назначении правового отдела Администрации Колпашевского района </w:t>
      </w:r>
      <w:proofErr w:type="gramStart"/>
      <w:r w:rsidRPr="00EA6C60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EA6C60">
        <w:rPr>
          <w:rFonts w:ascii="Times New Roman" w:hAnsi="Times New Roman" w:cs="Times New Roman"/>
          <w:sz w:val="28"/>
          <w:szCs w:val="28"/>
        </w:rPr>
        <w:t xml:space="preserve"> по подготовке и проведению публичных слушаний</w:t>
      </w:r>
    </w:p>
    <w:p w:rsidR="00D67595" w:rsidRPr="00EA6C60" w:rsidRDefault="00D67595" w:rsidP="00EA6C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2560" w:rsidRPr="00EA6C60" w:rsidRDefault="00032560" w:rsidP="000325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560" w:rsidRPr="00EA6C60" w:rsidRDefault="00032560" w:rsidP="0003256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 xml:space="preserve">В соответствии с решением Думы Колпашевского района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от 08.10.2005 № 409 «Об утверждении Положения «О порядке организации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и проведения публичных слушаний в муниципальном образовании «Колпашевский район»  </w:t>
      </w:r>
    </w:p>
    <w:p w:rsidR="00032560" w:rsidRPr="00EA6C60" w:rsidRDefault="00032560" w:rsidP="00C743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>Назначить правовой отдел Администрации Колпашевского района (</w:t>
      </w:r>
      <w:r w:rsidR="005B26EE" w:rsidRPr="00EA6C60">
        <w:rPr>
          <w:rFonts w:ascii="Times New Roman" w:hAnsi="Times New Roman" w:cs="Times New Roman"/>
          <w:sz w:val="28"/>
          <w:szCs w:val="28"/>
        </w:rPr>
        <w:t>Чертищева К</w:t>
      </w:r>
      <w:r w:rsidR="00D67595" w:rsidRPr="00EA6C60">
        <w:rPr>
          <w:rFonts w:ascii="Times New Roman" w:hAnsi="Times New Roman" w:cs="Times New Roman"/>
          <w:sz w:val="28"/>
          <w:szCs w:val="28"/>
        </w:rPr>
        <w:t>.В.</w:t>
      </w:r>
      <w:r w:rsidRPr="00EA6C60">
        <w:rPr>
          <w:rFonts w:ascii="Times New Roman" w:hAnsi="Times New Roman" w:cs="Times New Roman"/>
          <w:sz w:val="28"/>
          <w:szCs w:val="28"/>
        </w:rPr>
        <w:t xml:space="preserve">) ответственным по подготовке и проведению публичных слушаний по проекту решения Думы Колпашевского района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 «О внесении изменений в Устав Колпашевского района»,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утверждённому решением Думы Колпашевского района от </w:t>
      </w:r>
      <w:r w:rsidR="00EE6FF7" w:rsidRPr="00EA6C60">
        <w:rPr>
          <w:rFonts w:ascii="Times New Roman" w:hAnsi="Times New Roman" w:cs="Times New Roman"/>
          <w:sz w:val="28"/>
          <w:szCs w:val="28"/>
        </w:rPr>
        <w:t>2</w:t>
      </w:r>
      <w:r w:rsidR="00C74396" w:rsidRPr="00EA6C60">
        <w:rPr>
          <w:rFonts w:ascii="Times New Roman" w:hAnsi="Times New Roman" w:cs="Times New Roman"/>
          <w:sz w:val="28"/>
          <w:szCs w:val="28"/>
        </w:rPr>
        <w:t>4</w:t>
      </w:r>
      <w:r w:rsidRPr="00EA6C60">
        <w:rPr>
          <w:rFonts w:ascii="Times New Roman" w:hAnsi="Times New Roman" w:cs="Times New Roman"/>
          <w:sz w:val="28"/>
          <w:szCs w:val="28"/>
        </w:rPr>
        <w:t>.</w:t>
      </w:r>
      <w:r w:rsidR="00C74396" w:rsidRPr="00EA6C60">
        <w:rPr>
          <w:rFonts w:ascii="Times New Roman" w:hAnsi="Times New Roman" w:cs="Times New Roman"/>
          <w:sz w:val="28"/>
          <w:szCs w:val="28"/>
        </w:rPr>
        <w:t>02</w:t>
      </w:r>
      <w:r w:rsidRPr="00EA6C60">
        <w:rPr>
          <w:rFonts w:ascii="Times New Roman" w:hAnsi="Times New Roman" w:cs="Times New Roman"/>
          <w:sz w:val="28"/>
          <w:szCs w:val="28"/>
        </w:rPr>
        <w:t>.20</w:t>
      </w:r>
      <w:r w:rsidR="005B26EE" w:rsidRPr="00EA6C60">
        <w:rPr>
          <w:rFonts w:ascii="Times New Roman" w:hAnsi="Times New Roman" w:cs="Times New Roman"/>
          <w:sz w:val="28"/>
          <w:szCs w:val="28"/>
        </w:rPr>
        <w:t>2</w:t>
      </w:r>
      <w:r w:rsidR="00C74396" w:rsidRPr="00EA6C60">
        <w:rPr>
          <w:rFonts w:ascii="Times New Roman" w:hAnsi="Times New Roman" w:cs="Times New Roman"/>
          <w:sz w:val="28"/>
          <w:szCs w:val="28"/>
        </w:rPr>
        <w:t>5</w:t>
      </w:r>
      <w:r w:rsidRPr="00EA6C60">
        <w:rPr>
          <w:rFonts w:ascii="Times New Roman" w:hAnsi="Times New Roman" w:cs="Times New Roman"/>
          <w:sz w:val="28"/>
          <w:szCs w:val="28"/>
        </w:rPr>
        <w:t xml:space="preserve"> №</w:t>
      </w:r>
      <w:r w:rsidR="00EA6C60">
        <w:rPr>
          <w:rFonts w:ascii="Times New Roman" w:hAnsi="Times New Roman" w:cs="Times New Roman"/>
          <w:sz w:val="28"/>
          <w:szCs w:val="28"/>
        </w:rPr>
        <w:t xml:space="preserve"> </w:t>
      </w:r>
      <w:r w:rsidR="00C74396" w:rsidRPr="00EA6C60">
        <w:rPr>
          <w:rFonts w:ascii="Times New Roman" w:hAnsi="Times New Roman" w:cs="Times New Roman"/>
          <w:sz w:val="28"/>
          <w:szCs w:val="28"/>
        </w:rPr>
        <w:t>21</w:t>
      </w:r>
      <w:r w:rsidRPr="00EA6C60">
        <w:rPr>
          <w:rFonts w:ascii="Times New Roman" w:hAnsi="Times New Roman" w:cs="Times New Roman"/>
          <w:sz w:val="28"/>
          <w:szCs w:val="28"/>
        </w:rPr>
        <w:t xml:space="preserve"> «О проекте решения Думы Колпашевского района «О внесении изменений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в Устав Колпашевского района». </w:t>
      </w:r>
    </w:p>
    <w:p w:rsidR="00C74396" w:rsidRPr="00EA6C60" w:rsidRDefault="00C74396" w:rsidP="00C74396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 xml:space="preserve">Распространить действие настоящего распоряжения </w:t>
      </w:r>
      <w:r w:rsidR="00EA6C60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EA6C60">
        <w:rPr>
          <w:rFonts w:ascii="Times New Roman" w:hAnsi="Times New Roman" w:cs="Times New Roman"/>
          <w:sz w:val="28"/>
          <w:szCs w:val="28"/>
        </w:rPr>
        <w:t>на правоотношения, возникшие с 25.02.2025.</w:t>
      </w:r>
    </w:p>
    <w:p w:rsidR="00032560" w:rsidRPr="00EA6C60" w:rsidRDefault="00032560" w:rsidP="00C7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60" w:rsidRPr="00EA6C60" w:rsidRDefault="00032560" w:rsidP="00C743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2560" w:rsidRPr="00EA6C60" w:rsidRDefault="00032560" w:rsidP="0003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6C60">
        <w:rPr>
          <w:rFonts w:ascii="Times New Roman" w:hAnsi="Times New Roman" w:cs="Times New Roman"/>
          <w:sz w:val="28"/>
          <w:szCs w:val="28"/>
        </w:rPr>
        <w:t xml:space="preserve">Глава района                                                                               </w:t>
      </w:r>
      <w:r w:rsidR="00C74396" w:rsidRPr="00EA6C60">
        <w:rPr>
          <w:rFonts w:ascii="Times New Roman" w:hAnsi="Times New Roman" w:cs="Times New Roman"/>
          <w:sz w:val="28"/>
          <w:szCs w:val="28"/>
        </w:rPr>
        <w:t xml:space="preserve"> </w:t>
      </w:r>
      <w:r w:rsidR="00EA6C60">
        <w:rPr>
          <w:rFonts w:ascii="Times New Roman" w:hAnsi="Times New Roman" w:cs="Times New Roman"/>
          <w:sz w:val="28"/>
          <w:szCs w:val="28"/>
        </w:rPr>
        <w:t xml:space="preserve"> </w:t>
      </w:r>
      <w:r w:rsidR="00C74396" w:rsidRPr="00EA6C60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6C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4396" w:rsidRPr="00EA6C60">
        <w:rPr>
          <w:rFonts w:ascii="Times New Roman" w:hAnsi="Times New Roman" w:cs="Times New Roman"/>
          <w:sz w:val="28"/>
          <w:szCs w:val="28"/>
        </w:rPr>
        <w:t>А.Б.Агеев</w:t>
      </w:r>
      <w:proofErr w:type="spellEnd"/>
    </w:p>
    <w:p w:rsidR="00032560" w:rsidRPr="00EA6C60" w:rsidRDefault="00032560" w:rsidP="0003256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32560" w:rsidRPr="00D67595" w:rsidRDefault="005B26EE" w:rsidP="00032560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К</w:t>
      </w:r>
      <w:r w:rsidR="00032560" w:rsidRPr="00D67595">
        <w:rPr>
          <w:rFonts w:ascii="Times New Roman" w:hAnsi="Times New Roman" w:cs="Times New Roman"/>
        </w:rPr>
        <w:t>.В.</w:t>
      </w:r>
      <w:r>
        <w:rPr>
          <w:rFonts w:ascii="Times New Roman" w:hAnsi="Times New Roman" w:cs="Times New Roman"/>
        </w:rPr>
        <w:t>Чертищева</w:t>
      </w:r>
      <w:proofErr w:type="spellEnd"/>
    </w:p>
    <w:p w:rsidR="005013F6" w:rsidRDefault="00032560" w:rsidP="00EA6C60">
      <w:pPr>
        <w:spacing w:after="0" w:line="240" w:lineRule="auto"/>
        <w:jc w:val="both"/>
      </w:pPr>
      <w:r w:rsidRPr="00D67595">
        <w:rPr>
          <w:rFonts w:ascii="Times New Roman" w:hAnsi="Times New Roman" w:cs="Times New Roman"/>
        </w:rPr>
        <w:t>5</w:t>
      </w:r>
      <w:r w:rsidR="00D67595">
        <w:rPr>
          <w:rFonts w:ascii="Times New Roman" w:hAnsi="Times New Roman" w:cs="Times New Roman"/>
        </w:rPr>
        <w:t xml:space="preserve"> </w:t>
      </w:r>
      <w:r w:rsidRPr="00D67595">
        <w:rPr>
          <w:rFonts w:ascii="Times New Roman" w:hAnsi="Times New Roman" w:cs="Times New Roman"/>
        </w:rPr>
        <w:t>29</w:t>
      </w:r>
      <w:r w:rsidR="00D67595">
        <w:rPr>
          <w:rFonts w:ascii="Times New Roman" w:hAnsi="Times New Roman" w:cs="Times New Roman"/>
        </w:rPr>
        <w:t xml:space="preserve"> </w:t>
      </w:r>
      <w:r w:rsidRPr="00D67595">
        <w:rPr>
          <w:rFonts w:ascii="Times New Roman" w:hAnsi="Times New Roman" w:cs="Times New Roman"/>
        </w:rPr>
        <w:t>40</w:t>
      </w:r>
    </w:p>
    <w:sectPr w:rsidR="005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D70337"/>
    <w:multiLevelType w:val="hybridMultilevel"/>
    <w:tmpl w:val="5298E484"/>
    <w:lvl w:ilvl="0" w:tplc="0B60DE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50C0"/>
    <w:rsid w:val="00032560"/>
    <w:rsid w:val="00233715"/>
    <w:rsid w:val="005013F6"/>
    <w:rsid w:val="005B26EE"/>
    <w:rsid w:val="00A950C0"/>
    <w:rsid w:val="00C74396"/>
    <w:rsid w:val="00D67595"/>
    <w:rsid w:val="00EA6C60"/>
    <w:rsid w:val="00EE6FF7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56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4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Egorova</dc:creator>
  <cp:lastModifiedBy>Бутова Мария Владимировна</cp:lastModifiedBy>
  <cp:revision>9</cp:revision>
  <cp:lastPrinted>2025-03-05T02:14:00Z</cp:lastPrinted>
  <dcterms:created xsi:type="dcterms:W3CDTF">2019-02-11T05:09:00Z</dcterms:created>
  <dcterms:modified xsi:type="dcterms:W3CDTF">2025-03-05T02:14:00Z</dcterms:modified>
</cp:coreProperties>
</file>