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83685" w:rsidRPr="00F83685" w:rsidTr="0025080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8368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D0E446" wp14:editId="45D2070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F83685" w:rsidRPr="00F83685" w:rsidTr="0025080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</w:p>
          <w:p w:rsidR="00F83685" w:rsidRPr="00F83685" w:rsidRDefault="00F83685" w:rsidP="00F8368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КОЛПАШЕВСКОГО РАЙОНА ТОМСКОЙ ОБЛАСТИ</w:t>
            </w:r>
          </w:p>
          <w:p w:rsidR="00F83685" w:rsidRPr="00F83685" w:rsidRDefault="00F83685" w:rsidP="003A4946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</w:tbl>
    <w:p w:rsidR="003A4946" w:rsidRPr="00E45456" w:rsidRDefault="003A494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3A4946" w:rsidRPr="00E45456" w:rsidRDefault="003A494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E45456" w:rsidRDefault="00E4545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7.2024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4946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3A4946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</w:p>
    <w:p w:rsidR="00F83685" w:rsidRPr="00E45456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E45456" w:rsidRDefault="00F83685" w:rsidP="003A494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81" w:type="dxa"/>
        <w:tblInd w:w="108" w:type="dxa"/>
        <w:tblLook w:val="0000" w:firstRow="0" w:lastRow="0" w:firstColumn="0" w:lastColumn="0" w:noHBand="0" w:noVBand="0"/>
      </w:tblPr>
      <w:tblGrid>
        <w:gridCol w:w="9072"/>
        <w:gridCol w:w="5209"/>
      </w:tblGrid>
      <w:tr w:rsidR="00F83685" w:rsidRPr="00E45456" w:rsidTr="0025080B">
        <w:tc>
          <w:tcPr>
            <w:tcW w:w="9072" w:type="dxa"/>
          </w:tcPr>
          <w:p w:rsidR="00E45456" w:rsidRDefault="00824BDB" w:rsidP="00824BDB">
            <w:pPr>
              <w:tabs>
                <w:tab w:val="left" w:pos="-95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 изменения в приложение к распоряжению Администрации Колпашевского района от 27.02.2024 № 79 «</w:t>
            </w:r>
            <w:r w:rsidR="00F83685"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</w:t>
            </w:r>
          </w:p>
          <w:p w:rsidR="00F83685" w:rsidRPr="00E45456" w:rsidRDefault="00F83685" w:rsidP="00824BDB">
            <w:pPr>
              <w:tabs>
                <w:tab w:val="left" w:pos="-95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инвестиционной деятельности, на 202</w:t>
            </w:r>
            <w:r w:rsidR="006D3AED"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824BDB" w:rsidRPr="00E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9" w:type="dxa"/>
          </w:tcPr>
          <w:p w:rsidR="00F83685" w:rsidRPr="00E45456" w:rsidRDefault="00F83685" w:rsidP="00F83685">
            <w:pPr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685" w:rsidRPr="00E45456" w:rsidRDefault="00F83685" w:rsidP="00F836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685" w:rsidRPr="00E45456" w:rsidRDefault="00F83685" w:rsidP="00F8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E45456" w:rsidRDefault="00F83685" w:rsidP="0082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5, 10 Порядка проведения экспертизы нормативных правовых актов муниципального образования </w:t>
      </w:r>
      <w:r w:rsidR="003A4946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«Колпашевский район» в целях выявления положений, необоснованно затрудняющих осуществление предпринимательской и инвестиционной деятельности, утверждённого постановлением Администрации Колпашевского района от 29.12.2015 № 1400 «Об оценке регулирующего воздействия проектов нормативных правовых актов и экспертизе нормативных правовых актов муниципального образования</w:t>
      </w:r>
      <w:r w:rsidR="003A4946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«Колпашевский район»</w:t>
      </w:r>
      <w:proofErr w:type="gramEnd"/>
    </w:p>
    <w:p w:rsidR="00F83685" w:rsidRPr="00E45456" w:rsidRDefault="00824BDB" w:rsidP="00824BDB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распоряжению Администрации Колпашевского района от 27.02.2024 № 79 «Об утверждении плана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</w:t>
      </w:r>
      <w:r w:rsid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деятельности, на 2024 год</w:t>
      </w:r>
      <w:r w:rsid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заменив слова «</w:t>
      </w:r>
      <w:r w:rsidRPr="00E45456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E45456">
        <w:rPr>
          <w:rFonts w:ascii="Times New Roman" w:hAnsi="Times New Roman" w:cs="Times New Roman"/>
          <w:sz w:val="28"/>
          <w:szCs w:val="28"/>
        </w:rPr>
        <w:t>инистрации Колпашевского района</w:t>
      </w:r>
      <w:r w:rsidRPr="00E45456">
        <w:rPr>
          <w:rFonts w:ascii="Times New Roman" w:hAnsi="Times New Roman" w:cs="Times New Roman"/>
          <w:sz w:val="28"/>
          <w:szCs w:val="28"/>
        </w:rPr>
        <w:t xml:space="preserve"> от 25.10.2019</w:t>
      </w:r>
      <w:r w:rsidR="00E454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5456">
        <w:rPr>
          <w:rFonts w:ascii="Times New Roman" w:hAnsi="Times New Roman" w:cs="Times New Roman"/>
          <w:sz w:val="28"/>
          <w:szCs w:val="28"/>
        </w:rPr>
        <w:t xml:space="preserve"> №</w:t>
      </w:r>
      <w:r w:rsidR="00E45456">
        <w:rPr>
          <w:rFonts w:ascii="Times New Roman" w:hAnsi="Times New Roman" w:cs="Times New Roman"/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>1186 «Об утверждении порядка регулирования тарифов на перевозки пассажиров и багажа всеми видами общественного</w:t>
      </w:r>
      <w:proofErr w:type="gramEnd"/>
      <w:r w:rsidRPr="00E45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456">
        <w:rPr>
          <w:rFonts w:ascii="Times New Roman" w:hAnsi="Times New Roman" w:cs="Times New Roman"/>
          <w:sz w:val="28"/>
          <w:szCs w:val="28"/>
        </w:rPr>
        <w:t xml:space="preserve">транспорта в городском, пригородном и международном сообщении (кроме железнодорожного транспорта) по городским, пригородным и международным муниципальным маршрутам в муниципальном образовании «Колпашевский район» словами </w:t>
      </w:r>
      <w:r w:rsidR="00E45456">
        <w:rPr>
          <w:rFonts w:ascii="Times New Roman" w:hAnsi="Times New Roman" w:cs="Times New Roman"/>
          <w:sz w:val="28"/>
          <w:szCs w:val="28"/>
        </w:rPr>
        <w:t xml:space="preserve">     «</w:t>
      </w:r>
      <w:r w:rsidRPr="00E454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Колпашевского района от 01.09.2022 </w:t>
      </w:r>
      <w:r w:rsidR="00E454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5456">
        <w:rPr>
          <w:rFonts w:ascii="Times New Roman" w:hAnsi="Times New Roman" w:cs="Times New Roman"/>
          <w:sz w:val="28"/>
          <w:szCs w:val="28"/>
        </w:rPr>
        <w:t>№</w:t>
      </w:r>
      <w:r w:rsidR="00E45456">
        <w:rPr>
          <w:rFonts w:ascii="Times New Roman" w:hAnsi="Times New Roman" w:cs="Times New Roman"/>
          <w:sz w:val="28"/>
          <w:szCs w:val="28"/>
        </w:rPr>
        <w:t xml:space="preserve"> </w:t>
      </w:r>
      <w:r w:rsidRPr="00E45456">
        <w:rPr>
          <w:rFonts w:ascii="Times New Roman" w:hAnsi="Times New Roman" w:cs="Times New Roman"/>
          <w:sz w:val="28"/>
          <w:szCs w:val="28"/>
        </w:rPr>
        <w:t>1102 «</w:t>
      </w:r>
      <w:r w:rsidRPr="00E45456">
        <w:rPr>
          <w:rFonts w:ascii="Times New Roman" w:eastAsia="Cambria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</w:t>
      </w:r>
      <w:r w:rsidRPr="00E45456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E45456">
        <w:rPr>
          <w:rFonts w:ascii="Times New Roman" w:eastAsia="Cambria" w:hAnsi="Times New Roman" w:cs="Times New Roman"/>
          <w:sz w:val="28"/>
          <w:szCs w:val="28"/>
        </w:rPr>
        <w:t>в</w:t>
      </w:r>
      <w:r w:rsidRPr="00E45456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E45456">
        <w:rPr>
          <w:rFonts w:ascii="Times New Roman" w:eastAsia="Cambria" w:hAnsi="Times New Roman" w:cs="Times New Roman"/>
          <w:sz w:val="28"/>
          <w:szCs w:val="28"/>
        </w:rPr>
        <w:t>разрешение</w:t>
      </w:r>
      <w:r w:rsidRPr="00E45456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E45456">
        <w:rPr>
          <w:rFonts w:ascii="Times New Roman" w:eastAsia="Cambria" w:hAnsi="Times New Roman" w:cs="Times New Roman"/>
          <w:sz w:val="28"/>
          <w:szCs w:val="28"/>
        </w:rPr>
        <w:t>на</w:t>
      </w:r>
      <w:r w:rsidRPr="00E45456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E45456">
        <w:rPr>
          <w:rFonts w:ascii="Times New Roman" w:eastAsia="Cambria" w:hAnsi="Times New Roman" w:cs="Times New Roman"/>
          <w:sz w:val="28"/>
          <w:szCs w:val="28"/>
        </w:rPr>
        <w:t>строительство объекта капитального строительства и внесение изменений в</w:t>
      </w:r>
      <w:proofErr w:type="gramEnd"/>
      <w:r w:rsidRPr="00E45456">
        <w:rPr>
          <w:rFonts w:ascii="Times New Roman" w:eastAsia="Cambria" w:hAnsi="Times New Roman" w:cs="Times New Roman"/>
          <w:sz w:val="28"/>
          <w:szCs w:val="28"/>
        </w:rPr>
        <w:t xml:space="preserve"> разрешение на строительство объекта капитального строительства в связи </w:t>
      </w:r>
      <w:r w:rsidR="00E45456">
        <w:rPr>
          <w:rFonts w:ascii="Times New Roman" w:eastAsia="Cambria" w:hAnsi="Times New Roman" w:cs="Times New Roman"/>
          <w:sz w:val="28"/>
          <w:szCs w:val="28"/>
        </w:rPr>
        <w:t xml:space="preserve">                    </w:t>
      </w:r>
      <w:r w:rsidRPr="00E45456">
        <w:rPr>
          <w:rFonts w:ascii="Times New Roman" w:eastAsia="Cambria" w:hAnsi="Times New Roman" w:cs="Times New Roman"/>
          <w:sz w:val="28"/>
          <w:szCs w:val="28"/>
        </w:rPr>
        <w:t>с продлением срока действия такого разрешения)»</w:t>
      </w:r>
      <w:r w:rsidR="00B648E3" w:rsidRPr="00E45456">
        <w:rPr>
          <w:rFonts w:ascii="Times New Roman" w:eastAsia="Cambria" w:hAnsi="Times New Roman" w:cs="Times New Roman"/>
          <w:sz w:val="28"/>
          <w:szCs w:val="28"/>
        </w:rPr>
        <w:t>.</w:t>
      </w:r>
      <w:r w:rsidRPr="00E45456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F83685" w:rsidRPr="00E45456" w:rsidRDefault="00824BDB" w:rsidP="00824BDB">
      <w:p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46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bookmarkEnd w:id="0"/>
    <w:p w:rsidR="00F83685" w:rsidRPr="00E45456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E45456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E45456" w:rsidRDefault="00824BDB" w:rsidP="00E454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83685"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E45456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Ю.А.Некрасов</w:t>
      </w:r>
      <w:proofErr w:type="spellEnd"/>
    </w:p>
    <w:p w:rsidR="00E45456" w:rsidRPr="00E45456" w:rsidRDefault="00E45456" w:rsidP="00E454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F83685" w:rsidRDefault="00824BDB" w:rsidP="00E45456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И.В.Старикова</w:t>
      </w:r>
      <w:proofErr w:type="spellEnd"/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3685">
        <w:rPr>
          <w:rFonts w:ascii="Times New Roman" w:eastAsia="Times New Roman" w:hAnsi="Times New Roman" w:cs="Times New Roman"/>
          <w:lang w:eastAsia="ru-RU"/>
        </w:rPr>
        <w:t xml:space="preserve">5 </w:t>
      </w:r>
      <w:r w:rsidR="00824BDB">
        <w:rPr>
          <w:rFonts w:ascii="Times New Roman" w:eastAsia="Times New Roman" w:hAnsi="Times New Roman" w:cs="Times New Roman"/>
          <w:lang w:eastAsia="ru-RU"/>
        </w:rPr>
        <w:t>81</w:t>
      </w:r>
      <w:r w:rsidRPr="00F836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4BDB">
        <w:rPr>
          <w:rFonts w:ascii="Times New Roman" w:eastAsia="Times New Roman" w:hAnsi="Times New Roman" w:cs="Times New Roman"/>
          <w:lang w:eastAsia="ru-RU"/>
        </w:rPr>
        <w:t>67</w:t>
      </w:r>
    </w:p>
    <w:sectPr w:rsidR="00F83685" w:rsidRPr="00F83685" w:rsidSect="003A49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86" w:rsidRDefault="00175186" w:rsidP="003A4946">
      <w:pPr>
        <w:spacing w:after="0" w:line="240" w:lineRule="auto"/>
      </w:pPr>
      <w:r>
        <w:separator/>
      </w:r>
    </w:p>
  </w:endnote>
  <w:endnote w:type="continuationSeparator" w:id="0">
    <w:p w:rsidR="00175186" w:rsidRDefault="00175186" w:rsidP="003A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86" w:rsidRDefault="00175186" w:rsidP="003A4946">
      <w:pPr>
        <w:spacing w:after="0" w:line="240" w:lineRule="auto"/>
      </w:pPr>
      <w:r>
        <w:separator/>
      </w:r>
    </w:p>
  </w:footnote>
  <w:footnote w:type="continuationSeparator" w:id="0">
    <w:p w:rsidR="00175186" w:rsidRDefault="00175186" w:rsidP="003A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48240095"/>
      <w:docPartObj>
        <w:docPartGallery w:val="Page Numbers (Top of Page)"/>
        <w:docPartUnique/>
      </w:docPartObj>
    </w:sdtPr>
    <w:sdtEndPr/>
    <w:sdtContent>
      <w:p w:rsidR="003A4946" w:rsidRPr="003A4946" w:rsidRDefault="003A494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3A4946">
          <w:rPr>
            <w:rFonts w:ascii="Times New Roman" w:hAnsi="Times New Roman" w:cs="Times New Roman"/>
            <w:sz w:val="24"/>
          </w:rPr>
          <w:fldChar w:fldCharType="begin"/>
        </w:r>
        <w:r w:rsidRPr="003A4946">
          <w:rPr>
            <w:rFonts w:ascii="Times New Roman" w:hAnsi="Times New Roman" w:cs="Times New Roman"/>
            <w:sz w:val="24"/>
          </w:rPr>
          <w:instrText>PAGE   \* MERGEFORMAT</w:instrText>
        </w:r>
        <w:r w:rsidRPr="003A4946">
          <w:rPr>
            <w:rFonts w:ascii="Times New Roman" w:hAnsi="Times New Roman" w:cs="Times New Roman"/>
            <w:sz w:val="24"/>
          </w:rPr>
          <w:fldChar w:fldCharType="separate"/>
        </w:r>
        <w:r w:rsidR="00E45456">
          <w:rPr>
            <w:rFonts w:ascii="Times New Roman" w:hAnsi="Times New Roman" w:cs="Times New Roman"/>
            <w:noProof/>
            <w:sz w:val="24"/>
          </w:rPr>
          <w:t>2</w:t>
        </w:r>
        <w:r w:rsidRPr="003A49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A4946" w:rsidRDefault="003A4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5"/>
    <w:rsid w:val="00110908"/>
    <w:rsid w:val="00136856"/>
    <w:rsid w:val="00175186"/>
    <w:rsid w:val="00226BD0"/>
    <w:rsid w:val="003A4946"/>
    <w:rsid w:val="003B5908"/>
    <w:rsid w:val="006D3AED"/>
    <w:rsid w:val="00824BDB"/>
    <w:rsid w:val="00884BE0"/>
    <w:rsid w:val="008A0F3A"/>
    <w:rsid w:val="00B648E3"/>
    <w:rsid w:val="00B76FD5"/>
    <w:rsid w:val="00CA373E"/>
    <w:rsid w:val="00E45456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946"/>
  </w:style>
  <w:style w:type="paragraph" w:styleId="a6">
    <w:name w:val="footer"/>
    <w:basedOn w:val="a"/>
    <w:link w:val="a7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946"/>
  </w:style>
  <w:style w:type="paragraph" w:styleId="a6">
    <w:name w:val="footer"/>
    <w:basedOn w:val="a"/>
    <w:link w:val="a7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Бутова Мария Владимировна</cp:lastModifiedBy>
  <cp:revision>5</cp:revision>
  <cp:lastPrinted>2024-07-30T05:24:00Z</cp:lastPrinted>
  <dcterms:created xsi:type="dcterms:W3CDTF">2024-07-30T04:57:00Z</dcterms:created>
  <dcterms:modified xsi:type="dcterms:W3CDTF">2024-07-30T05:24:00Z</dcterms:modified>
</cp:coreProperties>
</file>