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32560" w:rsidRPr="00032560" w:rsidTr="00FC13B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03256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562240A5" wp14:editId="7B16E1CA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560" w:rsidRPr="00032560" w:rsidTr="00FC13B5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2560" w:rsidRPr="00032560" w:rsidRDefault="005B26EE" w:rsidP="00FC13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="00032560" w:rsidRPr="000325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032560" w:rsidRPr="00032560" w:rsidRDefault="00032560" w:rsidP="00FC13B5">
            <w:pPr>
              <w:tabs>
                <w:tab w:val="left" w:pos="480"/>
              </w:tabs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032560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</w:tbl>
    <w:p w:rsidR="00032560" w:rsidRDefault="00032560" w:rsidP="001D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9ED" w:rsidRDefault="00BA39ED" w:rsidP="001D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560" w:rsidRDefault="001D740B" w:rsidP="00D6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07E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7EC9">
        <w:rPr>
          <w:rFonts w:ascii="Times New Roman" w:hAnsi="Times New Roman" w:cs="Times New Roman"/>
          <w:sz w:val="28"/>
          <w:szCs w:val="28"/>
        </w:rPr>
        <w:t>.</w:t>
      </w:r>
      <w:r w:rsidR="005B26EE">
        <w:rPr>
          <w:rFonts w:ascii="Times New Roman" w:hAnsi="Times New Roman" w:cs="Times New Roman"/>
          <w:sz w:val="28"/>
          <w:szCs w:val="28"/>
        </w:rPr>
        <w:t>202</w:t>
      </w:r>
      <w:r w:rsidR="003B39AD">
        <w:rPr>
          <w:rFonts w:ascii="Times New Roman" w:hAnsi="Times New Roman" w:cs="Times New Roman"/>
          <w:sz w:val="28"/>
          <w:szCs w:val="28"/>
        </w:rPr>
        <w:t>4</w:t>
      </w:r>
      <w:r w:rsidR="000325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A39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9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7595">
        <w:rPr>
          <w:rFonts w:ascii="Times New Roman" w:hAnsi="Times New Roman" w:cs="Times New Roman"/>
          <w:sz w:val="28"/>
          <w:szCs w:val="28"/>
        </w:rPr>
        <w:t xml:space="preserve">№ </w:t>
      </w:r>
      <w:r w:rsidR="00BA39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032560" w:rsidRDefault="00032560" w:rsidP="001D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595" w:rsidRDefault="00D67595" w:rsidP="001D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560" w:rsidRDefault="00032560" w:rsidP="0003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>О назначении правового отдела Администрации Колпашевского района ответственным по подготовке и проведению публичных слушаний</w:t>
      </w:r>
    </w:p>
    <w:p w:rsidR="00D67595" w:rsidRDefault="00D67595" w:rsidP="001D7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9ED" w:rsidRPr="0016109B" w:rsidRDefault="00BA39ED" w:rsidP="001D7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560" w:rsidRPr="0016109B" w:rsidRDefault="00032560" w:rsidP="000325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09B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Колпашевского района </w:t>
      </w:r>
      <w:r w:rsidR="001D74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6109B">
        <w:rPr>
          <w:rFonts w:ascii="Times New Roman" w:hAnsi="Times New Roman" w:cs="Times New Roman"/>
          <w:sz w:val="28"/>
          <w:szCs w:val="28"/>
        </w:rPr>
        <w:t>от 08.10.2005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09B">
        <w:rPr>
          <w:rFonts w:ascii="Times New Roman" w:hAnsi="Times New Roman" w:cs="Times New Roman"/>
          <w:sz w:val="28"/>
          <w:szCs w:val="28"/>
        </w:rPr>
        <w:t xml:space="preserve">409 «Об утверждении Положения «О порядке организации </w:t>
      </w:r>
      <w:r w:rsidR="001D740B">
        <w:rPr>
          <w:rFonts w:ascii="Times New Roman" w:hAnsi="Times New Roman" w:cs="Times New Roman"/>
          <w:sz w:val="28"/>
          <w:szCs w:val="28"/>
        </w:rPr>
        <w:t xml:space="preserve">     </w:t>
      </w:r>
      <w:r w:rsidRPr="0016109B">
        <w:rPr>
          <w:rFonts w:ascii="Times New Roman" w:hAnsi="Times New Roman" w:cs="Times New Roman"/>
          <w:sz w:val="28"/>
          <w:szCs w:val="28"/>
        </w:rPr>
        <w:t>и проведения публичных слушаний в муниципальном образовании «Колпашевский район»</w:t>
      </w:r>
      <w:r w:rsidR="001D7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60" w:rsidRDefault="00BB55F0" w:rsidP="000325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2560" w:rsidRPr="0016109B">
        <w:rPr>
          <w:rFonts w:ascii="Times New Roman" w:hAnsi="Times New Roman" w:cs="Times New Roman"/>
          <w:sz w:val="28"/>
          <w:szCs w:val="28"/>
        </w:rPr>
        <w:t>Назначить правовой отдел Администрации Колпашевского района (</w:t>
      </w:r>
      <w:r w:rsidR="005B26EE">
        <w:rPr>
          <w:rFonts w:ascii="Times New Roman" w:hAnsi="Times New Roman" w:cs="Times New Roman"/>
          <w:sz w:val="28"/>
          <w:szCs w:val="28"/>
        </w:rPr>
        <w:t>Чертищева К</w:t>
      </w:r>
      <w:r w:rsidR="00D67595">
        <w:rPr>
          <w:rFonts w:ascii="Times New Roman" w:hAnsi="Times New Roman" w:cs="Times New Roman"/>
          <w:sz w:val="28"/>
          <w:szCs w:val="28"/>
        </w:rPr>
        <w:t>.В.</w:t>
      </w:r>
      <w:r w:rsidR="00032560" w:rsidRPr="0016109B">
        <w:rPr>
          <w:rFonts w:ascii="Times New Roman" w:hAnsi="Times New Roman" w:cs="Times New Roman"/>
          <w:sz w:val="28"/>
          <w:szCs w:val="28"/>
        </w:rPr>
        <w:t>) ответственным по подготовке и проведению публичных слушаний по проекту решения Думы Колпашевско</w:t>
      </w:r>
      <w:r w:rsidR="00860D22">
        <w:rPr>
          <w:rFonts w:ascii="Times New Roman" w:hAnsi="Times New Roman" w:cs="Times New Roman"/>
          <w:sz w:val="28"/>
          <w:szCs w:val="28"/>
        </w:rPr>
        <w:t>го района</w:t>
      </w:r>
      <w:r w:rsidR="00A91695">
        <w:rPr>
          <w:rFonts w:ascii="Times New Roman" w:hAnsi="Times New Roman" w:cs="Times New Roman"/>
          <w:sz w:val="28"/>
          <w:szCs w:val="28"/>
        </w:rPr>
        <w:t xml:space="preserve"> </w:t>
      </w:r>
      <w:r w:rsidR="001D74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91695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871F14">
        <w:rPr>
          <w:rFonts w:ascii="Times New Roman" w:hAnsi="Times New Roman" w:cs="Times New Roman"/>
          <w:sz w:val="28"/>
          <w:szCs w:val="28"/>
        </w:rPr>
        <w:t xml:space="preserve"> </w:t>
      </w:r>
      <w:r w:rsidR="00032560" w:rsidRPr="0016109B">
        <w:rPr>
          <w:rFonts w:ascii="Times New Roman" w:hAnsi="Times New Roman" w:cs="Times New Roman"/>
          <w:sz w:val="28"/>
          <w:szCs w:val="28"/>
        </w:rPr>
        <w:t>в Устав Колпашевского района», утвержд</w:t>
      </w:r>
      <w:r w:rsidR="00032560">
        <w:rPr>
          <w:rFonts w:ascii="Times New Roman" w:hAnsi="Times New Roman" w:cs="Times New Roman"/>
          <w:sz w:val="28"/>
          <w:szCs w:val="28"/>
        </w:rPr>
        <w:t>ё</w:t>
      </w:r>
      <w:r w:rsidR="00032560" w:rsidRPr="0016109B">
        <w:rPr>
          <w:rFonts w:ascii="Times New Roman" w:hAnsi="Times New Roman" w:cs="Times New Roman"/>
          <w:sz w:val="28"/>
          <w:szCs w:val="28"/>
        </w:rPr>
        <w:t xml:space="preserve">нному решением Думы Колпашевского района от </w:t>
      </w:r>
      <w:r w:rsidR="003B39AD">
        <w:rPr>
          <w:rFonts w:ascii="Times New Roman" w:hAnsi="Times New Roman" w:cs="Times New Roman"/>
          <w:sz w:val="28"/>
          <w:szCs w:val="28"/>
        </w:rPr>
        <w:t>2</w:t>
      </w:r>
      <w:r w:rsidR="00415AAB">
        <w:rPr>
          <w:rFonts w:ascii="Times New Roman" w:hAnsi="Times New Roman" w:cs="Times New Roman"/>
          <w:sz w:val="28"/>
          <w:szCs w:val="28"/>
        </w:rPr>
        <w:t>9</w:t>
      </w:r>
      <w:r w:rsidR="00032560" w:rsidRPr="0016109B">
        <w:rPr>
          <w:rFonts w:ascii="Times New Roman" w:hAnsi="Times New Roman" w:cs="Times New Roman"/>
          <w:sz w:val="28"/>
          <w:szCs w:val="28"/>
        </w:rPr>
        <w:t>.</w:t>
      </w:r>
      <w:r w:rsidR="00032560">
        <w:rPr>
          <w:rFonts w:ascii="Times New Roman" w:hAnsi="Times New Roman" w:cs="Times New Roman"/>
          <w:sz w:val="28"/>
          <w:szCs w:val="28"/>
        </w:rPr>
        <w:t>0</w:t>
      </w:r>
      <w:r w:rsidR="003B39AD">
        <w:rPr>
          <w:rFonts w:ascii="Times New Roman" w:hAnsi="Times New Roman" w:cs="Times New Roman"/>
          <w:sz w:val="28"/>
          <w:szCs w:val="28"/>
        </w:rPr>
        <w:t>1</w:t>
      </w:r>
      <w:r w:rsidR="00032560" w:rsidRPr="0016109B">
        <w:rPr>
          <w:rFonts w:ascii="Times New Roman" w:hAnsi="Times New Roman" w:cs="Times New Roman"/>
          <w:sz w:val="28"/>
          <w:szCs w:val="28"/>
        </w:rPr>
        <w:t>.20</w:t>
      </w:r>
      <w:r w:rsidR="005B26EE">
        <w:rPr>
          <w:rFonts w:ascii="Times New Roman" w:hAnsi="Times New Roman" w:cs="Times New Roman"/>
          <w:sz w:val="28"/>
          <w:szCs w:val="28"/>
        </w:rPr>
        <w:t>2</w:t>
      </w:r>
      <w:r w:rsidR="003B39AD">
        <w:rPr>
          <w:rFonts w:ascii="Times New Roman" w:hAnsi="Times New Roman" w:cs="Times New Roman"/>
          <w:sz w:val="28"/>
          <w:szCs w:val="28"/>
        </w:rPr>
        <w:t>4</w:t>
      </w:r>
      <w:r w:rsidR="00032560" w:rsidRPr="0016109B">
        <w:rPr>
          <w:rFonts w:ascii="Times New Roman" w:hAnsi="Times New Roman" w:cs="Times New Roman"/>
          <w:sz w:val="28"/>
          <w:szCs w:val="28"/>
        </w:rPr>
        <w:t xml:space="preserve"> №</w:t>
      </w:r>
      <w:r w:rsidR="00BA39ED">
        <w:rPr>
          <w:rFonts w:ascii="Times New Roman" w:hAnsi="Times New Roman" w:cs="Times New Roman"/>
          <w:sz w:val="28"/>
          <w:szCs w:val="28"/>
        </w:rPr>
        <w:t xml:space="preserve"> </w:t>
      </w:r>
      <w:r w:rsidR="00D4737D">
        <w:rPr>
          <w:rFonts w:ascii="Times New Roman" w:hAnsi="Times New Roman" w:cs="Times New Roman"/>
          <w:sz w:val="28"/>
          <w:szCs w:val="28"/>
        </w:rPr>
        <w:t>2</w:t>
      </w:r>
      <w:r w:rsidR="00032560" w:rsidRPr="0016109B">
        <w:rPr>
          <w:rFonts w:ascii="Times New Roman" w:hAnsi="Times New Roman" w:cs="Times New Roman"/>
          <w:sz w:val="28"/>
          <w:szCs w:val="28"/>
        </w:rPr>
        <w:t xml:space="preserve"> </w:t>
      </w:r>
      <w:r w:rsidR="001D74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32560" w:rsidRPr="0016109B">
        <w:rPr>
          <w:rFonts w:ascii="Times New Roman" w:hAnsi="Times New Roman" w:cs="Times New Roman"/>
          <w:sz w:val="28"/>
          <w:szCs w:val="28"/>
        </w:rPr>
        <w:t>«О проекте решения Думы Колпашевского района «О внесении изменени</w:t>
      </w:r>
      <w:r w:rsidR="00A91695">
        <w:rPr>
          <w:rFonts w:ascii="Times New Roman" w:hAnsi="Times New Roman" w:cs="Times New Roman"/>
          <w:sz w:val="28"/>
          <w:szCs w:val="28"/>
        </w:rPr>
        <w:t>й</w:t>
      </w:r>
      <w:r w:rsidR="00032560" w:rsidRPr="0016109B">
        <w:rPr>
          <w:rFonts w:ascii="Times New Roman" w:hAnsi="Times New Roman" w:cs="Times New Roman"/>
          <w:sz w:val="28"/>
          <w:szCs w:val="28"/>
        </w:rPr>
        <w:t xml:space="preserve"> </w:t>
      </w:r>
      <w:r w:rsidR="001D74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2560" w:rsidRPr="0016109B">
        <w:rPr>
          <w:rFonts w:ascii="Times New Roman" w:hAnsi="Times New Roman" w:cs="Times New Roman"/>
          <w:sz w:val="28"/>
          <w:szCs w:val="28"/>
        </w:rPr>
        <w:t xml:space="preserve">в Устав Колпашевского района». </w:t>
      </w:r>
    </w:p>
    <w:p w:rsidR="00D4737D" w:rsidRPr="00D4737D" w:rsidRDefault="00BB55F0" w:rsidP="00D47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37D">
        <w:rPr>
          <w:rFonts w:ascii="Times New Roman" w:hAnsi="Times New Roman" w:cs="Times New Roman"/>
          <w:sz w:val="28"/>
          <w:szCs w:val="28"/>
        </w:rPr>
        <w:t xml:space="preserve">2. </w:t>
      </w:r>
      <w:r w:rsidR="00D4737D" w:rsidRPr="00D4737D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="001D74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D4737D" w:rsidRPr="00D4737D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D4737D" w:rsidRPr="00D4737D" w:rsidRDefault="00D4737D" w:rsidP="00D473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37D">
        <w:rPr>
          <w:rStyle w:val="a3"/>
          <w:rFonts w:ascii="Times New Roman" w:eastAsia="MS Mincho" w:hAnsi="Times New Roman" w:cs="Times New Roman"/>
          <w:i w:val="0"/>
          <w:color w:val="000000"/>
          <w:sz w:val="28"/>
          <w:szCs w:val="28"/>
        </w:rPr>
        <w:t>3. Настоящее распоряжение вступает в силу с даты его подписания.</w:t>
      </w:r>
    </w:p>
    <w:p w:rsidR="00032560" w:rsidRDefault="00032560" w:rsidP="001D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37D" w:rsidRPr="0016109B" w:rsidRDefault="00D4737D" w:rsidP="0003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60" w:rsidRDefault="00D4737D" w:rsidP="0003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15A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91695">
        <w:rPr>
          <w:rFonts w:ascii="Times New Roman" w:hAnsi="Times New Roman" w:cs="Times New Roman"/>
          <w:sz w:val="28"/>
          <w:szCs w:val="28"/>
        </w:rPr>
        <w:t xml:space="preserve"> р</w:t>
      </w:r>
      <w:r w:rsidR="00415AAB">
        <w:rPr>
          <w:rFonts w:ascii="Times New Roman" w:hAnsi="Times New Roman" w:cs="Times New Roman"/>
          <w:sz w:val="28"/>
          <w:szCs w:val="28"/>
        </w:rPr>
        <w:t>айона</w:t>
      </w:r>
      <w:r w:rsidR="00415AAB">
        <w:rPr>
          <w:rFonts w:ascii="Times New Roman" w:hAnsi="Times New Roman" w:cs="Times New Roman"/>
          <w:sz w:val="28"/>
          <w:szCs w:val="28"/>
        </w:rPr>
        <w:tab/>
      </w:r>
      <w:r w:rsidR="00415AAB">
        <w:rPr>
          <w:rFonts w:ascii="Times New Roman" w:hAnsi="Times New Roman" w:cs="Times New Roman"/>
          <w:sz w:val="28"/>
          <w:szCs w:val="28"/>
        </w:rPr>
        <w:tab/>
      </w:r>
      <w:r w:rsidR="00415AAB">
        <w:rPr>
          <w:rFonts w:ascii="Times New Roman" w:hAnsi="Times New Roman" w:cs="Times New Roman"/>
          <w:sz w:val="28"/>
          <w:szCs w:val="28"/>
        </w:rPr>
        <w:tab/>
      </w:r>
      <w:r w:rsidR="00415AAB">
        <w:rPr>
          <w:rFonts w:ascii="Times New Roman" w:hAnsi="Times New Roman" w:cs="Times New Roman"/>
          <w:sz w:val="28"/>
          <w:szCs w:val="28"/>
        </w:rPr>
        <w:tab/>
      </w:r>
      <w:r w:rsidR="00415AAB">
        <w:rPr>
          <w:rFonts w:ascii="Times New Roman" w:hAnsi="Times New Roman" w:cs="Times New Roman"/>
          <w:sz w:val="28"/>
          <w:szCs w:val="28"/>
        </w:rPr>
        <w:tab/>
      </w:r>
      <w:r w:rsidR="00415AA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Ю.А.Некрасов</w:t>
      </w:r>
      <w:proofErr w:type="spellEnd"/>
    </w:p>
    <w:p w:rsidR="00415AAB" w:rsidRDefault="00415AAB" w:rsidP="000325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2560" w:rsidRPr="00D67595" w:rsidRDefault="00415AAB" w:rsidP="000325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К.В.Чертищева</w:t>
      </w:r>
      <w:proofErr w:type="spellEnd"/>
    </w:p>
    <w:p w:rsidR="00032560" w:rsidRPr="00D67595" w:rsidRDefault="00032560" w:rsidP="00032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7595">
        <w:rPr>
          <w:rFonts w:ascii="Times New Roman" w:hAnsi="Times New Roman" w:cs="Times New Roman"/>
        </w:rPr>
        <w:t>5</w:t>
      </w:r>
      <w:r w:rsidR="00D67595">
        <w:rPr>
          <w:rFonts w:ascii="Times New Roman" w:hAnsi="Times New Roman" w:cs="Times New Roman"/>
        </w:rPr>
        <w:t xml:space="preserve"> </w:t>
      </w:r>
      <w:r w:rsidR="00415AAB">
        <w:rPr>
          <w:rFonts w:ascii="Times New Roman" w:hAnsi="Times New Roman" w:cs="Times New Roman"/>
        </w:rPr>
        <w:t>29</w:t>
      </w:r>
      <w:r w:rsidR="00D67595">
        <w:rPr>
          <w:rFonts w:ascii="Times New Roman" w:hAnsi="Times New Roman" w:cs="Times New Roman"/>
        </w:rPr>
        <w:t xml:space="preserve"> </w:t>
      </w:r>
      <w:r w:rsidR="00415AAB">
        <w:rPr>
          <w:rFonts w:ascii="Times New Roman" w:hAnsi="Times New Roman" w:cs="Times New Roman"/>
        </w:rPr>
        <w:t>40</w:t>
      </w:r>
    </w:p>
    <w:p w:rsidR="005013F6" w:rsidRDefault="005013F6"/>
    <w:sectPr w:rsidR="005013F6" w:rsidSect="001D74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C0"/>
    <w:rsid w:val="00032560"/>
    <w:rsid w:val="001D740B"/>
    <w:rsid w:val="00233715"/>
    <w:rsid w:val="002F6F26"/>
    <w:rsid w:val="003B39AD"/>
    <w:rsid w:val="00415AAB"/>
    <w:rsid w:val="005013F6"/>
    <w:rsid w:val="005B26EE"/>
    <w:rsid w:val="00807EC9"/>
    <w:rsid w:val="00860D22"/>
    <w:rsid w:val="00871F14"/>
    <w:rsid w:val="00A91695"/>
    <w:rsid w:val="00A950C0"/>
    <w:rsid w:val="00BA39ED"/>
    <w:rsid w:val="00BB55F0"/>
    <w:rsid w:val="00CB7FE5"/>
    <w:rsid w:val="00D34C94"/>
    <w:rsid w:val="00D4737D"/>
    <w:rsid w:val="00D67595"/>
    <w:rsid w:val="00E43B72"/>
    <w:rsid w:val="00EF6529"/>
    <w:rsid w:val="00FF3224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473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47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Бутова Мария Владимировна</cp:lastModifiedBy>
  <cp:revision>8</cp:revision>
  <cp:lastPrinted>2024-01-31T03:30:00Z</cp:lastPrinted>
  <dcterms:created xsi:type="dcterms:W3CDTF">2023-09-19T03:58:00Z</dcterms:created>
  <dcterms:modified xsi:type="dcterms:W3CDTF">2024-01-31T03:30:00Z</dcterms:modified>
</cp:coreProperties>
</file>