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1F" w:rsidRDefault="00D4111F" w:rsidP="00BD32A9">
      <w:pPr>
        <w:pStyle w:val="a3"/>
        <w:spacing w:line="360" w:lineRule="auto"/>
        <w:rPr>
          <w:b/>
          <w:bCs/>
        </w:rPr>
      </w:pPr>
      <w:r>
        <w:rPr>
          <w:b/>
          <w:bCs/>
        </w:rPr>
        <w:t>ТОМСКАЯ ОБЛАСТЬ</w:t>
      </w:r>
    </w:p>
    <w:p w:rsidR="00D4111F" w:rsidRDefault="00D4111F" w:rsidP="00BD32A9">
      <w:pPr>
        <w:pStyle w:val="a3"/>
        <w:spacing w:line="360" w:lineRule="auto"/>
        <w:rPr>
          <w:b/>
          <w:bCs/>
        </w:rPr>
      </w:pPr>
      <w:r>
        <w:rPr>
          <w:b/>
          <w:bCs/>
        </w:rPr>
        <w:t>ТЕРРИТОРИАЛЬНАЯ  ИЗБИРАТЕЛЬНАЯ  КОМИССИЯ</w:t>
      </w:r>
    </w:p>
    <w:p w:rsidR="00D4111F" w:rsidRDefault="00D4111F" w:rsidP="00BD32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КОЛПАШЕВСКОГО  РАЙОНА</w:t>
      </w:r>
    </w:p>
    <w:p w:rsidR="00D4111F" w:rsidRPr="000039D8" w:rsidRDefault="00D4111F" w:rsidP="00BD32A9">
      <w:pPr>
        <w:jc w:val="center"/>
        <w:rPr>
          <w:b/>
          <w:bCs/>
          <w:sz w:val="16"/>
          <w:szCs w:val="16"/>
        </w:rPr>
      </w:pPr>
    </w:p>
    <w:p w:rsidR="00D4111F" w:rsidRDefault="00D4111F" w:rsidP="00BD32A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4111F" w:rsidRPr="000039D8" w:rsidRDefault="00D4111F" w:rsidP="00BD32A9">
      <w:pPr>
        <w:jc w:val="center"/>
        <w:rPr>
          <w:b/>
          <w:bCs/>
          <w:sz w:val="16"/>
          <w:szCs w:val="16"/>
        </w:rPr>
      </w:pPr>
    </w:p>
    <w:p w:rsidR="00D4111F" w:rsidRDefault="003C07A3" w:rsidP="00BD32A9">
      <w:pPr>
        <w:jc w:val="both"/>
        <w:rPr>
          <w:sz w:val="28"/>
          <w:szCs w:val="28"/>
        </w:rPr>
      </w:pPr>
      <w:r>
        <w:rPr>
          <w:sz w:val="28"/>
          <w:szCs w:val="28"/>
        </w:rPr>
        <w:t>07.03.2023</w:t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  <w:t xml:space="preserve">                </w:t>
      </w:r>
      <w:r w:rsidR="00D4111F">
        <w:rPr>
          <w:sz w:val="28"/>
          <w:szCs w:val="28"/>
        </w:rPr>
        <w:t xml:space="preserve">№ </w:t>
      </w:r>
      <w:r>
        <w:rPr>
          <w:sz w:val="28"/>
          <w:szCs w:val="28"/>
        </w:rPr>
        <w:t>33/12</w:t>
      </w:r>
      <w:r w:rsidR="005D7884">
        <w:rPr>
          <w:sz w:val="28"/>
          <w:szCs w:val="28"/>
        </w:rPr>
        <w:t>4</w:t>
      </w:r>
    </w:p>
    <w:p w:rsidR="00D4111F" w:rsidRDefault="00D4111F" w:rsidP="00BD32A9">
      <w:pPr>
        <w:jc w:val="center"/>
      </w:pPr>
      <w:r>
        <w:t>г. Колпашево</w:t>
      </w:r>
    </w:p>
    <w:p w:rsidR="00D4111F" w:rsidRPr="000039D8" w:rsidRDefault="00D4111F" w:rsidP="00BD32A9">
      <w:pPr>
        <w:autoSpaceDE w:val="0"/>
        <w:autoSpaceDN w:val="0"/>
        <w:spacing w:before="0" w:after="0"/>
        <w:jc w:val="center"/>
        <w:rPr>
          <w:sz w:val="16"/>
          <w:szCs w:val="16"/>
        </w:rPr>
      </w:pPr>
    </w:p>
    <w:p w:rsidR="005D7884" w:rsidRPr="001B6E89" w:rsidRDefault="005D7884" w:rsidP="005D7884">
      <w:pPr>
        <w:adjustRightInd w:val="0"/>
        <w:spacing w:before="0" w:after="0"/>
        <w:jc w:val="center"/>
        <w:outlineLvl w:val="0"/>
        <w:rPr>
          <w:b/>
          <w:bCs/>
          <w:sz w:val="28"/>
          <w:szCs w:val="28"/>
        </w:rPr>
      </w:pPr>
      <w:r w:rsidRPr="001B6E89">
        <w:rPr>
          <w:b/>
          <w:bCs/>
          <w:sz w:val="28"/>
          <w:szCs w:val="28"/>
        </w:rPr>
        <w:t>О количественном составе участковых избирательных комиссий</w:t>
      </w:r>
    </w:p>
    <w:p w:rsidR="005D7884" w:rsidRPr="00251999" w:rsidRDefault="005D7884" w:rsidP="005D7884">
      <w:pPr>
        <w:autoSpaceDE w:val="0"/>
        <w:spacing w:before="0" w:after="0"/>
        <w:jc w:val="center"/>
        <w:rPr>
          <w:bCs/>
          <w:szCs w:val="14"/>
        </w:rPr>
      </w:pPr>
      <w:r w:rsidRPr="001B6E89">
        <w:rPr>
          <w:b/>
          <w:bCs/>
          <w:sz w:val="28"/>
          <w:szCs w:val="28"/>
        </w:rPr>
        <w:t xml:space="preserve">избирательных участков № </w:t>
      </w:r>
      <w:r>
        <w:rPr>
          <w:b/>
          <w:bCs/>
          <w:sz w:val="28"/>
          <w:szCs w:val="28"/>
        </w:rPr>
        <w:t>30</w:t>
      </w:r>
      <w:r w:rsidRPr="0025199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– 3</w:t>
      </w:r>
      <w:r w:rsidRPr="00251999">
        <w:rPr>
          <w:b/>
          <w:bCs/>
          <w:sz w:val="28"/>
          <w:szCs w:val="28"/>
        </w:rPr>
        <w:t>49</w:t>
      </w:r>
      <w:r>
        <w:rPr>
          <w:b/>
          <w:bCs/>
          <w:sz w:val="28"/>
          <w:szCs w:val="28"/>
        </w:rPr>
        <w:t xml:space="preserve"> срока полномочий 2023-2028 гг</w:t>
      </w:r>
      <w:r w:rsidR="000A110B">
        <w:rPr>
          <w:b/>
          <w:bCs/>
          <w:sz w:val="28"/>
          <w:szCs w:val="28"/>
        </w:rPr>
        <w:t>.</w:t>
      </w:r>
    </w:p>
    <w:p w:rsidR="005D7884" w:rsidRPr="00CC7FFE" w:rsidRDefault="005D7884" w:rsidP="005D7884">
      <w:pPr>
        <w:pStyle w:val="ad"/>
        <w:rPr>
          <w:bCs/>
          <w:szCs w:val="28"/>
        </w:rPr>
      </w:pPr>
    </w:p>
    <w:p w:rsidR="005D7884" w:rsidRDefault="005D7884" w:rsidP="005D7884">
      <w:pPr>
        <w:pStyle w:val="ad"/>
        <w:spacing w:before="0" w:after="0" w:line="360" w:lineRule="auto"/>
        <w:ind w:firstLine="601"/>
        <w:jc w:val="both"/>
        <w:rPr>
          <w:sz w:val="28"/>
          <w:szCs w:val="28"/>
        </w:rPr>
      </w:pPr>
      <w:proofErr w:type="gramStart"/>
      <w:r w:rsidRPr="005D7884">
        <w:rPr>
          <w:sz w:val="28"/>
          <w:szCs w:val="28"/>
        </w:rPr>
        <w:t>В соответствии с пунктом 3 статьи 27 Федерального закона                     «Об  основных  гарантиях избирательных прав и права на участие   в   референдуме   граждан  Российской  Федерации», пунктом 3 статьи 13 Закона Томской области «Об избирательных комиссиях, комиссиях референдума в Томской области»</w:t>
      </w:r>
      <w:r w:rsidRPr="005D7884">
        <w:rPr>
          <w:bCs/>
          <w:sz w:val="28"/>
          <w:szCs w:val="28"/>
        </w:rPr>
        <w:t xml:space="preserve">, </w:t>
      </w:r>
      <w:r w:rsidRPr="005D7884">
        <w:rPr>
          <w:sz w:val="28"/>
          <w:szCs w:val="28"/>
        </w:rPr>
        <w:t>Методическими рекомендациями о порядке  формирования  территориальных  избирательных комиссий,  избирательных комиссий  муниципальных  образований,  окружных  и участковых избирательных комиссий, утвержденными постановлением Центральной</w:t>
      </w:r>
      <w:proofErr w:type="gramEnd"/>
      <w:r w:rsidRPr="005D7884">
        <w:rPr>
          <w:sz w:val="28"/>
          <w:szCs w:val="28"/>
        </w:rPr>
        <w:t xml:space="preserve"> избирательной  комиссии  Российской  Федерации  от  17  февраля  2010  г</w:t>
      </w:r>
      <w:r>
        <w:rPr>
          <w:sz w:val="28"/>
          <w:szCs w:val="28"/>
        </w:rPr>
        <w:t>.</w:t>
      </w:r>
      <w:r w:rsidRPr="005D7884">
        <w:rPr>
          <w:sz w:val="28"/>
          <w:szCs w:val="28"/>
        </w:rPr>
        <w:t xml:space="preserve"> №  192/1337-5</w:t>
      </w:r>
    </w:p>
    <w:p w:rsidR="005D7884" w:rsidRPr="005D7884" w:rsidRDefault="005D7884" w:rsidP="005D7884">
      <w:pPr>
        <w:pStyle w:val="ad"/>
        <w:spacing w:before="0" w:after="0" w:line="360" w:lineRule="auto"/>
        <w:ind w:firstLine="601"/>
        <w:jc w:val="both"/>
        <w:rPr>
          <w:bCs/>
          <w:sz w:val="28"/>
          <w:szCs w:val="28"/>
        </w:rPr>
      </w:pPr>
    </w:p>
    <w:p w:rsidR="00D4111F" w:rsidRDefault="00D4111F" w:rsidP="00D173E4">
      <w:pPr>
        <w:pStyle w:val="a5"/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E072C">
        <w:rPr>
          <w:sz w:val="28"/>
          <w:szCs w:val="28"/>
        </w:rPr>
        <w:t xml:space="preserve">Территориальная избирательная комиссия Колпашевского района </w:t>
      </w:r>
      <w:r w:rsidRPr="00FE072C">
        <w:rPr>
          <w:b/>
          <w:bCs/>
          <w:spacing w:val="60"/>
          <w:sz w:val="28"/>
          <w:szCs w:val="28"/>
        </w:rPr>
        <w:t>решил</w:t>
      </w:r>
      <w:r w:rsidRPr="00FE072C">
        <w:rPr>
          <w:b/>
          <w:bCs/>
          <w:sz w:val="28"/>
          <w:szCs w:val="28"/>
        </w:rPr>
        <w:t>а:</w:t>
      </w:r>
    </w:p>
    <w:p w:rsidR="005D7884" w:rsidRPr="00FE072C" w:rsidRDefault="005D7884" w:rsidP="00D173E4">
      <w:pPr>
        <w:pStyle w:val="a5"/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5D7884" w:rsidRPr="001B6E89" w:rsidRDefault="005D7884" w:rsidP="005D7884">
      <w:pPr>
        <w:adjustRightInd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1B6E8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B6E89">
        <w:rPr>
          <w:sz w:val="28"/>
          <w:szCs w:val="28"/>
        </w:rPr>
        <w:t xml:space="preserve">Утвердить количественные составы участковых избирательных   комиссий  избирательных участков № </w:t>
      </w:r>
      <w:r>
        <w:rPr>
          <w:sz w:val="28"/>
          <w:szCs w:val="28"/>
        </w:rPr>
        <w:t>30</w:t>
      </w:r>
      <w:r w:rsidRPr="00C32286">
        <w:rPr>
          <w:sz w:val="28"/>
          <w:szCs w:val="28"/>
        </w:rPr>
        <w:t>2</w:t>
      </w:r>
      <w:r>
        <w:rPr>
          <w:sz w:val="28"/>
          <w:szCs w:val="28"/>
        </w:rPr>
        <w:t xml:space="preserve"> - 3</w:t>
      </w:r>
      <w:r w:rsidRPr="00C32286">
        <w:rPr>
          <w:sz w:val="28"/>
          <w:szCs w:val="28"/>
        </w:rPr>
        <w:t>4</w:t>
      </w:r>
      <w:r w:rsidRPr="00EC1B25">
        <w:rPr>
          <w:sz w:val="28"/>
          <w:szCs w:val="28"/>
        </w:rPr>
        <w:t>9</w:t>
      </w:r>
      <w:r w:rsidRPr="001B6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срока полномочий 2023-2028 гг. </w:t>
      </w:r>
      <w:r w:rsidRPr="001B6E89">
        <w:rPr>
          <w:sz w:val="28"/>
          <w:szCs w:val="28"/>
        </w:rPr>
        <w:t>(прилагается).</w:t>
      </w:r>
    </w:p>
    <w:p w:rsidR="005D7884" w:rsidRPr="001B6E89" w:rsidRDefault="005D7884" w:rsidP="005D7884">
      <w:pPr>
        <w:adjustRightInd w:val="0"/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1B6E8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B6E89">
        <w:rPr>
          <w:sz w:val="28"/>
          <w:szCs w:val="28"/>
        </w:rPr>
        <w:t>Направить настоящее решение в Избирательную комиссию Томской области и в участковые избирательные комиссии.</w:t>
      </w:r>
    </w:p>
    <w:p w:rsidR="005D7884" w:rsidRPr="00473347" w:rsidRDefault="005D7884" w:rsidP="005D7884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B6E89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 Р</w:t>
      </w:r>
      <w:r w:rsidRPr="005C3F4A">
        <w:rPr>
          <w:sz w:val="28"/>
          <w:szCs w:val="28"/>
        </w:rPr>
        <w:t>азместить на официальном сайте органов местного самоуправления муниципального образования «Колпашевский район»</w:t>
      </w:r>
      <w:r>
        <w:rPr>
          <w:sz w:val="28"/>
          <w:szCs w:val="28"/>
        </w:rPr>
        <w:t>.</w:t>
      </w:r>
    </w:p>
    <w:p w:rsidR="001E7FB3" w:rsidRPr="00DB3EF2" w:rsidRDefault="001E7FB3" w:rsidP="00042A29">
      <w:pPr>
        <w:spacing w:before="0" w:after="0"/>
        <w:jc w:val="both"/>
        <w:rPr>
          <w:sz w:val="28"/>
          <w:szCs w:val="28"/>
        </w:rPr>
      </w:pPr>
    </w:p>
    <w:p w:rsidR="00032826" w:rsidRDefault="00032826" w:rsidP="00BD32A9">
      <w:pPr>
        <w:spacing w:before="0" w:after="0"/>
        <w:jc w:val="both"/>
        <w:rPr>
          <w:sz w:val="26"/>
          <w:szCs w:val="26"/>
        </w:rPr>
      </w:pPr>
    </w:p>
    <w:tbl>
      <w:tblPr>
        <w:tblW w:w="99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06"/>
        <w:gridCol w:w="1984"/>
        <w:gridCol w:w="2410"/>
      </w:tblGrid>
      <w:tr w:rsidR="00D4111F" w:rsidRPr="000039D8" w:rsidTr="00020E20">
        <w:tc>
          <w:tcPr>
            <w:tcW w:w="5506" w:type="dxa"/>
          </w:tcPr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Председатель</w:t>
            </w: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1E7FB3" w:rsidRDefault="00D4111F" w:rsidP="000F3F0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  <w:p w:rsidR="00D173E4" w:rsidRPr="00FE072C" w:rsidRDefault="00D173E4" w:rsidP="000F3F0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Д.В.Гришаев</w:t>
            </w:r>
            <w:proofErr w:type="spellEnd"/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4111F" w:rsidRPr="000039D8" w:rsidTr="00020E20">
        <w:tc>
          <w:tcPr>
            <w:tcW w:w="5506" w:type="dxa"/>
          </w:tcPr>
          <w:p w:rsidR="00D4111F" w:rsidRPr="00FE072C" w:rsidRDefault="00D4111F">
            <w:pPr>
              <w:pStyle w:val="5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FE072C">
              <w:rPr>
                <w:lang w:eastAsia="en-US"/>
              </w:rPr>
              <w:t>Секретарь</w:t>
            </w: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D4111F" w:rsidRPr="00FE072C" w:rsidRDefault="00D4111F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Г.Б.Алёшина</w:t>
            </w:r>
            <w:proofErr w:type="spellEnd"/>
          </w:p>
          <w:p w:rsidR="00D4111F" w:rsidRPr="00FE072C" w:rsidRDefault="00D4111F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42A29" w:rsidRDefault="00042A29" w:rsidP="00D83144">
      <w:pPr>
        <w:spacing w:before="0" w:after="0"/>
        <w:rPr>
          <w:sz w:val="26"/>
          <w:szCs w:val="26"/>
        </w:rPr>
      </w:pPr>
    </w:p>
    <w:p w:rsidR="00042A29" w:rsidRPr="0005190D" w:rsidRDefault="00D173E4" w:rsidP="00D173E4">
      <w:pPr>
        <w:pStyle w:val="2"/>
        <w:spacing w:before="0" w:after="0"/>
        <w:rPr>
          <w:bCs w:val="0"/>
        </w:rPr>
      </w:pPr>
      <w:r w:rsidRPr="0005190D">
        <w:rPr>
          <w:bCs w:val="0"/>
        </w:rPr>
        <w:t xml:space="preserve"> </w:t>
      </w:r>
    </w:p>
    <w:p w:rsidR="005D7884" w:rsidRPr="005D7884" w:rsidRDefault="005D7884" w:rsidP="005D7884">
      <w:pPr>
        <w:pStyle w:val="2"/>
        <w:spacing w:before="0" w:after="0"/>
        <w:ind w:left="5040" w:firstLine="720"/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sz w:val="26"/>
          <w:szCs w:val="26"/>
        </w:rPr>
        <w:br w:type="page"/>
      </w:r>
      <w:r w:rsidRPr="005D7884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lastRenderedPageBreak/>
        <w:t>Приложение к решению</w:t>
      </w:r>
    </w:p>
    <w:p w:rsidR="005D7884" w:rsidRPr="005D7884" w:rsidRDefault="005D7884" w:rsidP="005D7884">
      <w:pPr>
        <w:keepNext/>
        <w:spacing w:before="0" w:after="0"/>
        <w:jc w:val="right"/>
        <w:outlineLvl w:val="1"/>
        <w:rPr>
          <w:sz w:val="20"/>
          <w:szCs w:val="20"/>
        </w:rPr>
      </w:pPr>
      <w:r w:rsidRPr="005D7884">
        <w:rPr>
          <w:sz w:val="20"/>
          <w:szCs w:val="20"/>
        </w:rPr>
        <w:t>территориальной избирательной комиссии</w:t>
      </w:r>
    </w:p>
    <w:p w:rsidR="005D7884" w:rsidRPr="005D7884" w:rsidRDefault="005D7884" w:rsidP="005D7884">
      <w:pPr>
        <w:keepNext/>
        <w:spacing w:before="0" w:after="0"/>
        <w:ind w:left="5040" w:firstLine="720"/>
        <w:jc w:val="center"/>
        <w:outlineLvl w:val="1"/>
        <w:rPr>
          <w:sz w:val="20"/>
          <w:szCs w:val="20"/>
        </w:rPr>
      </w:pPr>
      <w:r w:rsidRPr="005D7884">
        <w:rPr>
          <w:sz w:val="20"/>
          <w:szCs w:val="20"/>
        </w:rPr>
        <w:t>Колпашевского района</w:t>
      </w:r>
    </w:p>
    <w:p w:rsidR="005D7884" w:rsidRPr="005D7884" w:rsidRDefault="005D7884" w:rsidP="005D7884">
      <w:pPr>
        <w:keepNext/>
        <w:spacing w:before="0" w:after="0"/>
        <w:ind w:left="5040" w:firstLine="720"/>
        <w:jc w:val="center"/>
        <w:outlineLvl w:val="1"/>
        <w:rPr>
          <w:sz w:val="28"/>
          <w:szCs w:val="20"/>
        </w:rPr>
      </w:pPr>
      <w:r w:rsidRPr="005D7884">
        <w:rPr>
          <w:sz w:val="20"/>
          <w:szCs w:val="20"/>
        </w:rPr>
        <w:t>от 07.03.2023 № 33</w:t>
      </w:r>
      <w:r>
        <w:rPr>
          <w:sz w:val="20"/>
          <w:szCs w:val="20"/>
        </w:rPr>
        <w:t>/124</w:t>
      </w:r>
    </w:p>
    <w:p w:rsidR="005D7884" w:rsidRPr="005D7884" w:rsidRDefault="005D7884" w:rsidP="005D7884">
      <w:pPr>
        <w:spacing w:before="0" w:after="0"/>
        <w:jc w:val="center"/>
        <w:rPr>
          <w:b/>
          <w:bCs/>
        </w:rPr>
      </w:pPr>
      <w:r w:rsidRPr="005D7884">
        <w:rPr>
          <w:b/>
          <w:bCs/>
        </w:rPr>
        <w:t>Количественные составы участковых избирательных комиссий избирательных участков № 302-349 срока полномочий 2023-2028гг</w:t>
      </w:r>
      <w:r w:rsidR="000A110B">
        <w:rPr>
          <w:b/>
          <w:bCs/>
        </w:rPr>
        <w:t>.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237"/>
      </w:tblGrid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Номер</w:t>
            </w:r>
          </w:p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избирательного участка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Число членов участковой избирательной комиссии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30</w:t>
            </w:r>
            <w:r w:rsidRPr="005D788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30</w:t>
            </w:r>
            <w:r w:rsidRPr="005D788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9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30</w:t>
            </w:r>
            <w:r w:rsidRPr="005D788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30</w:t>
            </w:r>
            <w:r w:rsidRPr="005D788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8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30</w:t>
            </w:r>
            <w:r w:rsidRPr="005D788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8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30</w:t>
            </w:r>
            <w:r w:rsidRPr="005D788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9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30</w:t>
            </w:r>
            <w:r w:rsidRPr="005D788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30</w:t>
            </w:r>
            <w:r w:rsidRPr="005D788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8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31</w:t>
            </w:r>
            <w:r w:rsidRPr="005D788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31</w:t>
            </w:r>
            <w:r w:rsidRPr="005D788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6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31</w:t>
            </w:r>
            <w:r w:rsidRPr="005D788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8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8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8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  <w:lang w:val="en-US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32</w:t>
            </w:r>
            <w:r w:rsidRPr="005D788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32</w:t>
            </w:r>
            <w:r w:rsidRPr="005D788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32</w:t>
            </w:r>
            <w:r w:rsidRPr="005D788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8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8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8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4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33</w:t>
            </w:r>
            <w:r w:rsidRPr="005D788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7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33</w:t>
            </w:r>
            <w:r w:rsidRPr="005D788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6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33</w:t>
            </w:r>
            <w:r w:rsidRPr="005D788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4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6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5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34</w:t>
            </w:r>
            <w:r w:rsidRPr="005D788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34</w:t>
            </w:r>
            <w:r w:rsidRPr="005D788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6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34</w:t>
            </w:r>
            <w:r w:rsidRPr="005D788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5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D7884">
              <w:rPr>
                <w:sz w:val="20"/>
                <w:szCs w:val="20"/>
              </w:rPr>
              <w:t>4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884" w:rsidRPr="005D7884" w:rsidTr="005D7884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 w:rsidRPr="005D7884">
              <w:rPr>
                <w:sz w:val="20"/>
                <w:szCs w:val="20"/>
              </w:rPr>
              <w:t>3</w:t>
            </w:r>
            <w:r w:rsidRPr="005D7884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884" w:rsidRPr="005D7884" w:rsidRDefault="005D7884" w:rsidP="005D7884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5D7884" w:rsidRPr="005D7884" w:rsidRDefault="005D7884" w:rsidP="005D7884">
      <w:pPr>
        <w:widowControl w:val="0"/>
        <w:autoSpaceDE w:val="0"/>
        <w:autoSpaceDN w:val="0"/>
        <w:spacing w:before="0" w:after="0"/>
        <w:jc w:val="center"/>
        <w:rPr>
          <w:sz w:val="20"/>
          <w:szCs w:val="20"/>
        </w:rPr>
      </w:pPr>
    </w:p>
    <w:p w:rsidR="005D7884" w:rsidRDefault="005D7884" w:rsidP="005D7884">
      <w:pPr>
        <w:spacing w:before="0" w:after="0"/>
        <w:ind w:left="5670"/>
        <w:jc w:val="center"/>
        <w:rPr>
          <w:sz w:val="20"/>
          <w:szCs w:val="20"/>
        </w:rPr>
      </w:pPr>
    </w:p>
    <w:sectPr w:rsidR="005D7884" w:rsidSect="000A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6B3" w:rsidRDefault="001F06B3" w:rsidP="00D83144">
      <w:pPr>
        <w:spacing w:before="0" w:after="0"/>
      </w:pPr>
      <w:r>
        <w:separator/>
      </w:r>
    </w:p>
  </w:endnote>
  <w:endnote w:type="continuationSeparator" w:id="0">
    <w:p w:rsidR="001F06B3" w:rsidRDefault="001F06B3" w:rsidP="00D831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6B3" w:rsidRDefault="001F06B3" w:rsidP="00D83144">
      <w:pPr>
        <w:spacing w:before="0" w:after="0"/>
      </w:pPr>
      <w:r>
        <w:separator/>
      </w:r>
    </w:p>
  </w:footnote>
  <w:footnote w:type="continuationSeparator" w:id="0">
    <w:p w:rsidR="001F06B3" w:rsidRDefault="001F06B3" w:rsidP="00D831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3A4"/>
    <w:multiLevelType w:val="hybridMultilevel"/>
    <w:tmpl w:val="62E46046"/>
    <w:lvl w:ilvl="0" w:tplc="D82828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F7E17"/>
    <w:multiLevelType w:val="hybridMultilevel"/>
    <w:tmpl w:val="353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E0556"/>
    <w:multiLevelType w:val="hybridMultilevel"/>
    <w:tmpl w:val="E0D049D4"/>
    <w:lvl w:ilvl="0" w:tplc="7E143B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6D2"/>
    <w:rsid w:val="000039D8"/>
    <w:rsid w:val="00020E20"/>
    <w:rsid w:val="00032826"/>
    <w:rsid w:val="000351AA"/>
    <w:rsid w:val="00042A29"/>
    <w:rsid w:val="00055140"/>
    <w:rsid w:val="000A110B"/>
    <w:rsid w:val="000A19C9"/>
    <w:rsid w:val="000A2914"/>
    <w:rsid w:val="000B7C47"/>
    <w:rsid w:val="000D4344"/>
    <w:rsid w:val="000F3F09"/>
    <w:rsid w:val="00110DAC"/>
    <w:rsid w:val="0017725D"/>
    <w:rsid w:val="00184E47"/>
    <w:rsid w:val="001B0AC5"/>
    <w:rsid w:val="001C7FC1"/>
    <w:rsid w:val="001E0858"/>
    <w:rsid w:val="001E7FB3"/>
    <w:rsid w:val="001F06B3"/>
    <w:rsid w:val="002916D2"/>
    <w:rsid w:val="002D5C00"/>
    <w:rsid w:val="00346DB7"/>
    <w:rsid w:val="003C07A3"/>
    <w:rsid w:val="003C5599"/>
    <w:rsid w:val="003C7A7E"/>
    <w:rsid w:val="003F2DAB"/>
    <w:rsid w:val="00400800"/>
    <w:rsid w:val="00415443"/>
    <w:rsid w:val="004B063D"/>
    <w:rsid w:val="004C1CB4"/>
    <w:rsid w:val="005366AD"/>
    <w:rsid w:val="00555980"/>
    <w:rsid w:val="00562803"/>
    <w:rsid w:val="00571BCB"/>
    <w:rsid w:val="005A0EE4"/>
    <w:rsid w:val="005A541D"/>
    <w:rsid w:val="005D7884"/>
    <w:rsid w:val="0060509F"/>
    <w:rsid w:val="0063164B"/>
    <w:rsid w:val="00642F17"/>
    <w:rsid w:val="006572BA"/>
    <w:rsid w:val="00657C39"/>
    <w:rsid w:val="00750693"/>
    <w:rsid w:val="00755AAC"/>
    <w:rsid w:val="00775314"/>
    <w:rsid w:val="007B0701"/>
    <w:rsid w:val="007E7252"/>
    <w:rsid w:val="00823CA0"/>
    <w:rsid w:val="008415FF"/>
    <w:rsid w:val="008816E7"/>
    <w:rsid w:val="008E3C3E"/>
    <w:rsid w:val="008F4EA3"/>
    <w:rsid w:val="009C2EE4"/>
    <w:rsid w:val="00A067EF"/>
    <w:rsid w:val="00A11C72"/>
    <w:rsid w:val="00A26F84"/>
    <w:rsid w:val="00A42A60"/>
    <w:rsid w:val="00A44946"/>
    <w:rsid w:val="00A619B1"/>
    <w:rsid w:val="00A8713B"/>
    <w:rsid w:val="00B01944"/>
    <w:rsid w:val="00B14496"/>
    <w:rsid w:val="00B60509"/>
    <w:rsid w:val="00B71EC0"/>
    <w:rsid w:val="00BB22CD"/>
    <w:rsid w:val="00BD32A9"/>
    <w:rsid w:val="00BF22CB"/>
    <w:rsid w:val="00C252A7"/>
    <w:rsid w:val="00C31C6B"/>
    <w:rsid w:val="00CC2C95"/>
    <w:rsid w:val="00CE15D0"/>
    <w:rsid w:val="00CE7DBB"/>
    <w:rsid w:val="00CF7EDA"/>
    <w:rsid w:val="00D173E4"/>
    <w:rsid w:val="00D4111F"/>
    <w:rsid w:val="00D548BF"/>
    <w:rsid w:val="00D83144"/>
    <w:rsid w:val="00D9548D"/>
    <w:rsid w:val="00DB323B"/>
    <w:rsid w:val="00DB3EF2"/>
    <w:rsid w:val="00E15C5D"/>
    <w:rsid w:val="00E67CDD"/>
    <w:rsid w:val="00E764CF"/>
    <w:rsid w:val="00EB1811"/>
    <w:rsid w:val="00EF0EF0"/>
    <w:rsid w:val="00F41AB4"/>
    <w:rsid w:val="00FB6691"/>
    <w:rsid w:val="00FC16E6"/>
    <w:rsid w:val="00FE072C"/>
    <w:rsid w:val="00FE4443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42A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D32A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E3C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E3C3E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qFormat/>
    <w:rsid w:val="00BB22CD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semiHidden/>
    <w:rsid w:val="00D83144"/>
    <w:pPr>
      <w:spacing w:before="0" w:after="0"/>
    </w:pPr>
    <w:rPr>
      <w:sz w:val="20"/>
      <w:szCs w:val="20"/>
    </w:rPr>
  </w:style>
  <w:style w:type="character" w:customStyle="1" w:styleId="a9">
    <w:name w:val="Текст сноски Знак"/>
    <w:link w:val="a8"/>
    <w:semiHidden/>
    <w:rsid w:val="00D83144"/>
    <w:rPr>
      <w:rFonts w:ascii="Times New Roman" w:eastAsia="Times New Roman" w:hAnsi="Times New Roman"/>
    </w:rPr>
  </w:style>
  <w:style w:type="character" w:styleId="aa">
    <w:name w:val="footnote reference"/>
    <w:semiHidden/>
    <w:rsid w:val="00D83144"/>
    <w:rPr>
      <w:vertAlign w:val="superscript"/>
    </w:rPr>
  </w:style>
  <w:style w:type="paragraph" w:styleId="ab">
    <w:name w:val="header"/>
    <w:basedOn w:val="a"/>
    <w:link w:val="ac"/>
    <w:uiPriority w:val="99"/>
    <w:rsid w:val="00D83144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customStyle="1" w:styleId="ac">
    <w:name w:val="Верхний колонтитул Знак"/>
    <w:link w:val="ab"/>
    <w:uiPriority w:val="99"/>
    <w:rsid w:val="00D8314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042A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0F3F09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F3F0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 Галина Борисовна</dc:creator>
  <cp:keywords/>
  <dc:description/>
  <cp:lastModifiedBy>Алёшина Галина Борисовна</cp:lastModifiedBy>
  <cp:revision>68</cp:revision>
  <cp:lastPrinted>2022-09-21T04:50:00Z</cp:lastPrinted>
  <dcterms:created xsi:type="dcterms:W3CDTF">2021-03-10T08:49:00Z</dcterms:created>
  <dcterms:modified xsi:type="dcterms:W3CDTF">2023-03-07T02:36:00Z</dcterms:modified>
</cp:coreProperties>
</file>