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7A" w:rsidRPr="00914224" w:rsidRDefault="003B3F7A" w:rsidP="00817523">
      <w:pPr>
        <w:autoSpaceDE w:val="0"/>
        <w:autoSpaceDN w:val="0"/>
        <w:adjustRightInd w:val="0"/>
        <w:ind w:left="5670"/>
        <w:jc w:val="right"/>
        <w:outlineLvl w:val="1"/>
        <w:rPr>
          <w:color w:val="000000"/>
          <w:sz w:val="24"/>
          <w:szCs w:val="24"/>
        </w:rPr>
      </w:pPr>
      <w:bookmarkStart w:id="0" w:name="_GoBack"/>
      <w:bookmarkEnd w:id="0"/>
      <w:r w:rsidRPr="00914224">
        <w:rPr>
          <w:color w:val="000000"/>
          <w:sz w:val="24"/>
          <w:szCs w:val="24"/>
        </w:rPr>
        <w:t>Приложение</w:t>
      </w:r>
      <w:r w:rsidR="00AA6DC4" w:rsidRPr="00914224">
        <w:rPr>
          <w:color w:val="000000"/>
          <w:sz w:val="24"/>
          <w:szCs w:val="24"/>
        </w:rPr>
        <w:t xml:space="preserve"> </w:t>
      </w:r>
    </w:p>
    <w:p w:rsidR="002C0D2C" w:rsidRPr="00914224" w:rsidRDefault="002C0D2C" w:rsidP="00817523">
      <w:pPr>
        <w:autoSpaceDE w:val="0"/>
        <w:autoSpaceDN w:val="0"/>
        <w:adjustRightInd w:val="0"/>
        <w:ind w:left="5670"/>
        <w:jc w:val="right"/>
        <w:outlineLvl w:val="1"/>
        <w:rPr>
          <w:color w:val="000000"/>
          <w:sz w:val="26"/>
          <w:szCs w:val="26"/>
        </w:rPr>
      </w:pPr>
    </w:p>
    <w:p w:rsidR="005A737A" w:rsidRPr="00914224" w:rsidRDefault="00B261D4" w:rsidP="003B3F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224">
        <w:rPr>
          <w:b/>
          <w:sz w:val="24"/>
          <w:szCs w:val="24"/>
        </w:rPr>
        <w:t xml:space="preserve">Форма предоставления </w:t>
      </w:r>
      <w:r w:rsidR="002C0D2C" w:rsidRPr="00914224">
        <w:rPr>
          <w:b/>
          <w:sz w:val="24"/>
          <w:szCs w:val="24"/>
        </w:rPr>
        <w:t xml:space="preserve">информации </w:t>
      </w:r>
    </w:p>
    <w:p w:rsidR="00697140" w:rsidRPr="00914224" w:rsidRDefault="002C0D2C" w:rsidP="003B3F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224">
        <w:rPr>
          <w:b/>
          <w:sz w:val="24"/>
          <w:szCs w:val="24"/>
        </w:rPr>
        <w:t xml:space="preserve">о </w:t>
      </w:r>
      <w:r w:rsidR="00697398" w:rsidRPr="00914224">
        <w:rPr>
          <w:b/>
          <w:sz w:val="24"/>
          <w:szCs w:val="24"/>
        </w:rPr>
        <w:t>п</w:t>
      </w:r>
      <w:r w:rsidR="003B3F7A" w:rsidRPr="00914224">
        <w:rPr>
          <w:b/>
          <w:sz w:val="24"/>
          <w:szCs w:val="24"/>
        </w:rPr>
        <w:t>роект</w:t>
      </w:r>
      <w:r w:rsidRPr="00914224">
        <w:rPr>
          <w:b/>
          <w:sz w:val="24"/>
          <w:szCs w:val="24"/>
        </w:rPr>
        <w:t>е</w:t>
      </w:r>
      <w:r w:rsidR="003B3F7A" w:rsidRPr="00914224">
        <w:rPr>
          <w:b/>
          <w:sz w:val="24"/>
          <w:szCs w:val="24"/>
        </w:rPr>
        <w:t xml:space="preserve"> </w:t>
      </w:r>
      <w:r w:rsidR="005A737A" w:rsidRPr="00914224">
        <w:rPr>
          <w:b/>
          <w:sz w:val="24"/>
          <w:szCs w:val="24"/>
        </w:rPr>
        <w:t xml:space="preserve">для </w:t>
      </w:r>
      <w:r w:rsidR="00697140" w:rsidRPr="00914224">
        <w:rPr>
          <w:b/>
          <w:sz w:val="24"/>
          <w:szCs w:val="24"/>
        </w:rPr>
        <w:t>реализации</w:t>
      </w:r>
      <w:r w:rsidR="005A737A" w:rsidRPr="00914224">
        <w:rPr>
          <w:b/>
          <w:sz w:val="24"/>
          <w:szCs w:val="24"/>
        </w:rPr>
        <w:t xml:space="preserve"> инвестиционных проектов по созданию модульных некапитальных средств размещения в 2025 - 2027 годах </w:t>
      </w:r>
    </w:p>
    <w:p w:rsidR="003B3F7A" w:rsidRPr="00914224" w:rsidRDefault="003B3F7A" w:rsidP="003B3F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14224">
        <w:rPr>
          <w:b/>
          <w:sz w:val="24"/>
          <w:szCs w:val="24"/>
        </w:rPr>
        <w:t>на территории Томской области</w:t>
      </w:r>
    </w:p>
    <w:p w:rsidR="00C51FE6" w:rsidRPr="00914224" w:rsidRDefault="00C51FE6" w:rsidP="003B3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20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968"/>
      </w:tblGrid>
      <w:tr w:rsidR="00C51FE6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4F2CBB" w:rsidRDefault="00C51FE6" w:rsidP="007B35AF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 xml:space="preserve">Заявитель: </w:t>
            </w:r>
            <w:r w:rsidR="007B35AF" w:rsidRPr="004F2CBB">
              <w:rPr>
                <w:sz w:val="23"/>
                <w:szCs w:val="23"/>
              </w:rPr>
              <w:t>Наименование ю</w:t>
            </w:r>
            <w:r w:rsidRPr="004F2CBB">
              <w:rPr>
                <w:sz w:val="23"/>
                <w:szCs w:val="23"/>
              </w:rPr>
              <w:t>ридическо</w:t>
            </w:r>
            <w:r w:rsidR="007B35AF" w:rsidRPr="004F2CBB">
              <w:rPr>
                <w:sz w:val="23"/>
                <w:szCs w:val="23"/>
              </w:rPr>
              <w:t>го</w:t>
            </w:r>
            <w:r w:rsidRPr="004F2CBB">
              <w:rPr>
                <w:sz w:val="23"/>
                <w:szCs w:val="23"/>
              </w:rPr>
              <w:t xml:space="preserve"> лиц</w:t>
            </w:r>
            <w:r w:rsidR="007B35AF" w:rsidRPr="004F2CBB">
              <w:rPr>
                <w:sz w:val="23"/>
                <w:szCs w:val="23"/>
              </w:rPr>
              <w:t>а</w:t>
            </w:r>
            <w:r w:rsidRPr="004F2CBB">
              <w:rPr>
                <w:sz w:val="23"/>
                <w:szCs w:val="23"/>
              </w:rPr>
              <w:t xml:space="preserve"> или предпринимател</w:t>
            </w:r>
            <w:r w:rsidR="007B35AF" w:rsidRPr="004F2CBB">
              <w:rPr>
                <w:sz w:val="23"/>
                <w:szCs w:val="23"/>
              </w:rPr>
              <w:t>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914224" w:rsidRDefault="00C51FE6" w:rsidP="00C51FE6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51FE6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4F2CBB" w:rsidRDefault="00C51FE6" w:rsidP="00C51F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 xml:space="preserve">Контактные данные: фамилия, имя, отчество (при наличии); номер телефона; </w:t>
            </w:r>
            <w:r w:rsidRPr="004F2CBB">
              <w:rPr>
                <w:sz w:val="23"/>
                <w:szCs w:val="23"/>
                <w:lang w:val="en-US"/>
              </w:rPr>
              <w:t>e</w:t>
            </w:r>
            <w:r w:rsidRPr="004F2CBB">
              <w:rPr>
                <w:sz w:val="23"/>
                <w:szCs w:val="23"/>
              </w:rPr>
              <w:t>-</w:t>
            </w:r>
            <w:r w:rsidRPr="004F2CBB">
              <w:rPr>
                <w:sz w:val="23"/>
                <w:szCs w:val="23"/>
                <w:lang w:val="en-US"/>
              </w:rPr>
              <w:t>mail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914224" w:rsidRDefault="00C51FE6" w:rsidP="00C5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0F5A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Pr="004F2CBB" w:rsidRDefault="00600F5A" w:rsidP="00C51F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Вид деятельности (ОКВЭД)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Pr="00914224" w:rsidRDefault="00600F5A" w:rsidP="00C5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1FE6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4F2CBB" w:rsidRDefault="00600F5A" w:rsidP="00C51F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Предполагаемое место реализации проекта (адрес земельного участка)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914224" w:rsidRDefault="00C51FE6" w:rsidP="00C5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1FE6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4F2CBB" w:rsidRDefault="00C51FE6" w:rsidP="00C51F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914224" w:rsidRDefault="00C51FE6" w:rsidP="00C5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1FE6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4F2CBB" w:rsidRDefault="00C51FE6" w:rsidP="00600F5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 xml:space="preserve">Вид </w:t>
            </w:r>
            <w:r w:rsidR="00600F5A" w:rsidRPr="004F2CBB">
              <w:rPr>
                <w:sz w:val="23"/>
                <w:szCs w:val="23"/>
              </w:rPr>
              <w:t>разрешенного использования</w:t>
            </w:r>
            <w:r w:rsidRPr="004F2CBB">
              <w:rPr>
                <w:sz w:val="23"/>
                <w:szCs w:val="23"/>
              </w:rPr>
              <w:t xml:space="preserve"> земельного участка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51FE6" w:rsidRPr="00914224" w:rsidRDefault="00C51FE6" w:rsidP="00C51FE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0F5A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Pr="004F2CBB" w:rsidRDefault="00600F5A" w:rsidP="00C51F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Право пользования земельным участком (собственность/аренда от 3 лет)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00F5A" w:rsidRPr="00914224" w:rsidRDefault="00600F5A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B3F7A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B060C" w:rsidRPr="004F2CBB" w:rsidRDefault="004E4BEE" w:rsidP="00C51F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Краткое описание проекта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B3F7A" w:rsidRPr="00914224" w:rsidRDefault="003B3F7A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4F2CBB" w:rsidRDefault="004E4BEE" w:rsidP="00581E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 xml:space="preserve">Год реализации проекта с 2025 по 2027 гг. </w:t>
            </w:r>
          </w:p>
          <w:p w:rsidR="004E4BEE" w:rsidRPr="004F2CBB" w:rsidRDefault="004E4BEE" w:rsidP="00581E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(в течение одного из указанных годов)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4F2CBB" w:rsidRDefault="004E4BEE" w:rsidP="00581E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Общая сумма необходимая для реализации проекта (</w:t>
            </w:r>
            <w:proofErr w:type="spellStart"/>
            <w:r w:rsidRPr="004F2CBB">
              <w:rPr>
                <w:sz w:val="23"/>
                <w:szCs w:val="23"/>
              </w:rPr>
              <w:t>тыс</w:t>
            </w:r>
            <w:proofErr w:type="gramStart"/>
            <w:r w:rsidRPr="004F2CBB">
              <w:rPr>
                <w:sz w:val="23"/>
                <w:szCs w:val="23"/>
              </w:rPr>
              <w:t>.р</w:t>
            </w:r>
            <w:proofErr w:type="gramEnd"/>
            <w:r w:rsidRPr="004F2CBB">
              <w:rPr>
                <w:sz w:val="23"/>
                <w:szCs w:val="23"/>
              </w:rPr>
              <w:t>уб</w:t>
            </w:r>
            <w:proofErr w:type="spellEnd"/>
            <w:r w:rsidRPr="004F2CBB">
              <w:rPr>
                <w:sz w:val="23"/>
                <w:szCs w:val="23"/>
              </w:rPr>
              <w:t>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4F2CBB" w:rsidRDefault="004E4BEE" w:rsidP="00581E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Планируемый объем собственных средств для реализации проекта (</w:t>
            </w:r>
            <w:proofErr w:type="spellStart"/>
            <w:r w:rsidRPr="004F2CBB">
              <w:rPr>
                <w:sz w:val="23"/>
                <w:szCs w:val="23"/>
              </w:rPr>
              <w:t>тыс</w:t>
            </w:r>
            <w:proofErr w:type="gramStart"/>
            <w:r w:rsidRPr="004F2CBB">
              <w:rPr>
                <w:sz w:val="23"/>
                <w:szCs w:val="23"/>
              </w:rPr>
              <w:t>.р</w:t>
            </w:r>
            <w:proofErr w:type="gramEnd"/>
            <w:r w:rsidRPr="004F2CBB">
              <w:rPr>
                <w:sz w:val="23"/>
                <w:szCs w:val="23"/>
              </w:rPr>
              <w:t>уб</w:t>
            </w:r>
            <w:proofErr w:type="spellEnd"/>
            <w:r w:rsidRPr="004F2CBB">
              <w:rPr>
                <w:sz w:val="23"/>
                <w:szCs w:val="23"/>
              </w:rPr>
              <w:t>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4F2CBB" w:rsidRDefault="004E4BEE" w:rsidP="00581E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Необходимая сумма субсидии для реализации проекта (</w:t>
            </w:r>
            <w:proofErr w:type="spellStart"/>
            <w:r w:rsidRPr="004F2CBB">
              <w:rPr>
                <w:sz w:val="23"/>
                <w:szCs w:val="23"/>
              </w:rPr>
              <w:t>тыс</w:t>
            </w:r>
            <w:proofErr w:type="gramStart"/>
            <w:r w:rsidRPr="004F2CBB">
              <w:rPr>
                <w:sz w:val="23"/>
                <w:szCs w:val="23"/>
              </w:rPr>
              <w:t>.р</w:t>
            </w:r>
            <w:proofErr w:type="gramEnd"/>
            <w:r w:rsidRPr="004F2CBB">
              <w:rPr>
                <w:sz w:val="23"/>
                <w:szCs w:val="23"/>
              </w:rPr>
              <w:t>уб</w:t>
            </w:r>
            <w:proofErr w:type="spellEnd"/>
            <w:r w:rsidRPr="004F2CBB">
              <w:rPr>
                <w:sz w:val="23"/>
                <w:szCs w:val="23"/>
              </w:rPr>
              <w:t>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4F2CBB" w:rsidRDefault="004E4BEE" w:rsidP="00DC5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Количество модульных некапитальных средств размещения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4F2CBB" w:rsidRDefault="004E4BEE" w:rsidP="00DC5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Наименование изготовителя модульных некапитальных средств размещения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4F2CBB" w:rsidRDefault="004E4BEE" w:rsidP="00DC53B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Адрес изготовителя модульных некапитальных средств размещения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E4BEE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3B26" w:rsidRPr="004F2CBB" w:rsidRDefault="00ED59A9" w:rsidP="00013B2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Проект предусматривает создание модульных некапитальных средств размещения из клееного деревянного бруса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E4BEE" w:rsidRPr="00914224" w:rsidRDefault="004E4BEE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59A9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4F2CBB" w:rsidRDefault="00ED59A9" w:rsidP="0080220F">
            <w:pPr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Количество номеров в инвестиционном проекте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914224" w:rsidRDefault="00ED59A9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59A9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4F2CBB" w:rsidRDefault="00ED59A9" w:rsidP="0080220F">
            <w:pPr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Финансово-экономическое обоснование затрат на реализацию проекта (смета), включая обоснование структуры и объема затрат (возможно представление сметы отдельным приложением)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914224" w:rsidRDefault="00ED59A9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59A9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4F2CBB" w:rsidRDefault="00ED59A9" w:rsidP="0080220F">
            <w:pPr>
              <w:rPr>
                <w:sz w:val="23"/>
                <w:szCs w:val="23"/>
              </w:rPr>
            </w:pPr>
            <w:proofErr w:type="gramStart"/>
            <w:r w:rsidRPr="004F2CBB">
              <w:rPr>
                <w:sz w:val="23"/>
                <w:szCs w:val="23"/>
              </w:rPr>
              <w:t xml:space="preserve">Перечень объектов, обеспечивающих инфраструктуру (объекты водоснабжения, водоотведения, связи, электроснабжения, газоснабжения, благоустройства общественных пространств, очистные сооружения, подъездные автомобильные дороги, и др.), необходимых для функционирования модульных некапитальных средств размещения </w:t>
            </w:r>
            <w:proofErr w:type="gram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914224" w:rsidRDefault="00ED59A9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59A9" w:rsidRPr="00914224" w:rsidTr="00ED59A9">
        <w:trPr>
          <w:trHeight w:val="4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4F2CBB" w:rsidRDefault="00ED59A9" w:rsidP="0080220F">
            <w:pPr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Перечень объектов туристской инфраструктуры (объекты общественного питания, торговли и др.)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914224" w:rsidRDefault="00ED59A9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59A9" w:rsidRPr="00914224" w:rsidTr="00ED59A9">
        <w:trPr>
          <w:trHeight w:val="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4F2CBB" w:rsidRDefault="00ED59A9" w:rsidP="0080220F">
            <w:pPr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 xml:space="preserve">Наличие опыта реализации аналогичных проектов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914224" w:rsidRDefault="00ED59A9" w:rsidP="00D966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D59A9" w:rsidRPr="00914224" w:rsidTr="00914224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4F2CBB" w:rsidRDefault="00ED59A9" w:rsidP="0080220F">
            <w:pPr>
              <w:rPr>
                <w:sz w:val="23"/>
                <w:szCs w:val="23"/>
              </w:rPr>
            </w:pPr>
            <w:r w:rsidRPr="004F2CBB">
              <w:rPr>
                <w:sz w:val="23"/>
                <w:szCs w:val="23"/>
              </w:rPr>
              <w:t>Количество сотрудников на момент подачи заявки и предполагаемое количество сотрудников в результате реализации проекта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D59A9" w:rsidRPr="00914224" w:rsidRDefault="00ED59A9" w:rsidP="000E5D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D59A9" w:rsidRPr="004F2CBB" w:rsidRDefault="00ED59A9" w:rsidP="00914224">
      <w:pPr>
        <w:pBdr>
          <w:top w:val="none" w:sz="4" w:space="31" w:color="000000"/>
        </w:pBdr>
        <w:autoSpaceDE w:val="0"/>
        <w:autoSpaceDN w:val="0"/>
        <w:adjustRightInd w:val="0"/>
        <w:jc w:val="both"/>
        <w:rPr>
          <w:sz w:val="10"/>
          <w:szCs w:val="10"/>
        </w:rPr>
      </w:pPr>
    </w:p>
    <w:sectPr w:rsidR="00ED59A9" w:rsidRPr="004F2CBB" w:rsidSect="004F2CBB">
      <w:headerReference w:type="even" r:id="rId8"/>
      <w:headerReference w:type="first" r:id="rId9"/>
      <w:pgSz w:w="11907" w:h="16840"/>
      <w:pgMar w:top="568" w:right="850" w:bottom="709" w:left="1134" w:header="13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C4" w:rsidRDefault="006C63C4">
      <w:r>
        <w:separator/>
      </w:r>
    </w:p>
  </w:endnote>
  <w:endnote w:type="continuationSeparator" w:id="0">
    <w:p w:rsidR="006C63C4" w:rsidRDefault="006C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Magnolia Script"/>
    <w:panose1 w:val="02020603050405020304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C4" w:rsidRDefault="006C63C4">
      <w:r>
        <w:separator/>
      </w:r>
    </w:p>
  </w:footnote>
  <w:footnote w:type="continuationSeparator" w:id="0">
    <w:p w:rsidR="006C63C4" w:rsidRDefault="006C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1E" w:rsidRDefault="001E2E3F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5063A">
      <w:rPr>
        <w:rStyle w:val="af3"/>
        <w:noProof/>
      </w:rPr>
      <w:t>1</w:t>
    </w:r>
    <w:r>
      <w:rPr>
        <w:rStyle w:val="af3"/>
      </w:rPr>
      <w:fldChar w:fldCharType="end"/>
    </w:r>
  </w:p>
  <w:p w:rsidR="003F081E" w:rsidRDefault="003F081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1E" w:rsidRDefault="003F081E">
    <w:pPr>
      <w:pStyle w:val="af"/>
      <w:spacing w:before="0" w:after="0"/>
      <w:ind w:firstLine="0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4E6"/>
    <w:multiLevelType w:val="hybridMultilevel"/>
    <w:tmpl w:val="ABF6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AFE"/>
    <w:multiLevelType w:val="hybridMultilevel"/>
    <w:tmpl w:val="61A68354"/>
    <w:lvl w:ilvl="0" w:tplc="B366F474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932B0"/>
    <w:multiLevelType w:val="hybridMultilevel"/>
    <w:tmpl w:val="72C09656"/>
    <w:lvl w:ilvl="0" w:tplc="E03294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BC2DD3"/>
    <w:multiLevelType w:val="hybridMultilevel"/>
    <w:tmpl w:val="592A2844"/>
    <w:lvl w:ilvl="0" w:tplc="05EC9562">
      <w:start w:val="1"/>
      <w:numFmt w:val="decimal"/>
      <w:lvlText w:val="%1)"/>
      <w:lvlJc w:val="left"/>
      <w:pPr>
        <w:ind w:left="1429" w:hanging="360"/>
      </w:pPr>
    </w:lvl>
    <w:lvl w:ilvl="1" w:tplc="6A7A32F0">
      <w:start w:val="1"/>
      <w:numFmt w:val="lowerLetter"/>
      <w:lvlText w:val="%2."/>
      <w:lvlJc w:val="left"/>
      <w:pPr>
        <w:ind w:left="2149" w:hanging="360"/>
      </w:pPr>
    </w:lvl>
    <w:lvl w:ilvl="2" w:tplc="87A09A54">
      <w:start w:val="1"/>
      <w:numFmt w:val="lowerRoman"/>
      <w:lvlText w:val="%3."/>
      <w:lvlJc w:val="right"/>
      <w:pPr>
        <w:ind w:left="2869" w:hanging="180"/>
      </w:pPr>
    </w:lvl>
    <w:lvl w:ilvl="3" w:tplc="275E9AF4">
      <w:start w:val="1"/>
      <w:numFmt w:val="decimal"/>
      <w:lvlText w:val="%4."/>
      <w:lvlJc w:val="left"/>
      <w:pPr>
        <w:ind w:left="3589" w:hanging="360"/>
      </w:pPr>
    </w:lvl>
    <w:lvl w:ilvl="4" w:tplc="087CDB10">
      <w:start w:val="1"/>
      <w:numFmt w:val="lowerLetter"/>
      <w:lvlText w:val="%5."/>
      <w:lvlJc w:val="left"/>
      <w:pPr>
        <w:ind w:left="4309" w:hanging="360"/>
      </w:pPr>
    </w:lvl>
    <w:lvl w:ilvl="5" w:tplc="A6186822">
      <w:start w:val="1"/>
      <w:numFmt w:val="lowerRoman"/>
      <w:lvlText w:val="%6."/>
      <w:lvlJc w:val="right"/>
      <w:pPr>
        <w:ind w:left="5029" w:hanging="180"/>
      </w:pPr>
    </w:lvl>
    <w:lvl w:ilvl="6" w:tplc="651EC5C4">
      <w:start w:val="1"/>
      <w:numFmt w:val="decimal"/>
      <w:lvlText w:val="%7."/>
      <w:lvlJc w:val="left"/>
      <w:pPr>
        <w:ind w:left="5749" w:hanging="360"/>
      </w:pPr>
    </w:lvl>
    <w:lvl w:ilvl="7" w:tplc="75D4E1A0">
      <w:start w:val="1"/>
      <w:numFmt w:val="lowerLetter"/>
      <w:lvlText w:val="%8."/>
      <w:lvlJc w:val="left"/>
      <w:pPr>
        <w:ind w:left="6469" w:hanging="360"/>
      </w:pPr>
    </w:lvl>
    <w:lvl w:ilvl="8" w:tplc="7728C812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603255"/>
    <w:multiLevelType w:val="hybridMultilevel"/>
    <w:tmpl w:val="3F0890FC"/>
    <w:lvl w:ilvl="0" w:tplc="78B886A2">
      <w:start w:val="1"/>
      <w:numFmt w:val="decimal"/>
      <w:lvlText w:val="%1."/>
      <w:lvlJc w:val="left"/>
      <w:pPr>
        <w:ind w:left="1069" w:hanging="360"/>
      </w:pPr>
      <w:rPr>
        <w:rFonts w:ascii="PT Astra Serif" w:eastAsia="PT Astra Serif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1E"/>
    <w:rsid w:val="0000446E"/>
    <w:rsid w:val="00013B26"/>
    <w:rsid w:val="00016CEB"/>
    <w:rsid w:val="00053A4F"/>
    <w:rsid w:val="00054A84"/>
    <w:rsid w:val="00076CEA"/>
    <w:rsid w:val="000908A7"/>
    <w:rsid w:val="00093914"/>
    <w:rsid w:val="000A69C5"/>
    <w:rsid w:val="000C1587"/>
    <w:rsid w:val="000E6924"/>
    <w:rsid w:val="001024E3"/>
    <w:rsid w:val="0012066E"/>
    <w:rsid w:val="00132840"/>
    <w:rsid w:val="00150981"/>
    <w:rsid w:val="00160A2E"/>
    <w:rsid w:val="00163A89"/>
    <w:rsid w:val="00164889"/>
    <w:rsid w:val="00170760"/>
    <w:rsid w:val="00173226"/>
    <w:rsid w:val="001B1ED4"/>
    <w:rsid w:val="001D1D0A"/>
    <w:rsid w:val="001D7DAC"/>
    <w:rsid w:val="001E1B13"/>
    <w:rsid w:val="001E2E3F"/>
    <w:rsid w:val="002009BD"/>
    <w:rsid w:val="00225A50"/>
    <w:rsid w:val="002317B5"/>
    <w:rsid w:val="00236682"/>
    <w:rsid w:val="00257F68"/>
    <w:rsid w:val="002C0D2C"/>
    <w:rsid w:val="002D5925"/>
    <w:rsid w:val="002D7760"/>
    <w:rsid w:val="002E5A83"/>
    <w:rsid w:val="002F39FD"/>
    <w:rsid w:val="00300DB2"/>
    <w:rsid w:val="00304EC1"/>
    <w:rsid w:val="00316311"/>
    <w:rsid w:val="003212E5"/>
    <w:rsid w:val="003371C3"/>
    <w:rsid w:val="00343B30"/>
    <w:rsid w:val="00356F5D"/>
    <w:rsid w:val="003674D9"/>
    <w:rsid w:val="00385641"/>
    <w:rsid w:val="003A5D46"/>
    <w:rsid w:val="003B2B13"/>
    <w:rsid w:val="003B3F7A"/>
    <w:rsid w:val="003C1627"/>
    <w:rsid w:val="003D7A28"/>
    <w:rsid w:val="003F081E"/>
    <w:rsid w:val="003F6B91"/>
    <w:rsid w:val="004152F0"/>
    <w:rsid w:val="00421028"/>
    <w:rsid w:val="00437F41"/>
    <w:rsid w:val="00451ED2"/>
    <w:rsid w:val="004666BB"/>
    <w:rsid w:val="004B060C"/>
    <w:rsid w:val="004D0456"/>
    <w:rsid w:val="004D2B71"/>
    <w:rsid w:val="004E4BEE"/>
    <w:rsid w:val="004F2CBB"/>
    <w:rsid w:val="00512337"/>
    <w:rsid w:val="0051359F"/>
    <w:rsid w:val="00526F80"/>
    <w:rsid w:val="005326ED"/>
    <w:rsid w:val="005A737A"/>
    <w:rsid w:val="005D4F41"/>
    <w:rsid w:val="005F4EB5"/>
    <w:rsid w:val="00600F5A"/>
    <w:rsid w:val="00621AAB"/>
    <w:rsid w:val="00622EEA"/>
    <w:rsid w:val="00625AFB"/>
    <w:rsid w:val="0065218B"/>
    <w:rsid w:val="006537DC"/>
    <w:rsid w:val="00697140"/>
    <w:rsid w:val="00697398"/>
    <w:rsid w:val="006A724E"/>
    <w:rsid w:val="006A78E6"/>
    <w:rsid w:val="006C63C4"/>
    <w:rsid w:val="006D2F8A"/>
    <w:rsid w:val="006D6C43"/>
    <w:rsid w:val="00705A4D"/>
    <w:rsid w:val="00731B08"/>
    <w:rsid w:val="00736248"/>
    <w:rsid w:val="00761A7E"/>
    <w:rsid w:val="0079191B"/>
    <w:rsid w:val="007B35AF"/>
    <w:rsid w:val="00805C1F"/>
    <w:rsid w:val="00810B75"/>
    <w:rsid w:val="00817523"/>
    <w:rsid w:val="00842DB3"/>
    <w:rsid w:val="00851C47"/>
    <w:rsid w:val="00857731"/>
    <w:rsid w:val="008648FB"/>
    <w:rsid w:val="0086627F"/>
    <w:rsid w:val="0089027D"/>
    <w:rsid w:val="008914F2"/>
    <w:rsid w:val="00896F04"/>
    <w:rsid w:val="008D1B57"/>
    <w:rsid w:val="008F1EAF"/>
    <w:rsid w:val="00905744"/>
    <w:rsid w:val="009141AF"/>
    <w:rsid w:val="00914224"/>
    <w:rsid w:val="00922E38"/>
    <w:rsid w:val="00923E6B"/>
    <w:rsid w:val="00930448"/>
    <w:rsid w:val="00935D7C"/>
    <w:rsid w:val="00997D26"/>
    <w:rsid w:val="009A148B"/>
    <w:rsid w:val="009A69BA"/>
    <w:rsid w:val="009B530C"/>
    <w:rsid w:val="009C123E"/>
    <w:rsid w:val="009D28EC"/>
    <w:rsid w:val="009F01E4"/>
    <w:rsid w:val="00A360C4"/>
    <w:rsid w:val="00A50ADC"/>
    <w:rsid w:val="00A602B6"/>
    <w:rsid w:val="00A67272"/>
    <w:rsid w:val="00AA6DC4"/>
    <w:rsid w:val="00AC2FA6"/>
    <w:rsid w:val="00AF1714"/>
    <w:rsid w:val="00AF3B98"/>
    <w:rsid w:val="00B23FF3"/>
    <w:rsid w:val="00B261D4"/>
    <w:rsid w:val="00B33DDC"/>
    <w:rsid w:val="00B42E60"/>
    <w:rsid w:val="00B4532C"/>
    <w:rsid w:val="00B666AE"/>
    <w:rsid w:val="00B840A7"/>
    <w:rsid w:val="00B92649"/>
    <w:rsid w:val="00B979CA"/>
    <w:rsid w:val="00BD5268"/>
    <w:rsid w:val="00BD78BC"/>
    <w:rsid w:val="00C008B0"/>
    <w:rsid w:val="00C16508"/>
    <w:rsid w:val="00C51FE6"/>
    <w:rsid w:val="00C84231"/>
    <w:rsid w:val="00C94649"/>
    <w:rsid w:val="00C955CA"/>
    <w:rsid w:val="00CE75A6"/>
    <w:rsid w:val="00D15576"/>
    <w:rsid w:val="00D24A92"/>
    <w:rsid w:val="00D30466"/>
    <w:rsid w:val="00D32483"/>
    <w:rsid w:val="00D5063A"/>
    <w:rsid w:val="00D528AE"/>
    <w:rsid w:val="00D6778A"/>
    <w:rsid w:val="00D83A68"/>
    <w:rsid w:val="00D9580F"/>
    <w:rsid w:val="00D96380"/>
    <w:rsid w:val="00DB771A"/>
    <w:rsid w:val="00DC379A"/>
    <w:rsid w:val="00DC53B1"/>
    <w:rsid w:val="00DE1722"/>
    <w:rsid w:val="00E010B0"/>
    <w:rsid w:val="00E53D9C"/>
    <w:rsid w:val="00E606AC"/>
    <w:rsid w:val="00EA584F"/>
    <w:rsid w:val="00ED59A9"/>
    <w:rsid w:val="00F06431"/>
    <w:rsid w:val="00F33599"/>
    <w:rsid w:val="00F3798E"/>
    <w:rsid w:val="00F510F9"/>
    <w:rsid w:val="00F66632"/>
    <w:rsid w:val="00F7751C"/>
    <w:rsid w:val="00F83B1E"/>
    <w:rsid w:val="00F910B7"/>
    <w:rsid w:val="00FB4CE1"/>
    <w:rsid w:val="00FB7F3D"/>
    <w:rsid w:val="00FC3BFF"/>
    <w:rsid w:val="00FC5CF8"/>
    <w:rsid w:val="00FD4D65"/>
    <w:rsid w:val="00FD5B44"/>
    <w:rsid w:val="00FE0074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6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3">
    <w:name w:val="page number"/>
    <w:basedOn w:val="a0"/>
  </w:style>
  <w:style w:type="paragraph" w:styleId="af4">
    <w:name w:val="Body Text Indent"/>
    <w:basedOn w:val="a"/>
    <w:pPr>
      <w:ind w:firstLine="709"/>
      <w:jc w:val="both"/>
    </w:pPr>
    <w:rPr>
      <w:sz w:val="26"/>
    </w:rPr>
  </w:style>
  <w:style w:type="paragraph" w:customStyle="1" w:styleId="af5">
    <w:name w:val="Обращение"/>
    <w:basedOn w:val="a"/>
    <w:next w:val="a"/>
    <w:pPr>
      <w:spacing w:before="240" w:after="120"/>
      <w:jc w:val="center"/>
    </w:pPr>
    <w:rPr>
      <w:b/>
      <w:sz w:val="26"/>
    </w:rPr>
  </w:style>
  <w:style w:type="paragraph" w:customStyle="1" w:styleId="af6">
    <w:name w:val="Адресные реквизиты"/>
    <w:basedOn w:val="af7"/>
    <w:next w:val="af7"/>
    <w:pPr>
      <w:spacing w:after="0"/>
    </w:pPr>
    <w:rPr>
      <w:sz w:val="16"/>
    </w:rPr>
  </w:style>
  <w:style w:type="paragraph" w:customStyle="1" w:styleId="af8">
    <w:name w:val="Адресат"/>
    <w:basedOn w:val="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4"/>
    </w:rPr>
  </w:style>
  <w:style w:type="paragraph" w:styleId="af7">
    <w:name w:val="Body Text"/>
    <w:basedOn w:val="a"/>
    <w:link w:val="af9"/>
    <w:pPr>
      <w:spacing w:after="120"/>
    </w:p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pPr>
      <w:ind w:firstLine="851"/>
      <w:jc w:val="both"/>
    </w:pPr>
    <w:rPr>
      <w:sz w:val="28"/>
    </w:rPr>
  </w:style>
  <w:style w:type="paragraph" w:styleId="25">
    <w:name w:val="Body Text 2"/>
    <w:basedOn w:val="a"/>
    <w:rPr>
      <w:b/>
      <w:i/>
      <w:sz w:val="26"/>
    </w:rPr>
  </w:style>
  <w:style w:type="paragraph" w:customStyle="1" w:styleId="afa">
    <w:name w:val="Текст док"/>
    <w:basedOn w:val="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pPr>
      <w:spacing w:line="360" w:lineRule="auto"/>
      <w:jc w:val="both"/>
    </w:pPr>
    <w:rPr>
      <w:sz w:val="28"/>
      <w:lang w:val="en-US"/>
    </w:rPr>
  </w:style>
  <w:style w:type="character" w:styleId="afb">
    <w:name w:val="Hyperlink"/>
    <w:rPr>
      <w:rFonts w:cs="Times New Roman"/>
      <w:color w:val="0000FF"/>
      <w:u w:val="single"/>
    </w:rPr>
  </w:style>
  <w:style w:type="paragraph" w:customStyle="1" w:styleId="afc">
    <w:name w:val="Исполнитель"/>
    <w:basedOn w:val="a"/>
    <w:rPr>
      <w:b/>
    </w:rPr>
  </w:style>
  <w:style w:type="character" w:customStyle="1" w:styleId="af2">
    <w:name w:val="Нижний колонтитул Знак"/>
    <w:link w:val="af1"/>
    <w:uiPriority w:val="99"/>
    <w:rPr>
      <w:sz w:val="2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Основной текст Знак"/>
    <w:basedOn w:val="a0"/>
    <w:link w:val="af7"/>
  </w:style>
  <w:style w:type="character" w:customStyle="1" w:styleId="33">
    <w:name w:val="Основной текст с отступом 3 Знак"/>
    <w:link w:val="32"/>
    <w:rPr>
      <w:sz w:val="28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0">
    <w:name w:val="ФИО"/>
    <w:basedOn w:val="a"/>
    <w:link w:val="aff1"/>
    <w:rPr>
      <w:b/>
      <w:sz w:val="24"/>
      <w:szCs w:val="24"/>
    </w:rPr>
  </w:style>
  <w:style w:type="character" w:customStyle="1" w:styleId="aff1">
    <w:name w:val="ФИО Знак"/>
    <w:link w:val="aff0"/>
    <w:rPr>
      <w:b/>
      <w:sz w:val="24"/>
      <w:szCs w:val="24"/>
    </w:rPr>
  </w:style>
  <w:style w:type="paragraph" w:styleId="aff2">
    <w:name w:val="Balloon Text"/>
    <w:basedOn w:val="a"/>
    <w:link w:val="aff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Верхний колонтитул Знак"/>
    <w:link w:val="af"/>
    <w:rPr>
      <w:b/>
      <w:caps/>
      <w:sz w:val="28"/>
    </w:rPr>
  </w:style>
  <w:style w:type="paragraph" w:customStyle="1" w:styleId="aff5">
    <w:name w:val="Знак"/>
    <w:basedOn w:val="a"/>
    <w:rsid w:val="00D67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Default">
    <w:name w:val="Default"/>
    <w:rsid w:val="00D2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11">
    <w:name w:val="Сетка таблицы111"/>
    <w:basedOn w:val="a1"/>
    <w:next w:val="aff"/>
    <w:uiPriority w:val="59"/>
    <w:rsid w:val="004B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E6"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header"/>
    <w:basedOn w:val="a"/>
    <w:link w:val="af0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  <w:ind w:firstLine="709"/>
    </w:pPr>
    <w:rPr>
      <w:sz w:val="26"/>
    </w:rPr>
  </w:style>
  <w:style w:type="character" w:styleId="af3">
    <w:name w:val="page number"/>
    <w:basedOn w:val="a0"/>
  </w:style>
  <w:style w:type="paragraph" w:styleId="af4">
    <w:name w:val="Body Text Indent"/>
    <w:basedOn w:val="a"/>
    <w:pPr>
      <w:ind w:firstLine="709"/>
      <w:jc w:val="both"/>
    </w:pPr>
    <w:rPr>
      <w:sz w:val="26"/>
    </w:rPr>
  </w:style>
  <w:style w:type="paragraph" w:customStyle="1" w:styleId="af5">
    <w:name w:val="Обращение"/>
    <w:basedOn w:val="a"/>
    <w:next w:val="a"/>
    <w:pPr>
      <w:spacing w:before="240" w:after="120"/>
      <w:jc w:val="center"/>
    </w:pPr>
    <w:rPr>
      <w:b/>
      <w:sz w:val="26"/>
    </w:rPr>
  </w:style>
  <w:style w:type="paragraph" w:customStyle="1" w:styleId="af6">
    <w:name w:val="Адресные реквизиты"/>
    <w:basedOn w:val="af7"/>
    <w:next w:val="af7"/>
    <w:pPr>
      <w:spacing w:after="0"/>
    </w:pPr>
    <w:rPr>
      <w:sz w:val="16"/>
    </w:rPr>
  </w:style>
  <w:style w:type="paragraph" w:customStyle="1" w:styleId="af8">
    <w:name w:val="Адресат"/>
    <w:basedOn w:val="a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4"/>
    </w:rPr>
  </w:style>
  <w:style w:type="paragraph" w:styleId="af7">
    <w:name w:val="Body Text"/>
    <w:basedOn w:val="a"/>
    <w:link w:val="af9"/>
    <w:pPr>
      <w:spacing w:after="120"/>
    </w:p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32">
    <w:name w:val="Body Text Indent 3"/>
    <w:basedOn w:val="a"/>
    <w:link w:val="33"/>
    <w:pPr>
      <w:ind w:firstLine="851"/>
      <w:jc w:val="both"/>
    </w:pPr>
    <w:rPr>
      <w:sz w:val="28"/>
    </w:rPr>
  </w:style>
  <w:style w:type="paragraph" w:styleId="25">
    <w:name w:val="Body Text 2"/>
    <w:basedOn w:val="a"/>
    <w:rPr>
      <w:b/>
      <w:i/>
      <w:sz w:val="26"/>
    </w:rPr>
  </w:style>
  <w:style w:type="paragraph" w:customStyle="1" w:styleId="afa">
    <w:name w:val="Текст док"/>
    <w:basedOn w:val="a"/>
    <w:pPr>
      <w:ind w:left="-108" w:firstLine="709"/>
    </w:pPr>
    <w:rPr>
      <w:sz w:val="28"/>
    </w:rPr>
  </w:style>
  <w:style w:type="paragraph" w:customStyle="1" w:styleId="210">
    <w:name w:val="Основной текст 21"/>
    <w:basedOn w:val="a"/>
    <w:pPr>
      <w:spacing w:line="360" w:lineRule="auto"/>
      <w:jc w:val="both"/>
    </w:pPr>
    <w:rPr>
      <w:sz w:val="28"/>
      <w:lang w:val="en-US"/>
    </w:rPr>
  </w:style>
  <w:style w:type="character" w:styleId="afb">
    <w:name w:val="Hyperlink"/>
    <w:rPr>
      <w:rFonts w:cs="Times New Roman"/>
      <w:color w:val="0000FF"/>
      <w:u w:val="single"/>
    </w:rPr>
  </w:style>
  <w:style w:type="paragraph" w:customStyle="1" w:styleId="afc">
    <w:name w:val="Исполнитель"/>
    <w:basedOn w:val="a"/>
    <w:rPr>
      <w:b/>
    </w:rPr>
  </w:style>
  <w:style w:type="character" w:customStyle="1" w:styleId="af2">
    <w:name w:val="Нижний колонтитул Знак"/>
    <w:link w:val="af1"/>
    <w:uiPriority w:val="99"/>
    <w:rPr>
      <w:sz w:val="26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Основной текст Знак"/>
    <w:basedOn w:val="a0"/>
    <w:link w:val="af7"/>
  </w:style>
  <w:style w:type="character" w:customStyle="1" w:styleId="33">
    <w:name w:val="Основной текст с отступом 3 Знак"/>
    <w:link w:val="32"/>
    <w:rPr>
      <w:sz w:val="28"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character" w:styleId="af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table" w:styleId="a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0">
    <w:name w:val="ФИО"/>
    <w:basedOn w:val="a"/>
    <w:link w:val="aff1"/>
    <w:rPr>
      <w:b/>
      <w:sz w:val="24"/>
      <w:szCs w:val="24"/>
    </w:rPr>
  </w:style>
  <w:style w:type="character" w:customStyle="1" w:styleId="aff1">
    <w:name w:val="ФИО Знак"/>
    <w:link w:val="aff0"/>
    <w:rPr>
      <w:b/>
      <w:sz w:val="24"/>
      <w:szCs w:val="24"/>
    </w:rPr>
  </w:style>
  <w:style w:type="paragraph" w:styleId="aff2">
    <w:name w:val="Balloon Text"/>
    <w:basedOn w:val="a"/>
    <w:link w:val="aff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aff4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0">
    <w:name w:val="Верхний колонтитул Знак"/>
    <w:link w:val="af"/>
    <w:rPr>
      <w:b/>
      <w:caps/>
      <w:sz w:val="28"/>
    </w:rPr>
  </w:style>
  <w:style w:type="paragraph" w:customStyle="1" w:styleId="aff5">
    <w:name w:val="Знак"/>
    <w:basedOn w:val="a"/>
    <w:rsid w:val="00D677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eastAsia="en-US"/>
    </w:rPr>
  </w:style>
  <w:style w:type="paragraph" w:customStyle="1" w:styleId="Default">
    <w:name w:val="Default"/>
    <w:rsid w:val="00D24A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table" w:customStyle="1" w:styleId="111">
    <w:name w:val="Сетка таблицы111"/>
    <w:basedOn w:val="a1"/>
    <w:next w:val="aff"/>
    <w:uiPriority w:val="59"/>
    <w:rsid w:val="004B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Томской области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применая Антонова АА</dc:creator>
  <cp:lastModifiedBy>Калинин Андрей Евгеньевич</cp:lastModifiedBy>
  <cp:revision>3</cp:revision>
  <cp:lastPrinted>2022-07-19T09:49:00Z</cp:lastPrinted>
  <dcterms:created xsi:type="dcterms:W3CDTF">2025-02-03T09:26:00Z</dcterms:created>
  <dcterms:modified xsi:type="dcterms:W3CDTF">2025-02-03T09:28:00Z</dcterms:modified>
</cp:coreProperties>
</file>