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C14" w:rsidRPr="00CB1C14" w:rsidRDefault="00CB1C14" w:rsidP="00CB1C14">
      <w:pPr>
        <w:pStyle w:val="1"/>
        <w:spacing w:before="0" w:after="0"/>
        <w:rPr>
          <w:rFonts w:ascii="Times New Roman" w:hAnsi="Times New Roman" w:cs="Times New Roman"/>
        </w:rPr>
      </w:pPr>
      <w:r w:rsidRPr="00CB1C14">
        <w:rPr>
          <w:rFonts w:ascii="Times New Roman" w:hAnsi="Times New Roman" w:cs="Times New Roman"/>
        </w:rPr>
        <w:t xml:space="preserve">Уведомление </w:t>
      </w:r>
      <w:r w:rsidRPr="00CB1C14">
        <w:rPr>
          <w:rFonts w:ascii="Times New Roman" w:hAnsi="Times New Roman" w:cs="Times New Roman"/>
        </w:rPr>
        <w:br/>
        <w:t>об обсуждении идеи (концепции) предлагаемого правового регулирования</w:t>
      </w:r>
    </w:p>
    <w:p w:rsidR="00CB1C14" w:rsidRPr="00CB1C14" w:rsidRDefault="00CB1C14" w:rsidP="00CB1C14">
      <w:pPr>
        <w:rPr>
          <w:rFonts w:ascii="Times New Roman" w:hAnsi="Times New Roman" w:cs="Times New Roman"/>
        </w:rPr>
      </w:pPr>
    </w:p>
    <w:p w:rsidR="00CB1C14" w:rsidRDefault="00CB1C14" w:rsidP="0091531A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643C84">
        <w:rPr>
          <w:rFonts w:ascii="Times New Roman" w:hAnsi="Times New Roman" w:cs="Times New Roman"/>
        </w:rPr>
        <w:t>Настоящим Администрация Колпашевского района в лице отдела предпринимательства и агропромышленного комплекса извещает о начале обсуждения идеи (концепции) предлагаемого правового регулирования и сборе предложений заинтересованных лиц</w:t>
      </w:r>
      <w:r w:rsidR="00986D95">
        <w:rPr>
          <w:rFonts w:ascii="Times New Roman" w:hAnsi="Times New Roman" w:cs="Times New Roman"/>
        </w:rPr>
        <w:t>.</w:t>
      </w:r>
      <w:r w:rsidR="00643C84" w:rsidRPr="00643C84">
        <w:rPr>
          <w:rFonts w:ascii="Times New Roman" w:hAnsi="Times New Roman" w:cs="Times New Roman"/>
        </w:rPr>
        <w:t xml:space="preserve"> </w:t>
      </w:r>
    </w:p>
    <w:p w:rsidR="00986D95" w:rsidRDefault="00986D95" w:rsidP="0091531A">
      <w:pPr>
        <w:pStyle w:val="a4"/>
        <w:ind w:firstLine="708"/>
        <w:jc w:val="both"/>
      </w:pPr>
    </w:p>
    <w:p w:rsidR="00643C84" w:rsidRDefault="00CB1C14" w:rsidP="00D11A5D">
      <w:pPr>
        <w:pStyle w:val="a4"/>
        <w:jc w:val="both"/>
        <w:rPr>
          <w:rFonts w:ascii="Times New Roman" w:hAnsi="Times New Roman" w:cs="Times New Roman"/>
        </w:rPr>
      </w:pPr>
      <w:r w:rsidRPr="00CB1C14">
        <w:rPr>
          <w:rFonts w:ascii="Times New Roman" w:hAnsi="Times New Roman" w:cs="Times New Roman"/>
        </w:rPr>
        <w:t xml:space="preserve">Предложения принимаются по адресу: </w:t>
      </w:r>
    </w:p>
    <w:p w:rsidR="00986D95" w:rsidRDefault="00643C84" w:rsidP="0091531A">
      <w:pPr>
        <w:pStyle w:val="a4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Колпашево, ул. Ки</w:t>
      </w:r>
      <w:r w:rsidR="00325BD8">
        <w:rPr>
          <w:rFonts w:ascii="Times New Roman" w:hAnsi="Times New Roman" w:cs="Times New Roman"/>
        </w:rPr>
        <w:t>рова, д. 26, кабинет № 415</w:t>
      </w:r>
    </w:p>
    <w:p w:rsidR="00CB1C14" w:rsidRDefault="00986D95" w:rsidP="00986D95">
      <w:pPr>
        <w:pStyle w:val="a4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 также </w:t>
      </w:r>
      <w:r w:rsidR="00CB1C14" w:rsidRPr="00CB1C14">
        <w:rPr>
          <w:rFonts w:ascii="Times New Roman" w:hAnsi="Times New Roman" w:cs="Times New Roman"/>
        </w:rPr>
        <w:t>по адресу электронной почты:</w:t>
      </w:r>
      <w:r w:rsidR="00643C84">
        <w:rPr>
          <w:rFonts w:ascii="Times New Roman" w:hAnsi="Times New Roman" w:cs="Times New Roman"/>
        </w:rPr>
        <w:t xml:space="preserve">  </w:t>
      </w:r>
      <w:hyperlink r:id="rId6" w:history="1">
        <w:r w:rsidR="00643C84" w:rsidRPr="007146C9">
          <w:rPr>
            <w:rStyle w:val="a6"/>
            <w:rFonts w:ascii="Times New Roman" w:hAnsi="Times New Roman" w:cs="Times New Roman"/>
          </w:rPr>
          <w:t>klp-mbagro@tomsk.gov.ru</w:t>
        </w:r>
      </w:hyperlink>
      <w:r w:rsidR="00643C84">
        <w:rPr>
          <w:rFonts w:ascii="Times New Roman" w:hAnsi="Times New Roman" w:cs="Times New Roman"/>
        </w:rPr>
        <w:t xml:space="preserve"> </w:t>
      </w:r>
      <w:r w:rsidR="00CB1C14" w:rsidRPr="00CB1C14">
        <w:rPr>
          <w:rFonts w:ascii="Times New Roman" w:hAnsi="Times New Roman" w:cs="Times New Roman"/>
        </w:rPr>
        <w:t xml:space="preserve"> .</w:t>
      </w:r>
    </w:p>
    <w:p w:rsidR="00B52A90" w:rsidRPr="00B52A90" w:rsidRDefault="00B52A90" w:rsidP="0091531A"/>
    <w:p w:rsidR="00643C84" w:rsidRPr="00B24248" w:rsidRDefault="00CB1C14" w:rsidP="00D11A5D">
      <w:pPr>
        <w:pStyle w:val="a4"/>
        <w:jc w:val="both"/>
        <w:rPr>
          <w:rFonts w:ascii="Times New Roman" w:hAnsi="Times New Roman" w:cs="Times New Roman"/>
        </w:rPr>
      </w:pPr>
      <w:r w:rsidRPr="00B24248">
        <w:rPr>
          <w:rFonts w:ascii="Times New Roman" w:hAnsi="Times New Roman" w:cs="Times New Roman"/>
        </w:rPr>
        <w:t xml:space="preserve">Сроки приема предложений: </w:t>
      </w:r>
    </w:p>
    <w:p w:rsidR="00CB1C14" w:rsidRPr="00B24248" w:rsidRDefault="00B52A90" w:rsidP="0091531A">
      <w:pPr>
        <w:pStyle w:val="a4"/>
        <w:ind w:firstLine="708"/>
        <w:jc w:val="both"/>
        <w:rPr>
          <w:rFonts w:ascii="Times New Roman" w:hAnsi="Times New Roman" w:cs="Times New Roman"/>
        </w:rPr>
      </w:pPr>
      <w:r w:rsidRPr="00B24248">
        <w:rPr>
          <w:rFonts w:ascii="Times New Roman" w:hAnsi="Times New Roman" w:cs="Times New Roman"/>
        </w:rPr>
        <w:t>-</w:t>
      </w:r>
      <w:r w:rsidR="00643C84" w:rsidRPr="00B24248">
        <w:rPr>
          <w:rFonts w:ascii="Times New Roman" w:hAnsi="Times New Roman" w:cs="Times New Roman"/>
        </w:rPr>
        <w:t>понедельник – пятница: с 9-00 часов до 13-00 часов</w:t>
      </w:r>
      <w:r w:rsidRPr="00B24248">
        <w:rPr>
          <w:rFonts w:ascii="Times New Roman" w:hAnsi="Times New Roman" w:cs="Times New Roman"/>
        </w:rPr>
        <w:t xml:space="preserve"> и с 14-00 часов до 17-00 часов;</w:t>
      </w:r>
    </w:p>
    <w:p w:rsidR="00B52A90" w:rsidRDefault="00B52A90" w:rsidP="0091531A">
      <w:pPr>
        <w:rPr>
          <w:rFonts w:ascii="Times New Roman" w:hAnsi="Times New Roman" w:cs="Times New Roman"/>
        </w:rPr>
      </w:pPr>
      <w:r w:rsidRPr="00B24248">
        <w:rPr>
          <w:rFonts w:ascii="Times New Roman" w:hAnsi="Times New Roman" w:cs="Times New Roman"/>
        </w:rPr>
        <w:t xml:space="preserve">-начало – </w:t>
      </w:r>
      <w:r w:rsidR="00EE32B3">
        <w:rPr>
          <w:rFonts w:ascii="Times New Roman" w:hAnsi="Times New Roman" w:cs="Times New Roman"/>
        </w:rPr>
        <w:t>11 июня</w:t>
      </w:r>
      <w:r w:rsidR="00325BD8">
        <w:rPr>
          <w:rFonts w:ascii="Times New Roman" w:hAnsi="Times New Roman" w:cs="Times New Roman"/>
        </w:rPr>
        <w:t xml:space="preserve"> 2025</w:t>
      </w:r>
      <w:r w:rsidRPr="00B24248">
        <w:rPr>
          <w:rFonts w:ascii="Times New Roman" w:hAnsi="Times New Roman" w:cs="Times New Roman"/>
        </w:rPr>
        <w:t xml:space="preserve"> года, окончание – </w:t>
      </w:r>
      <w:r w:rsidR="00EE32B3">
        <w:rPr>
          <w:rFonts w:ascii="Times New Roman" w:hAnsi="Times New Roman" w:cs="Times New Roman"/>
        </w:rPr>
        <w:t>23</w:t>
      </w:r>
      <w:r w:rsidR="008A6AF5">
        <w:rPr>
          <w:rFonts w:ascii="Times New Roman" w:hAnsi="Times New Roman" w:cs="Times New Roman"/>
        </w:rPr>
        <w:t xml:space="preserve"> </w:t>
      </w:r>
      <w:r w:rsidR="00EE32B3">
        <w:rPr>
          <w:rFonts w:ascii="Times New Roman" w:hAnsi="Times New Roman" w:cs="Times New Roman"/>
        </w:rPr>
        <w:t>июня</w:t>
      </w:r>
      <w:r w:rsidRPr="00B24248">
        <w:rPr>
          <w:rFonts w:ascii="Times New Roman" w:hAnsi="Times New Roman" w:cs="Times New Roman"/>
        </w:rPr>
        <w:t xml:space="preserve"> 20</w:t>
      </w:r>
      <w:r w:rsidR="00986D95" w:rsidRPr="00B24248">
        <w:rPr>
          <w:rFonts w:ascii="Times New Roman" w:hAnsi="Times New Roman" w:cs="Times New Roman"/>
        </w:rPr>
        <w:t>2</w:t>
      </w:r>
      <w:r w:rsidR="00372A82">
        <w:rPr>
          <w:rFonts w:ascii="Times New Roman" w:hAnsi="Times New Roman" w:cs="Times New Roman"/>
        </w:rPr>
        <w:t>5</w:t>
      </w:r>
      <w:r w:rsidRPr="00B24248">
        <w:rPr>
          <w:rFonts w:ascii="Times New Roman" w:hAnsi="Times New Roman" w:cs="Times New Roman"/>
        </w:rPr>
        <w:t xml:space="preserve"> года.</w:t>
      </w:r>
    </w:p>
    <w:p w:rsidR="00B52A90" w:rsidRDefault="00B52A90" w:rsidP="0091531A">
      <w:pPr>
        <w:rPr>
          <w:rFonts w:ascii="Times New Roman" w:hAnsi="Times New Roman" w:cs="Times New Roman"/>
        </w:rPr>
      </w:pPr>
    </w:p>
    <w:p w:rsidR="00CB1C14" w:rsidRPr="00CB1C14" w:rsidRDefault="00B75324" w:rsidP="00D11A5D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B1C14" w:rsidRPr="00B52A90">
        <w:rPr>
          <w:rFonts w:ascii="Times New Roman" w:hAnsi="Times New Roman" w:cs="Times New Roman"/>
        </w:rPr>
        <w:t>Место размещения уведомления об обсуждении идеи (концепции) подготовки проекта</w:t>
      </w:r>
      <w:r w:rsidR="00CB1C14" w:rsidRPr="00CB1C14">
        <w:rPr>
          <w:rFonts w:ascii="Times New Roman" w:hAnsi="Times New Roman" w:cs="Times New Roman"/>
        </w:rPr>
        <w:t xml:space="preserve"> нормативного правового акта в информационно-тел</w:t>
      </w:r>
      <w:r w:rsidR="00EA073B">
        <w:rPr>
          <w:rFonts w:ascii="Times New Roman" w:hAnsi="Times New Roman" w:cs="Times New Roman"/>
        </w:rPr>
        <w:t>екоммуникационной сети Интернет</w:t>
      </w:r>
      <w:r w:rsidR="00D11A5D">
        <w:rPr>
          <w:rFonts w:ascii="Times New Roman" w:hAnsi="Times New Roman" w:cs="Times New Roman"/>
        </w:rPr>
        <w:t xml:space="preserve"> (полный электронный адрес)</w:t>
      </w:r>
      <w:r w:rsidR="00CB1C14" w:rsidRPr="00CB1C14">
        <w:rPr>
          <w:rFonts w:ascii="Times New Roman" w:hAnsi="Times New Roman" w:cs="Times New Roman"/>
        </w:rPr>
        <w:t>:</w:t>
      </w:r>
    </w:p>
    <w:p w:rsidR="00325BD8" w:rsidRPr="00325BD8" w:rsidRDefault="00D11A5D" w:rsidP="00325BD8">
      <w:pPr>
        <w:pStyle w:val="a4"/>
        <w:ind w:firstLine="708"/>
        <w:jc w:val="both"/>
        <w:rPr>
          <w:rStyle w:val="a6"/>
          <w:rFonts w:ascii="Times New Roman" w:hAnsi="Times New Roman" w:cs="Times New Roman"/>
          <w:color w:val="auto"/>
          <w:u w:val="none"/>
        </w:rPr>
      </w:pPr>
      <w:r>
        <w:rPr>
          <w:rFonts w:ascii="Times New Roman" w:hAnsi="Times New Roman" w:cs="Times New Roman"/>
        </w:rPr>
        <w:t>о</w:t>
      </w:r>
      <w:r w:rsidR="0091531A">
        <w:rPr>
          <w:rFonts w:ascii="Times New Roman" w:hAnsi="Times New Roman" w:cs="Times New Roman"/>
        </w:rPr>
        <w:t xml:space="preserve">фициальный сайт органов местного самоуправления муниципального образования «Колпашевский район», раздел «Оценка регулирующего воздействия» </w:t>
      </w:r>
      <w:r w:rsidR="00325BD8" w:rsidRPr="00325BD8">
        <w:rPr>
          <w:rFonts w:ascii="Times New Roman" w:hAnsi="Times New Roman" w:cs="Times New Roman"/>
        </w:rPr>
        <w:fldChar w:fldCharType="begin"/>
      </w:r>
      <w:r w:rsidR="00325BD8" w:rsidRPr="00325BD8">
        <w:rPr>
          <w:rFonts w:ascii="Times New Roman" w:hAnsi="Times New Roman" w:cs="Times New Roman"/>
        </w:rPr>
        <w:instrText xml:space="preserve"> HYPERLINK "https://kolpadm.gosuslugi.ru/ofitsialno/otsenka-reguliruyuschego-vozdeystviya/orv-proektov-npa-mo-kolpashevskiy-rayon/publichnye-konsultatsii/" </w:instrText>
      </w:r>
      <w:r w:rsidR="00325BD8" w:rsidRPr="00325BD8">
        <w:rPr>
          <w:rFonts w:ascii="Times New Roman" w:hAnsi="Times New Roman" w:cs="Times New Roman"/>
        </w:rPr>
        <w:fldChar w:fldCharType="separate"/>
      </w:r>
      <w:r w:rsidR="00325BD8" w:rsidRPr="00325BD8">
        <w:rPr>
          <w:rStyle w:val="a6"/>
          <w:rFonts w:ascii="Times New Roman" w:hAnsi="Times New Roman" w:cs="Times New Roman"/>
        </w:rPr>
        <w:t>https://kolpadm.gosuslugi.ru/o</w:t>
      </w:r>
      <w:r w:rsidR="00325BD8" w:rsidRPr="00325BD8">
        <w:rPr>
          <w:rStyle w:val="a6"/>
          <w:rFonts w:ascii="Times New Roman" w:hAnsi="Times New Roman" w:cs="Times New Roman"/>
        </w:rPr>
        <w:t>f</w:t>
      </w:r>
      <w:r w:rsidR="00325BD8" w:rsidRPr="00325BD8">
        <w:rPr>
          <w:rStyle w:val="a6"/>
          <w:rFonts w:ascii="Times New Roman" w:hAnsi="Times New Roman" w:cs="Times New Roman"/>
        </w:rPr>
        <w:t>itsialno/otsenka-reguliruyuschego-vozdeystviya/orv-proektov-npa-mo-kolpashevskiy-rayon/publichnye-konsultatsii/</w:t>
      </w:r>
    </w:p>
    <w:p w:rsidR="00D11A5D" w:rsidRPr="00D11A5D" w:rsidRDefault="00325BD8" w:rsidP="00D11A5D">
      <w:r w:rsidRPr="00325BD8">
        <w:rPr>
          <w:rFonts w:ascii="Times New Roman" w:hAnsi="Times New Roman" w:cs="Times New Roman"/>
        </w:rPr>
        <w:fldChar w:fldCharType="end"/>
      </w:r>
    </w:p>
    <w:p w:rsidR="00326AA0" w:rsidRDefault="00CB1C14" w:rsidP="00326AA0">
      <w:pPr>
        <w:pStyle w:val="a4"/>
        <w:jc w:val="both"/>
        <w:rPr>
          <w:rFonts w:ascii="Times New Roman" w:hAnsi="Times New Roman" w:cs="Times New Roman"/>
        </w:rPr>
      </w:pPr>
      <w:r w:rsidRPr="00CB1C14">
        <w:rPr>
          <w:rFonts w:ascii="Times New Roman" w:hAnsi="Times New Roman" w:cs="Times New Roman"/>
        </w:rPr>
        <w:t>Все поступившие предложения будут рассмотрены. Сводка предложений будет размещена на сайте</w:t>
      </w:r>
      <w:r w:rsidR="0091531A">
        <w:rPr>
          <w:rFonts w:ascii="Times New Roman" w:hAnsi="Times New Roman" w:cs="Times New Roman"/>
        </w:rPr>
        <w:t xml:space="preserve"> органов местного самоуправления муниципального образования «Колпашевский район»</w:t>
      </w:r>
      <w:r w:rsidR="0091531A" w:rsidRPr="00CB1C14">
        <w:rPr>
          <w:rFonts w:ascii="Times New Roman" w:hAnsi="Times New Roman" w:cs="Times New Roman"/>
        </w:rPr>
        <w:t>.</w:t>
      </w:r>
      <w:r w:rsidR="0091531A">
        <w:rPr>
          <w:rFonts w:ascii="Times New Roman" w:hAnsi="Times New Roman" w:cs="Times New Roman"/>
        </w:rPr>
        <w:t xml:space="preserve"> </w:t>
      </w:r>
      <w:r w:rsidR="0091531A" w:rsidRPr="00277675">
        <w:rPr>
          <w:rFonts w:ascii="Times New Roman" w:hAnsi="Times New Roman" w:cs="Times New Roman"/>
        </w:rPr>
        <w:t xml:space="preserve">В разделе «Оценка регулирующего воздействия»  </w:t>
      </w:r>
      <w:hyperlink r:id="rId7" w:history="1">
        <w:r w:rsidR="00326AA0" w:rsidRPr="00326AA0">
          <w:rPr>
            <w:rStyle w:val="a6"/>
            <w:rFonts w:ascii="Times New Roman" w:hAnsi="Times New Roman" w:cs="Times New Roman"/>
          </w:rPr>
          <w:t>https://kolpadm.gosuslugi.ru/</w:t>
        </w:r>
        <w:r w:rsidR="0091531A" w:rsidRPr="00326AA0">
          <w:rPr>
            <w:rStyle w:val="a6"/>
            <w:rFonts w:ascii="Times New Roman" w:hAnsi="Times New Roman" w:cs="Times New Roman"/>
          </w:rPr>
          <w:t xml:space="preserve"> </w:t>
        </w:r>
      </w:hyperlink>
      <w:r w:rsidRPr="00277675">
        <w:rPr>
          <w:rFonts w:ascii="Times New Roman" w:hAnsi="Times New Roman" w:cs="Times New Roman"/>
        </w:rPr>
        <w:t xml:space="preserve"> </w:t>
      </w:r>
      <w:r w:rsidRPr="00B24248">
        <w:rPr>
          <w:rFonts w:ascii="Times New Roman" w:hAnsi="Times New Roman" w:cs="Times New Roman"/>
        </w:rPr>
        <w:t>не позднее</w:t>
      </w:r>
      <w:r w:rsidR="00D11A5D" w:rsidRPr="00B24248">
        <w:rPr>
          <w:rFonts w:ascii="Times New Roman" w:hAnsi="Times New Roman" w:cs="Times New Roman"/>
        </w:rPr>
        <w:t xml:space="preserve"> </w:t>
      </w:r>
      <w:r w:rsidR="00EE32B3">
        <w:rPr>
          <w:rFonts w:ascii="Times New Roman" w:hAnsi="Times New Roman" w:cs="Times New Roman"/>
        </w:rPr>
        <w:t>08.07</w:t>
      </w:r>
      <w:r w:rsidR="00326AA0">
        <w:rPr>
          <w:rFonts w:ascii="Times New Roman" w:hAnsi="Times New Roman" w:cs="Times New Roman"/>
        </w:rPr>
        <w:t>.2025</w:t>
      </w:r>
      <w:r w:rsidR="0091531A" w:rsidRPr="00B24248">
        <w:rPr>
          <w:rFonts w:ascii="Times New Roman" w:hAnsi="Times New Roman" w:cs="Times New Roman"/>
        </w:rPr>
        <w:t xml:space="preserve"> года.</w:t>
      </w:r>
    </w:p>
    <w:p w:rsidR="00326AA0" w:rsidRDefault="00326AA0" w:rsidP="00326AA0">
      <w:pPr>
        <w:pStyle w:val="a4"/>
        <w:jc w:val="both"/>
        <w:rPr>
          <w:rFonts w:ascii="Times New Roman" w:hAnsi="Times New Roman" w:cs="Times New Roman"/>
        </w:rPr>
      </w:pPr>
    </w:p>
    <w:p w:rsidR="00326AA0" w:rsidRPr="00326AA0" w:rsidRDefault="00326AA0" w:rsidP="00326AA0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326AA0">
        <w:rPr>
          <w:rFonts w:ascii="Times New Roman" w:hAnsi="Times New Roman" w:cs="Times New Roman"/>
        </w:rPr>
        <w:t>1. Описание проблемы, на решение которой направлено предлагаемое правовое регулирование:</w:t>
      </w:r>
    </w:p>
    <w:p w:rsidR="00326AA0" w:rsidRPr="00326AA0" w:rsidRDefault="00326AA0" w:rsidP="00326AA0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326AA0">
        <w:rPr>
          <w:rFonts w:ascii="Times New Roman" w:hAnsi="Times New Roman" w:cs="Times New Roman"/>
        </w:rPr>
        <w:t xml:space="preserve">В соответствии со статьей 78.5 Бюджетного кодекса Российской Федерации с 1 января 2025 года в полной мере вступает в силу норма, предусматривающая проведение в государственной интегрированной информационной системе управления общественными финансами «Электронный бюджет» отборов получателей субсидий - юридических лиц, индивидуальных предпринимателей, а также физических лиц – производителей товаров, работ, услуг. </w:t>
      </w:r>
    </w:p>
    <w:p w:rsidR="00326AA0" w:rsidRPr="00326AA0" w:rsidRDefault="00326AA0" w:rsidP="00326AA0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326AA0">
        <w:rPr>
          <w:rFonts w:ascii="Times New Roman" w:hAnsi="Times New Roman" w:cs="Times New Roman"/>
        </w:rPr>
        <w:t>В действующем по</w:t>
      </w:r>
      <w:r>
        <w:rPr>
          <w:rFonts w:ascii="Times New Roman" w:hAnsi="Times New Roman" w:cs="Times New Roman"/>
        </w:rPr>
        <w:t>ложении</w:t>
      </w:r>
      <w:r w:rsidRPr="00326AA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 предоставлении субсидий</w:t>
      </w:r>
      <w:r w:rsidRPr="00326AA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сельскохозяйственным товаропроизводителям из бюджета муниципального образования «Колпашевский район»</w:t>
      </w:r>
      <w:r w:rsidRPr="00326AA0">
        <w:rPr>
          <w:rFonts w:ascii="Times New Roman" w:hAnsi="Times New Roman" w:cs="Times New Roman"/>
        </w:rPr>
        <w:t>, утвержденного постановлением Администрации Колпашевского района</w:t>
      </w:r>
      <w:r>
        <w:rPr>
          <w:rFonts w:ascii="Times New Roman" w:hAnsi="Times New Roman" w:cs="Times New Roman"/>
        </w:rPr>
        <w:t xml:space="preserve"> от 29.12.2022 № 1522</w:t>
      </w:r>
      <w:r w:rsidRPr="00326AA0">
        <w:rPr>
          <w:rFonts w:ascii="Times New Roman" w:hAnsi="Times New Roman" w:cs="Times New Roman"/>
        </w:rPr>
        <w:t xml:space="preserve">, данное требование не учтено. </w:t>
      </w:r>
    </w:p>
    <w:p w:rsidR="00EF69FF" w:rsidRDefault="00326AA0" w:rsidP="00326AA0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proofErr w:type="gramStart"/>
      <w:r w:rsidRPr="00326AA0">
        <w:rPr>
          <w:rFonts w:ascii="Times New Roman" w:hAnsi="Times New Roman" w:cs="Times New Roman"/>
        </w:rPr>
        <w:t>Предлагаемым правовым регулирование планируется реализовать нормы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субсидий, утвержденных Постановлением Правительства</w:t>
      </w:r>
      <w:proofErr w:type="gramEnd"/>
      <w:r w:rsidRPr="00326AA0">
        <w:rPr>
          <w:rFonts w:ascii="Times New Roman" w:hAnsi="Times New Roman" w:cs="Times New Roman"/>
        </w:rPr>
        <w:t xml:space="preserve"> РФ от 25.10.2023 № 1782, в части установления особенностей проведения отбора в системе «Электронный бюджет».</w:t>
      </w:r>
    </w:p>
    <w:p w:rsidR="00CB1C14" w:rsidRPr="00F51157" w:rsidRDefault="00326AA0" w:rsidP="00D11A5D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B1C14" w:rsidRPr="00F51157">
        <w:rPr>
          <w:rFonts w:ascii="Times New Roman" w:hAnsi="Times New Roman" w:cs="Times New Roman"/>
        </w:rPr>
        <w:t>2. Цели предлагаемого правового регулирования:</w:t>
      </w:r>
    </w:p>
    <w:p w:rsidR="00DB7018" w:rsidRDefault="000B5D65" w:rsidP="00DB7018">
      <w:pPr>
        <w:rPr>
          <w:rFonts w:ascii="Times New Roman" w:hAnsi="Times New Roman" w:cs="Times New Roman"/>
        </w:rPr>
      </w:pPr>
      <w:r w:rsidRPr="005153C4">
        <w:rPr>
          <w:rFonts w:ascii="Times New Roman" w:hAnsi="Times New Roman" w:cs="Times New Roman"/>
        </w:rPr>
        <w:t xml:space="preserve">Приведение муниципального правового акта в соответствие </w:t>
      </w:r>
      <w:r w:rsidR="00DB7018">
        <w:rPr>
          <w:rFonts w:ascii="Times New Roman" w:hAnsi="Times New Roman" w:cs="Times New Roman"/>
        </w:rPr>
        <w:t xml:space="preserve">с Общими </w:t>
      </w:r>
      <w:r w:rsidR="00DB7018">
        <w:rPr>
          <w:rFonts w:ascii="Times New Roman" w:hAnsi="Times New Roman" w:cs="Times New Roman"/>
        </w:rPr>
        <w:lastRenderedPageBreak/>
        <w:t>требованиями.</w:t>
      </w:r>
    </w:p>
    <w:p w:rsidR="00EE32B3" w:rsidRDefault="00715AC8" w:rsidP="0091531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715AC8">
        <w:rPr>
          <w:rFonts w:ascii="Times New Roman" w:hAnsi="Times New Roman" w:cs="Times New Roman"/>
        </w:rPr>
        <w:t xml:space="preserve">Проектом предлагается утвердить новый порядок, которым определяются правила предоставления субсидии из бюджета муниципального образования «Колпашевский район» </w:t>
      </w:r>
      <w:r w:rsidR="00EE32B3" w:rsidRPr="00EE32B3">
        <w:rPr>
          <w:rFonts w:ascii="Times New Roman" w:hAnsi="Times New Roman" w:cs="Times New Roman"/>
        </w:rPr>
        <w:t>на развитие личны</w:t>
      </w:r>
      <w:r w:rsidR="00EE32B3">
        <w:rPr>
          <w:rFonts w:ascii="Times New Roman" w:hAnsi="Times New Roman" w:cs="Times New Roman"/>
        </w:rPr>
        <w:t>х подсобных хозяйств</w:t>
      </w:r>
      <w:r w:rsidR="00EE32B3" w:rsidRPr="00EE32B3">
        <w:rPr>
          <w:rFonts w:ascii="Times New Roman" w:hAnsi="Times New Roman" w:cs="Times New Roman"/>
        </w:rPr>
        <w:t xml:space="preserve">, </w:t>
      </w:r>
      <w:proofErr w:type="gramStart"/>
      <w:r w:rsidR="00EE32B3" w:rsidRPr="00EE32B3">
        <w:rPr>
          <w:rFonts w:ascii="Times New Roman" w:hAnsi="Times New Roman" w:cs="Times New Roman"/>
        </w:rPr>
        <w:t>субсидий</w:t>
      </w:r>
      <w:proofErr w:type="gramEnd"/>
      <w:r w:rsidR="00EE32B3" w:rsidRPr="00EE32B3">
        <w:rPr>
          <w:rFonts w:ascii="Times New Roman" w:hAnsi="Times New Roman" w:cs="Times New Roman"/>
        </w:rPr>
        <w:t xml:space="preserve"> на развитие крестьянских (фе</w:t>
      </w:r>
      <w:r w:rsidR="00EE32B3">
        <w:rPr>
          <w:rFonts w:ascii="Times New Roman" w:hAnsi="Times New Roman" w:cs="Times New Roman"/>
        </w:rPr>
        <w:t>рмерских) хозяйств</w:t>
      </w:r>
      <w:r w:rsidR="00EE32B3" w:rsidRPr="00EE32B3">
        <w:rPr>
          <w:rFonts w:ascii="Times New Roman" w:hAnsi="Times New Roman" w:cs="Times New Roman"/>
        </w:rPr>
        <w:t xml:space="preserve"> и индивидуальных предпринимателей, являющихся сельскохозяйственными то</w:t>
      </w:r>
      <w:r w:rsidR="00EE32B3">
        <w:rPr>
          <w:rFonts w:ascii="Times New Roman" w:hAnsi="Times New Roman" w:cs="Times New Roman"/>
        </w:rPr>
        <w:t>варопроизводителями</w:t>
      </w:r>
      <w:r w:rsidRPr="00715AC8">
        <w:rPr>
          <w:rFonts w:ascii="Times New Roman" w:hAnsi="Times New Roman" w:cs="Times New Roman"/>
        </w:rPr>
        <w:t xml:space="preserve">. Целью предоставления субсидии является </w:t>
      </w:r>
      <w:r w:rsidR="00EE32B3" w:rsidRPr="00EE32B3">
        <w:rPr>
          <w:rFonts w:ascii="Times New Roman" w:hAnsi="Times New Roman" w:cs="Times New Roman"/>
        </w:rPr>
        <w:t>возмещение фактически понесенных затрат на содержание коров в ЛПХ, КФХ и ИП, а также на возмещение части затрат (без учёта налога на добавленную стоимость) на обеспечение технической и технологической модернизации.</w:t>
      </w:r>
    </w:p>
    <w:p w:rsidR="00CB1C14" w:rsidRPr="00F51157" w:rsidRDefault="00715AC8" w:rsidP="0091531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B1C14" w:rsidRPr="00FF0C7F">
        <w:rPr>
          <w:rFonts w:ascii="Times New Roman" w:hAnsi="Times New Roman" w:cs="Times New Roman"/>
        </w:rPr>
        <w:t>3. Действующие нормативные правовые акты, поручения, другие решения, из которых</w:t>
      </w:r>
      <w:r w:rsidR="00CB1C14" w:rsidRPr="00CB1C14">
        <w:rPr>
          <w:rFonts w:ascii="Times New Roman" w:hAnsi="Times New Roman" w:cs="Times New Roman"/>
        </w:rPr>
        <w:t xml:space="preserve"> </w:t>
      </w:r>
      <w:r w:rsidR="00CB1C14" w:rsidRPr="00070C9A">
        <w:rPr>
          <w:rFonts w:ascii="Times New Roman" w:hAnsi="Times New Roman" w:cs="Times New Roman"/>
        </w:rPr>
        <w:t xml:space="preserve">вытекает необходимость разработки предлагаемого правового регулирования в данной </w:t>
      </w:r>
      <w:r w:rsidR="00CB1C14" w:rsidRPr="00F51157">
        <w:rPr>
          <w:rFonts w:ascii="Times New Roman" w:hAnsi="Times New Roman" w:cs="Times New Roman"/>
        </w:rPr>
        <w:t>области:</w:t>
      </w:r>
    </w:p>
    <w:p w:rsidR="00F5347A" w:rsidRDefault="008A6AF5" w:rsidP="00F5347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 Администрации Томской области  от 29.12.2017 № 482а «Об утверждении Порядка предоставления субвенций местным бюджетам из областного бюджета на осуществление отдельных государственных полномочий по государственной поддержке сельскохозяйственного производства».</w:t>
      </w:r>
    </w:p>
    <w:p w:rsidR="00CB1C14" w:rsidRPr="00F51157" w:rsidRDefault="00CB1C14" w:rsidP="0091531A">
      <w:pPr>
        <w:rPr>
          <w:rFonts w:ascii="Times New Roman" w:hAnsi="Times New Roman" w:cs="Times New Roman"/>
        </w:rPr>
      </w:pPr>
    </w:p>
    <w:p w:rsidR="00CB1C14" w:rsidRPr="00F51157" w:rsidRDefault="00DB46E9" w:rsidP="0091531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B1C14" w:rsidRPr="00F51157">
        <w:rPr>
          <w:rFonts w:ascii="Times New Roman" w:hAnsi="Times New Roman" w:cs="Times New Roman"/>
        </w:rPr>
        <w:t>4. Планируемый срок вступления в силу предлагаемого правового регулирования:</w:t>
      </w:r>
    </w:p>
    <w:p w:rsidR="00CB1C14" w:rsidRPr="00F51157" w:rsidRDefault="00715AC8" w:rsidP="00BE1C47">
      <w:pPr>
        <w:pStyle w:val="a4"/>
        <w:ind w:firstLine="708"/>
        <w:jc w:val="both"/>
        <w:rPr>
          <w:rFonts w:ascii="Times New Roman" w:hAnsi="Times New Roman" w:cs="Times New Roman"/>
        </w:rPr>
      </w:pPr>
      <w:proofErr w:type="gramStart"/>
      <w:r w:rsidRPr="00715AC8">
        <w:rPr>
          <w:rFonts w:ascii="Times New Roman" w:hAnsi="Times New Roman" w:cs="Times New Roman"/>
        </w:rPr>
        <w:t>с</w:t>
      </w:r>
      <w:proofErr w:type="gramEnd"/>
      <w:r w:rsidRPr="00715AC8">
        <w:rPr>
          <w:rFonts w:ascii="Times New Roman" w:hAnsi="Times New Roman" w:cs="Times New Roman"/>
        </w:rPr>
        <w:t xml:space="preserve"> даты его официального опубликования</w:t>
      </w:r>
      <w:r w:rsidR="008932C4" w:rsidRPr="00CB28F5">
        <w:rPr>
          <w:rFonts w:ascii="Times New Roman" w:hAnsi="Times New Roman" w:cs="Times New Roman"/>
        </w:rPr>
        <w:t xml:space="preserve">, </w:t>
      </w:r>
      <w:r w:rsidR="00EE32B3">
        <w:rPr>
          <w:rFonts w:ascii="Times New Roman" w:hAnsi="Times New Roman" w:cs="Times New Roman"/>
        </w:rPr>
        <w:t>3</w:t>
      </w:r>
      <w:r w:rsidR="008932C4" w:rsidRPr="00CB28F5">
        <w:rPr>
          <w:rFonts w:ascii="Times New Roman" w:hAnsi="Times New Roman" w:cs="Times New Roman"/>
        </w:rPr>
        <w:t xml:space="preserve"> квартал 20</w:t>
      </w:r>
      <w:r w:rsidR="00F64A13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5</w:t>
      </w:r>
      <w:r w:rsidR="008932C4" w:rsidRPr="00CB28F5">
        <w:rPr>
          <w:rFonts w:ascii="Times New Roman" w:hAnsi="Times New Roman" w:cs="Times New Roman"/>
        </w:rPr>
        <w:t xml:space="preserve"> года</w:t>
      </w:r>
      <w:r w:rsidR="0091531A" w:rsidRPr="00CB28F5">
        <w:rPr>
          <w:rFonts w:ascii="Times New Roman" w:hAnsi="Times New Roman" w:cs="Times New Roman"/>
        </w:rPr>
        <w:t>.</w:t>
      </w:r>
    </w:p>
    <w:p w:rsidR="00CB1C14" w:rsidRPr="00F51157" w:rsidRDefault="00CB1C14" w:rsidP="0091531A">
      <w:pPr>
        <w:rPr>
          <w:rFonts w:ascii="Times New Roman" w:hAnsi="Times New Roman" w:cs="Times New Roman"/>
        </w:rPr>
      </w:pPr>
    </w:p>
    <w:p w:rsidR="00CB1C14" w:rsidRPr="00F51157" w:rsidRDefault="00DB46E9" w:rsidP="0091531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B1C14" w:rsidRPr="00F51157">
        <w:rPr>
          <w:rFonts w:ascii="Times New Roman" w:hAnsi="Times New Roman" w:cs="Times New Roman"/>
        </w:rPr>
        <w:t>5. Сведения о необходимости или отсутствии необходимости установления переходного периода:</w:t>
      </w:r>
      <w:r w:rsidR="0091531A" w:rsidRPr="00F51157">
        <w:rPr>
          <w:rFonts w:ascii="Times New Roman" w:hAnsi="Times New Roman" w:cs="Times New Roman"/>
        </w:rPr>
        <w:t xml:space="preserve"> переходной период не требуется</w:t>
      </w:r>
      <w:r w:rsidR="00C06176" w:rsidRPr="00F51157">
        <w:rPr>
          <w:rFonts w:ascii="Times New Roman" w:hAnsi="Times New Roman" w:cs="Times New Roman"/>
        </w:rPr>
        <w:t>.</w:t>
      </w:r>
    </w:p>
    <w:p w:rsidR="00CB1C14" w:rsidRPr="00CB1C14" w:rsidRDefault="00CB1C14" w:rsidP="0091531A">
      <w:pPr>
        <w:rPr>
          <w:rFonts w:ascii="Times New Roman" w:hAnsi="Times New Roman" w:cs="Times New Roman"/>
        </w:rPr>
      </w:pPr>
    </w:p>
    <w:p w:rsidR="00B54C9F" w:rsidRDefault="00DB46E9" w:rsidP="0091531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B1C14" w:rsidRPr="00CB1C14">
        <w:rPr>
          <w:rFonts w:ascii="Times New Roman" w:hAnsi="Times New Roman" w:cs="Times New Roman"/>
        </w:rPr>
        <w:t>6. Иная информация по решению разработчика, относящаяся к сведениям о подготовке идеи (концепции) предлагаемого правового регулирования:</w:t>
      </w:r>
      <w:r w:rsidR="00C06176">
        <w:rPr>
          <w:rFonts w:ascii="Times New Roman" w:hAnsi="Times New Roman" w:cs="Times New Roman"/>
        </w:rPr>
        <w:t xml:space="preserve"> </w:t>
      </w:r>
    </w:p>
    <w:p w:rsidR="000B5D65" w:rsidRPr="00325E41" w:rsidRDefault="000B5D65" w:rsidP="000B5D65">
      <w:pPr>
        <w:rPr>
          <w:rFonts w:ascii="Times New Roman" w:hAnsi="Times New Roman" w:cs="Times New Roman"/>
        </w:rPr>
      </w:pPr>
      <w:r w:rsidRPr="00325E41">
        <w:rPr>
          <w:rFonts w:ascii="Times New Roman" w:hAnsi="Times New Roman" w:cs="Times New Roman"/>
        </w:rPr>
        <w:t>Проектом постановления устанавливается: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 xml:space="preserve">цель предоставления субсидии – </w:t>
      </w:r>
      <w:r w:rsidR="00EE32B3" w:rsidRPr="00EE32B3">
        <w:rPr>
          <w:rFonts w:ascii="Times New Roman" w:hAnsi="Times New Roman" w:cs="Times New Roman"/>
        </w:rPr>
        <w:t>возмещение фактически понесенных затрат на содержание коров в ЛПХ, КФХ и ИП, а также на возмещение части затрат (без учёта налога на добавленную стоимость) на обеспечение технической</w:t>
      </w:r>
      <w:r w:rsidR="00EE32B3">
        <w:rPr>
          <w:rFonts w:ascii="Times New Roman" w:hAnsi="Times New Roman" w:cs="Times New Roman"/>
        </w:rPr>
        <w:t xml:space="preserve"> и технологической модернизации</w:t>
      </w:r>
      <w:r w:rsidRPr="00715AC8">
        <w:rPr>
          <w:rFonts w:ascii="Times New Roman" w:hAnsi="Times New Roman" w:cs="Times New Roman"/>
        </w:rPr>
        <w:t>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 xml:space="preserve">категории получателей субсидии – </w:t>
      </w:r>
      <w:r w:rsidR="001A57E4" w:rsidRPr="001A57E4">
        <w:rPr>
          <w:rFonts w:ascii="Times New Roman" w:hAnsi="Times New Roman" w:cs="Times New Roman"/>
        </w:rPr>
        <w:t>личные подсобные хозяйства, крестьянские (фермерские) хозяйства и индивидуальные предприниматели, являющиеся сельскохозяйственными товаропроизводителями</w:t>
      </w:r>
      <w:r w:rsidRPr="00715AC8">
        <w:rPr>
          <w:rFonts w:ascii="Times New Roman" w:hAnsi="Times New Roman" w:cs="Times New Roman"/>
        </w:rPr>
        <w:t>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>условия и порядок предоставления субсидии;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>требования к участникам отбора;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 xml:space="preserve">перечень необходимых документов, подлежащих представлению для участия в отборе; 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 xml:space="preserve">результат предоставления субсидии </w:t>
      </w:r>
      <w:r w:rsidR="00DB46E9">
        <w:rPr>
          <w:rFonts w:ascii="Times New Roman" w:hAnsi="Times New Roman" w:cs="Times New Roman"/>
        </w:rPr>
        <w:t>-</w:t>
      </w:r>
      <w:r w:rsidR="001A57E4" w:rsidRPr="001A57E4">
        <w:t xml:space="preserve"> </w:t>
      </w:r>
      <w:r w:rsidR="001A57E4" w:rsidRPr="001A57E4">
        <w:rPr>
          <w:rFonts w:ascii="Times New Roman" w:hAnsi="Times New Roman" w:cs="Times New Roman"/>
        </w:rPr>
        <w:t xml:space="preserve">является сохранение или увеличение поголовья сельскохозяйственных животных в хозяйствах населения, у индивидуальных предпринимателей, являющихся сельскохозяйственными товаропроизводителями, и крестьянских (фермерских) хозяйствах на 1 января отчётного года к уровню текущего года. Для КФХ и ИП, основным видом </w:t>
      </w:r>
      <w:proofErr w:type="gramStart"/>
      <w:r w:rsidR="001A57E4" w:rsidRPr="001A57E4">
        <w:rPr>
          <w:rFonts w:ascii="Times New Roman" w:hAnsi="Times New Roman" w:cs="Times New Roman"/>
        </w:rPr>
        <w:t>деятельности</w:t>
      </w:r>
      <w:proofErr w:type="gramEnd"/>
      <w:r w:rsidR="001A57E4" w:rsidRPr="001A57E4">
        <w:rPr>
          <w:rFonts w:ascii="Times New Roman" w:hAnsi="Times New Roman" w:cs="Times New Roman"/>
        </w:rPr>
        <w:t xml:space="preserve"> которых является растениеводство, результатом предоставления субсидии является производство продукции растениеводства в малых формах хозяйствова</w:t>
      </w:r>
      <w:r w:rsidR="001A57E4">
        <w:rPr>
          <w:rFonts w:ascii="Times New Roman" w:hAnsi="Times New Roman" w:cs="Times New Roman"/>
        </w:rPr>
        <w:t>ния</w:t>
      </w:r>
      <w:r w:rsidRPr="00715AC8">
        <w:rPr>
          <w:rFonts w:ascii="Times New Roman" w:hAnsi="Times New Roman" w:cs="Times New Roman"/>
        </w:rPr>
        <w:t>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>направления расходов, источником финансового обеспечения которых является субсидия: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к</w:t>
      </w:r>
      <w:r w:rsidRPr="00DB46E9">
        <w:rPr>
          <w:rFonts w:ascii="Times New Roman" w:hAnsi="Times New Roman" w:cs="Times New Roman"/>
        </w:rPr>
        <w:t>орма приобретенные, в том числе транспортировка кормов</w:t>
      </w:r>
      <w:r>
        <w:rPr>
          <w:rFonts w:ascii="Times New Roman" w:hAnsi="Times New Roman" w:cs="Times New Roman"/>
        </w:rPr>
        <w:t>;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э</w:t>
      </w:r>
      <w:r w:rsidRPr="00DB46E9">
        <w:rPr>
          <w:rFonts w:ascii="Times New Roman" w:hAnsi="Times New Roman" w:cs="Times New Roman"/>
        </w:rPr>
        <w:t>нергия всех видов, водоснабжение, водоотведение</w:t>
      </w:r>
      <w:r>
        <w:rPr>
          <w:rFonts w:ascii="Times New Roman" w:hAnsi="Times New Roman" w:cs="Times New Roman"/>
        </w:rPr>
        <w:t>;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г</w:t>
      </w:r>
      <w:r w:rsidRPr="00DB46E9">
        <w:rPr>
          <w:rFonts w:ascii="Times New Roman" w:hAnsi="Times New Roman" w:cs="Times New Roman"/>
        </w:rPr>
        <w:t>орюче-смазочные материалы и технические жидкости (в части обслуживания дойного стада, доильного оборудования; собственного производства кормов)</w:t>
      </w:r>
    </w:p>
    <w:p w:rsid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средства защиты животных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в</w:t>
      </w:r>
      <w:r w:rsidRPr="00DB46E9">
        <w:rPr>
          <w:rFonts w:ascii="Times New Roman" w:hAnsi="Times New Roman" w:cs="Times New Roman"/>
        </w:rPr>
        <w:t xml:space="preserve">етеринарные препараты, медикаменты, перевязочные средства, прочие </w:t>
      </w:r>
      <w:r w:rsidRPr="00DB46E9">
        <w:rPr>
          <w:rFonts w:ascii="Times New Roman" w:hAnsi="Times New Roman" w:cs="Times New Roman"/>
        </w:rPr>
        <w:lastRenderedPageBreak/>
        <w:t>лекарственные средства и расходные материалы, используемые для лечения, профилактики, диагностики и реабилитации животных; ветеринарные услуги (работы) по обслуживанию животных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с</w:t>
      </w:r>
      <w:r w:rsidRPr="00DB46E9">
        <w:rPr>
          <w:rFonts w:ascii="Times New Roman" w:hAnsi="Times New Roman" w:cs="Times New Roman"/>
        </w:rPr>
        <w:t>елекционная работа (кроме племенных организаций)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7) о</w:t>
      </w:r>
      <w:r w:rsidRPr="00DB46E9">
        <w:rPr>
          <w:rFonts w:ascii="Times New Roman" w:hAnsi="Times New Roman" w:cs="Times New Roman"/>
        </w:rPr>
        <w:t>борудование и расходные материалы, используемые для искусственного осеменения, в том числе для хранения семени быков-производителей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8) м</w:t>
      </w:r>
      <w:r w:rsidRPr="00DB46E9">
        <w:rPr>
          <w:rFonts w:ascii="Times New Roman" w:hAnsi="Times New Roman" w:cs="Times New Roman"/>
        </w:rPr>
        <w:t>оющие средства для молокопроводов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9) с</w:t>
      </w:r>
      <w:r w:rsidRPr="00DB46E9">
        <w:rPr>
          <w:rFonts w:ascii="Times New Roman" w:hAnsi="Times New Roman" w:cs="Times New Roman"/>
        </w:rPr>
        <w:t>пециальная одежда для работников, обслуживающих коров молочного направления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10) м</w:t>
      </w:r>
      <w:r w:rsidRPr="00DB46E9">
        <w:rPr>
          <w:rFonts w:ascii="Times New Roman" w:hAnsi="Times New Roman" w:cs="Times New Roman"/>
        </w:rPr>
        <w:t>едицинский осмотр работников, занятых в молочном скотоводстве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11) з</w:t>
      </w:r>
      <w:r w:rsidRPr="00DB46E9">
        <w:rPr>
          <w:rFonts w:ascii="Times New Roman" w:hAnsi="Times New Roman" w:cs="Times New Roman"/>
        </w:rPr>
        <w:t>апасные части, материалы, обслуживание и ремонт основных сре</w:t>
      </w:r>
      <w:proofErr w:type="gramStart"/>
      <w:r w:rsidRPr="00DB46E9">
        <w:rPr>
          <w:rFonts w:ascii="Times New Roman" w:hAnsi="Times New Roman" w:cs="Times New Roman"/>
        </w:rPr>
        <w:t>дств дл</w:t>
      </w:r>
      <w:proofErr w:type="gramEnd"/>
      <w:r w:rsidRPr="00DB46E9">
        <w:rPr>
          <w:rFonts w:ascii="Times New Roman" w:hAnsi="Times New Roman" w:cs="Times New Roman"/>
        </w:rPr>
        <w:t>я содержания дойного стада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12) с</w:t>
      </w:r>
      <w:r w:rsidRPr="00DB46E9">
        <w:rPr>
          <w:rFonts w:ascii="Times New Roman" w:hAnsi="Times New Roman" w:cs="Times New Roman"/>
        </w:rPr>
        <w:t>бор, утилизация и уничтожение биологических отходов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13) з</w:t>
      </w:r>
      <w:r w:rsidRPr="00DB46E9">
        <w:rPr>
          <w:rFonts w:ascii="Times New Roman" w:hAnsi="Times New Roman" w:cs="Times New Roman"/>
        </w:rPr>
        <w:t xml:space="preserve">аработная плата работникам, </w:t>
      </w:r>
      <w:proofErr w:type="gramStart"/>
      <w:r w:rsidRPr="00DB46E9">
        <w:rPr>
          <w:rFonts w:ascii="Times New Roman" w:hAnsi="Times New Roman" w:cs="Times New Roman"/>
        </w:rPr>
        <w:t>занятых</w:t>
      </w:r>
      <w:proofErr w:type="gramEnd"/>
      <w:r w:rsidRPr="00DB46E9">
        <w:rPr>
          <w:rFonts w:ascii="Times New Roman" w:hAnsi="Times New Roman" w:cs="Times New Roman"/>
        </w:rPr>
        <w:t xml:space="preserve"> в молочном скотоводстве</w:t>
      </w:r>
    </w:p>
    <w:p w:rsidR="00DB46E9" w:rsidRPr="00DB46E9" w:rsidRDefault="00DB46E9" w:rsidP="00DB46E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14) с</w:t>
      </w:r>
      <w:r w:rsidRPr="00DB46E9">
        <w:rPr>
          <w:rFonts w:ascii="Times New Roman" w:hAnsi="Times New Roman" w:cs="Times New Roman"/>
        </w:rPr>
        <w:t>траховые взносы и отчисления за работников, занятых в молочном скотоводстве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bookmarkStart w:id="0" w:name="_GoBack"/>
      <w:bookmarkEnd w:id="0"/>
      <w:r w:rsidRPr="00715AC8">
        <w:rPr>
          <w:rFonts w:ascii="Times New Roman" w:hAnsi="Times New Roman" w:cs="Times New Roman"/>
        </w:rPr>
        <w:t>размер субсидии (размер субсидии распределяется пропорционально размеру, указанному в заявке, к общему размеру субсидии, запрашиваемой всеми победителями отбора, но не выше размера, указанного в заявке, и максимального размера субсидии, определённого объявлением о проведении отбора);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>требования к предоставлению отчётности;</w:t>
      </w:r>
    </w:p>
    <w:p w:rsidR="00715AC8" w:rsidRPr="00715AC8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 xml:space="preserve">порядок и сроки возврата субсидии в бюджет в случае нарушения условий их предоставления, </w:t>
      </w:r>
      <w:proofErr w:type="spellStart"/>
      <w:r w:rsidRPr="00715AC8">
        <w:rPr>
          <w:rFonts w:ascii="Times New Roman" w:hAnsi="Times New Roman" w:cs="Times New Roman"/>
        </w:rPr>
        <w:t>недостижения</w:t>
      </w:r>
      <w:proofErr w:type="spellEnd"/>
      <w:r w:rsidRPr="00715AC8">
        <w:rPr>
          <w:rFonts w:ascii="Times New Roman" w:hAnsi="Times New Roman" w:cs="Times New Roman"/>
        </w:rPr>
        <w:t xml:space="preserve"> значения результата предоставления субсидии;</w:t>
      </w:r>
    </w:p>
    <w:p w:rsidR="00CB1C14" w:rsidRDefault="00715AC8" w:rsidP="00715AC8">
      <w:pPr>
        <w:rPr>
          <w:rFonts w:ascii="Times New Roman" w:hAnsi="Times New Roman" w:cs="Times New Roman"/>
        </w:rPr>
      </w:pPr>
      <w:r w:rsidRPr="00715AC8">
        <w:rPr>
          <w:rFonts w:ascii="Times New Roman" w:hAnsi="Times New Roman" w:cs="Times New Roman"/>
        </w:rPr>
        <w:t>способ и порядок проведения отбора.</w:t>
      </w:r>
    </w:p>
    <w:p w:rsidR="00DB46E9" w:rsidRPr="00B57C3E" w:rsidRDefault="00DB46E9" w:rsidP="00715AC8">
      <w:pPr>
        <w:rPr>
          <w:rFonts w:ascii="Times New Roman" w:hAnsi="Times New Roman" w:cs="Times New Roman"/>
        </w:rPr>
      </w:pPr>
    </w:p>
    <w:p w:rsidR="00CB1C14" w:rsidRPr="00B57C3E" w:rsidRDefault="00CB1C14" w:rsidP="0091531A">
      <w:pPr>
        <w:pStyle w:val="a4"/>
        <w:jc w:val="both"/>
        <w:rPr>
          <w:rFonts w:ascii="Times New Roman" w:hAnsi="Times New Roman" w:cs="Times New Roman"/>
        </w:rPr>
      </w:pPr>
      <w:r w:rsidRPr="00B57C3E">
        <w:rPr>
          <w:rFonts w:ascii="Times New Roman" w:hAnsi="Times New Roman" w:cs="Times New Roman"/>
        </w:rPr>
        <w:t>К уведомлению прилагаются:</w:t>
      </w:r>
    </w:p>
    <w:tbl>
      <w:tblPr>
        <w:tblW w:w="94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7733"/>
        <w:gridCol w:w="361"/>
        <w:gridCol w:w="361"/>
        <w:gridCol w:w="359"/>
      </w:tblGrid>
      <w:tr w:rsidR="00CB1C14" w:rsidRPr="00CB1C14" w:rsidTr="00756F74"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C14" w:rsidRPr="00CB1C14" w:rsidRDefault="00CB1C14" w:rsidP="0091531A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CB1C1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7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C14" w:rsidRPr="00CB1C14" w:rsidRDefault="00CB1C14" w:rsidP="0091531A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CB1C14">
              <w:rPr>
                <w:rFonts w:ascii="Times New Roman" w:hAnsi="Times New Roman" w:cs="Times New Roman"/>
              </w:rPr>
              <w:t>Перечень вопросов для участников публичных консультаций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CB1C14" w:rsidRPr="00CB1C14" w:rsidTr="00756F74">
        <w:tc>
          <w:tcPr>
            <w:tcW w:w="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14" w:rsidRPr="00CB1C14" w:rsidRDefault="0091531A" w:rsidP="0091531A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3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CB1C14" w:rsidRPr="00CB1C14" w:rsidTr="00756F74">
        <w:tc>
          <w:tcPr>
            <w:tcW w:w="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CB1C14" w:rsidRPr="00CB1C14" w:rsidTr="00756F74"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C14" w:rsidRPr="00CB1C14" w:rsidRDefault="00CB1C14" w:rsidP="0091531A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CB1C1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7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C14" w:rsidRPr="00CB1C14" w:rsidRDefault="00CB1C14" w:rsidP="0091531A">
            <w:pPr>
              <w:pStyle w:val="a4"/>
              <w:jc w:val="both"/>
              <w:rPr>
                <w:rFonts w:ascii="Times New Roman" w:hAnsi="Times New Roman" w:cs="Times New Roman"/>
              </w:rPr>
            </w:pPr>
            <w:r w:rsidRPr="00CB1C14">
              <w:rPr>
                <w:rFonts w:ascii="Times New Roman" w:hAnsi="Times New Roman" w:cs="Times New Roman"/>
              </w:rPr>
              <w:t>Иные материалы, которые, по мнению разработчика, позволяют оценить необходимость введения предлагаемого правового регулирования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CB1C14" w:rsidRPr="00CB1C14" w:rsidTr="00756F74">
        <w:tc>
          <w:tcPr>
            <w:tcW w:w="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CB1C14" w:rsidRPr="00CB1C14" w:rsidTr="00756F74">
        <w:tc>
          <w:tcPr>
            <w:tcW w:w="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7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C14" w:rsidRPr="00CB1C14" w:rsidRDefault="00CB1C14" w:rsidP="0091531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B1C14" w:rsidRPr="00CB1C14" w:rsidRDefault="00CB1C14" w:rsidP="0091531A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</w:tbl>
    <w:p w:rsidR="00D11A5D" w:rsidRDefault="00D11A5D" w:rsidP="00986D95">
      <w:pPr>
        <w:pStyle w:val="a4"/>
        <w:ind w:firstLine="708"/>
        <w:jc w:val="both"/>
        <w:rPr>
          <w:rFonts w:ascii="Times New Roman" w:hAnsi="Times New Roman" w:cs="Times New Roman"/>
        </w:rPr>
      </w:pPr>
    </w:p>
    <w:p w:rsidR="00986D95" w:rsidRPr="00986D95" w:rsidRDefault="00986D95" w:rsidP="00986D95"/>
    <w:p w:rsidR="00CB1C14" w:rsidRPr="00CB1C14" w:rsidRDefault="00CB1C14" w:rsidP="0091531A">
      <w:pPr>
        <w:rPr>
          <w:rFonts w:ascii="Times New Roman" w:hAnsi="Times New Roman" w:cs="Times New Roman"/>
        </w:rPr>
      </w:pPr>
    </w:p>
    <w:sectPr w:rsidR="00CB1C14" w:rsidRPr="00CB1C14" w:rsidSect="003A0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12D0F"/>
    <w:multiLevelType w:val="hybridMultilevel"/>
    <w:tmpl w:val="B4D8585E"/>
    <w:lvl w:ilvl="0" w:tplc="C08074D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C14"/>
    <w:rsid w:val="00062BDD"/>
    <w:rsid w:val="00070C9A"/>
    <w:rsid w:val="00087572"/>
    <w:rsid w:val="000B5D65"/>
    <w:rsid w:val="000D07FC"/>
    <w:rsid w:val="00124B47"/>
    <w:rsid w:val="001522F7"/>
    <w:rsid w:val="001A4977"/>
    <w:rsid w:val="001A57E4"/>
    <w:rsid w:val="00212F24"/>
    <w:rsid w:val="00234055"/>
    <w:rsid w:val="00255F11"/>
    <w:rsid w:val="00260F36"/>
    <w:rsid w:val="0026124B"/>
    <w:rsid w:val="00277675"/>
    <w:rsid w:val="002B4C5F"/>
    <w:rsid w:val="002C1AD4"/>
    <w:rsid w:val="002F1342"/>
    <w:rsid w:val="00325BD8"/>
    <w:rsid w:val="00326AA0"/>
    <w:rsid w:val="00343FA1"/>
    <w:rsid w:val="00372A82"/>
    <w:rsid w:val="003A0846"/>
    <w:rsid w:val="00422E01"/>
    <w:rsid w:val="0043617D"/>
    <w:rsid w:val="00453B44"/>
    <w:rsid w:val="00462890"/>
    <w:rsid w:val="00463295"/>
    <w:rsid w:val="00516B5A"/>
    <w:rsid w:val="00533ADF"/>
    <w:rsid w:val="0057202B"/>
    <w:rsid w:val="005C69B6"/>
    <w:rsid w:val="00611170"/>
    <w:rsid w:val="00643C84"/>
    <w:rsid w:val="006454D8"/>
    <w:rsid w:val="0066359A"/>
    <w:rsid w:val="006B0812"/>
    <w:rsid w:val="006B361C"/>
    <w:rsid w:val="00715AC8"/>
    <w:rsid w:val="00756F74"/>
    <w:rsid w:val="007D6413"/>
    <w:rsid w:val="008031DE"/>
    <w:rsid w:val="00830CFE"/>
    <w:rsid w:val="00882802"/>
    <w:rsid w:val="00885F61"/>
    <w:rsid w:val="008932C4"/>
    <w:rsid w:val="008A6AF5"/>
    <w:rsid w:val="008C308A"/>
    <w:rsid w:val="008D14BF"/>
    <w:rsid w:val="0091531A"/>
    <w:rsid w:val="0095294C"/>
    <w:rsid w:val="009613F7"/>
    <w:rsid w:val="00965051"/>
    <w:rsid w:val="00986D95"/>
    <w:rsid w:val="00995F25"/>
    <w:rsid w:val="009E3AA9"/>
    <w:rsid w:val="00A2255B"/>
    <w:rsid w:val="00A368DE"/>
    <w:rsid w:val="00A86C84"/>
    <w:rsid w:val="00B24248"/>
    <w:rsid w:val="00B320AF"/>
    <w:rsid w:val="00B416BA"/>
    <w:rsid w:val="00B52A90"/>
    <w:rsid w:val="00B53C3F"/>
    <w:rsid w:val="00B54C9F"/>
    <w:rsid w:val="00B57C3E"/>
    <w:rsid w:val="00B75324"/>
    <w:rsid w:val="00B956DD"/>
    <w:rsid w:val="00BC7502"/>
    <w:rsid w:val="00BD3CC9"/>
    <w:rsid w:val="00BE1C47"/>
    <w:rsid w:val="00BE36EA"/>
    <w:rsid w:val="00C06176"/>
    <w:rsid w:val="00C53C6E"/>
    <w:rsid w:val="00C80555"/>
    <w:rsid w:val="00C87C40"/>
    <w:rsid w:val="00CB1C14"/>
    <w:rsid w:val="00CB28F5"/>
    <w:rsid w:val="00CC7116"/>
    <w:rsid w:val="00D11A5D"/>
    <w:rsid w:val="00DB46E9"/>
    <w:rsid w:val="00DB7018"/>
    <w:rsid w:val="00DF55C9"/>
    <w:rsid w:val="00DF6821"/>
    <w:rsid w:val="00E20204"/>
    <w:rsid w:val="00EA073B"/>
    <w:rsid w:val="00EE32B3"/>
    <w:rsid w:val="00EF69FF"/>
    <w:rsid w:val="00F020D1"/>
    <w:rsid w:val="00F055D5"/>
    <w:rsid w:val="00F50939"/>
    <w:rsid w:val="00F51157"/>
    <w:rsid w:val="00F5347A"/>
    <w:rsid w:val="00F64A13"/>
    <w:rsid w:val="00F95B7A"/>
    <w:rsid w:val="00FA57A3"/>
    <w:rsid w:val="00FC213B"/>
    <w:rsid w:val="00FC5397"/>
    <w:rsid w:val="00FC569A"/>
    <w:rsid w:val="00FE384C"/>
    <w:rsid w:val="00FF0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C1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B1C1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B1C1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CB1C14"/>
    <w:pPr>
      <w:ind w:firstLine="0"/>
    </w:pPr>
  </w:style>
  <w:style w:type="paragraph" w:customStyle="1" w:styleId="a4">
    <w:name w:val="Прижатый влево"/>
    <w:basedOn w:val="a"/>
    <w:next w:val="a"/>
    <w:uiPriority w:val="99"/>
    <w:rsid w:val="00CB1C14"/>
    <w:pPr>
      <w:ind w:firstLine="0"/>
      <w:jc w:val="left"/>
    </w:pPr>
  </w:style>
  <w:style w:type="character" w:customStyle="1" w:styleId="a5">
    <w:name w:val="Цветовое выделение"/>
    <w:uiPriority w:val="99"/>
    <w:rsid w:val="00CB1C14"/>
    <w:rPr>
      <w:b/>
      <w:bCs/>
      <w:color w:val="26282F"/>
    </w:rPr>
  </w:style>
  <w:style w:type="character" w:styleId="a6">
    <w:name w:val="Hyperlink"/>
    <w:basedOn w:val="a0"/>
    <w:uiPriority w:val="99"/>
    <w:unhideWhenUsed/>
    <w:rsid w:val="00643C84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86C8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86C84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FollowedHyperlink"/>
    <w:basedOn w:val="a0"/>
    <w:uiPriority w:val="99"/>
    <w:semiHidden/>
    <w:unhideWhenUsed/>
    <w:rsid w:val="00D11A5D"/>
    <w:rPr>
      <w:color w:val="800080" w:themeColor="followedHyperlink"/>
      <w:u w:val="single"/>
    </w:rPr>
  </w:style>
  <w:style w:type="character" w:customStyle="1" w:styleId="aa">
    <w:name w:val="Гипертекстовая ссылка"/>
    <w:basedOn w:val="a5"/>
    <w:uiPriority w:val="99"/>
    <w:rsid w:val="000B5D65"/>
    <w:rPr>
      <w:b/>
      <w:bCs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C1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B1C1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B1C1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CB1C14"/>
    <w:pPr>
      <w:ind w:firstLine="0"/>
    </w:pPr>
  </w:style>
  <w:style w:type="paragraph" w:customStyle="1" w:styleId="a4">
    <w:name w:val="Прижатый влево"/>
    <w:basedOn w:val="a"/>
    <w:next w:val="a"/>
    <w:uiPriority w:val="99"/>
    <w:rsid w:val="00CB1C14"/>
    <w:pPr>
      <w:ind w:firstLine="0"/>
      <w:jc w:val="left"/>
    </w:pPr>
  </w:style>
  <w:style w:type="character" w:customStyle="1" w:styleId="a5">
    <w:name w:val="Цветовое выделение"/>
    <w:uiPriority w:val="99"/>
    <w:rsid w:val="00CB1C14"/>
    <w:rPr>
      <w:b/>
      <w:bCs/>
      <w:color w:val="26282F"/>
    </w:rPr>
  </w:style>
  <w:style w:type="character" w:styleId="a6">
    <w:name w:val="Hyperlink"/>
    <w:basedOn w:val="a0"/>
    <w:uiPriority w:val="99"/>
    <w:unhideWhenUsed/>
    <w:rsid w:val="00643C84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86C8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86C84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FollowedHyperlink"/>
    <w:basedOn w:val="a0"/>
    <w:uiPriority w:val="99"/>
    <w:semiHidden/>
    <w:unhideWhenUsed/>
    <w:rsid w:val="00D11A5D"/>
    <w:rPr>
      <w:color w:val="800080" w:themeColor="followedHyperlink"/>
      <w:u w:val="single"/>
    </w:rPr>
  </w:style>
  <w:style w:type="character" w:customStyle="1" w:styleId="aa">
    <w:name w:val="Гипертекстовая ссылка"/>
    <w:basedOn w:val="a5"/>
    <w:uiPriority w:val="99"/>
    <w:rsid w:val="000B5D65"/>
    <w:rPr>
      <w:b/>
      <w:bCs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&#1059;&#1074;&#1077;&#1076;&#1086;&#1084;&#1083;&#1077;&#1085;&#1080;&#1077;%20&#1086;&#1073;%20&#1086;&#1073;&#1089;&#1091;&#1078;&#1076;&#1077;&#1085;&#1080;&#1080;%20&#1080;&#1076;&#1077;&#1080;%20(&#1082;&#1086;&#1085;&#1094;&#1077;&#1087;&#1094;&#1080;&#1080;)%20&#1087;&#1088;&#1077;&#1076;&#1083;&#1072;&#1075;&#1072;&#1077;&#1084;&#1086;&#1075;&#1086;%20&#1087;&#1088;&#1072;&#1074;&#1086;&#1074;&#1086;&#1075;&#1086;%20&#1088;&#1077;&#1075;&#1091;&#1083;&#1080;&#1088;&#1086;&#1074;&#1072;&#1085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lp-mbagro@tomsk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1178</Words>
  <Characters>6719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Cuprik</dc:creator>
  <cp:lastModifiedBy>Вострякова Евгения Сергеевна</cp:lastModifiedBy>
  <cp:revision>5</cp:revision>
  <cp:lastPrinted>2022-07-26T05:38:00Z</cp:lastPrinted>
  <dcterms:created xsi:type="dcterms:W3CDTF">2022-12-06T02:43:00Z</dcterms:created>
  <dcterms:modified xsi:type="dcterms:W3CDTF">2025-06-10T08:38:00Z</dcterms:modified>
</cp:coreProperties>
</file>