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3261"/>
      </w:tblGrid>
      <w:tr w:rsidR="007043AB" w:rsidRPr="007B7219" w:rsidTr="00A44EA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043AB" w:rsidRPr="007B7219" w:rsidRDefault="007043AB" w:rsidP="00A44EA2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3AB" w:rsidRPr="007B7219" w:rsidRDefault="007043AB" w:rsidP="00A44EA2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DC69BE8" wp14:editId="57580206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721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043AB" w:rsidRPr="007B7219" w:rsidRDefault="007043AB" w:rsidP="00A44EA2">
            <w:pPr>
              <w:spacing w:after="24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043AB" w:rsidRPr="007B7219" w:rsidTr="00A44EA2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3AB" w:rsidRPr="007B7219" w:rsidRDefault="007043AB" w:rsidP="00A44EA2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7043AB" w:rsidRPr="007B7219" w:rsidRDefault="007043AB" w:rsidP="00A44EA2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7B7219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7043AB" w:rsidRPr="007B7219" w:rsidRDefault="007043AB" w:rsidP="00A44EA2">
            <w:pPr>
              <w:tabs>
                <w:tab w:val="left" w:pos="480"/>
              </w:tabs>
              <w:spacing w:after="240"/>
              <w:jc w:val="center"/>
              <w:rPr>
                <w:b/>
                <w:sz w:val="20"/>
                <w:szCs w:val="20"/>
              </w:rPr>
            </w:pPr>
            <w:r w:rsidRPr="007B7219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7043AB" w:rsidRPr="007B7219" w:rsidRDefault="007043AB" w:rsidP="007043AB">
      <w:pPr>
        <w:rPr>
          <w:b/>
          <w:sz w:val="40"/>
          <w:szCs w:val="40"/>
        </w:rPr>
      </w:pP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>03.02.2010                                                                                                       № 215</w:t>
      </w:r>
    </w:p>
    <w:p w:rsidR="007043AB" w:rsidRPr="007B7219" w:rsidRDefault="007043AB" w:rsidP="007043AB">
      <w:pPr>
        <w:rPr>
          <w:rFonts w:ascii="Arial" w:hAnsi="Arial" w:cs="Arial"/>
        </w:rPr>
      </w:pPr>
    </w:p>
    <w:p w:rsidR="007043AB" w:rsidRPr="00596550" w:rsidRDefault="007043AB" w:rsidP="007043AB">
      <w:pPr>
        <w:jc w:val="center"/>
        <w:rPr>
          <w:rFonts w:ascii="Arial" w:hAnsi="Arial" w:cs="Arial"/>
        </w:rPr>
      </w:pPr>
      <w:r w:rsidRPr="00596550">
        <w:rPr>
          <w:rFonts w:ascii="Arial" w:hAnsi="Arial" w:cs="Arial"/>
        </w:rPr>
        <w:t xml:space="preserve">Об административной комиссии </w:t>
      </w:r>
      <w:proofErr w:type="spellStart"/>
      <w:r w:rsidRPr="00596550">
        <w:rPr>
          <w:rFonts w:ascii="Arial" w:hAnsi="Arial" w:cs="Arial"/>
        </w:rPr>
        <w:t>Колпашевского</w:t>
      </w:r>
      <w:proofErr w:type="spellEnd"/>
      <w:r w:rsidRPr="00596550">
        <w:rPr>
          <w:rFonts w:ascii="Arial" w:hAnsi="Arial" w:cs="Arial"/>
        </w:rPr>
        <w:t xml:space="preserve"> района</w:t>
      </w:r>
    </w:p>
    <w:p w:rsidR="007043AB" w:rsidRPr="00596550" w:rsidRDefault="007043AB" w:rsidP="007043AB">
      <w:pPr>
        <w:jc w:val="both"/>
        <w:rPr>
          <w:rFonts w:ascii="Arial" w:hAnsi="Arial" w:cs="Arial"/>
        </w:rPr>
      </w:pPr>
      <w:r w:rsidRPr="00596550">
        <w:rPr>
          <w:rFonts w:ascii="Arial" w:hAnsi="Arial" w:cs="Arial"/>
        </w:rPr>
        <w:t xml:space="preserve"> </w:t>
      </w:r>
      <w:proofErr w:type="gramStart"/>
      <w:r w:rsidRPr="00596550">
        <w:rPr>
          <w:rFonts w:ascii="Arial" w:hAnsi="Arial" w:cs="Arial"/>
        </w:rPr>
        <w:t xml:space="preserve">(в редакции постановлений администрации </w:t>
      </w:r>
      <w:proofErr w:type="spellStart"/>
      <w:r w:rsidRPr="00596550">
        <w:rPr>
          <w:rFonts w:ascii="Arial" w:hAnsi="Arial" w:cs="Arial"/>
        </w:rPr>
        <w:t>Колпашевского</w:t>
      </w:r>
      <w:proofErr w:type="spellEnd"/>
      <w:r w:rsidRPr="00596550">
        <w:rPr>
          <w:rFonts w:ascii="Arial" w:hAnsi="Arial" w:cs="Arial"/>
        </w:rPr>
        <w:t xml:space="preserve"> района  от 11.11.2010 № 1391, от 29.06.2011 № 647, от 02.09.2011 № 908, от 12.12.2011 № 1323, от 13.06.2013 № 544, от 21.08.2013 № 842, от 31.01.2014 № 85, от 04.08.2014 № 764, от 08.12.2014 № 1423, от 11.08.2015 № 771, от 11.11.2015 № 1142, от 25.07.2016 № 829, от 23.08.2016 № 947, от 12.10.2016 № 1127, от 13.12.2016 № 1347, </w:t>
      </w:r>
      <w:r w:rsidRPr="00596550">
        <w:rPr>
          <w:sz w:val="28"/>
          <w:szCs w:val="28"/>
        </w:rPr>
        <w:t xml:space="preserve">от </w:t>
      </w:r>
      <w:r w:rsidRPr="00596550">
        <w:rPr>
          <w:rFonts w:ascii="Arial" w:hAnsi="Arial" w:cs="Arial"/>
        </w:rPr>
        <w:t>27.06.2017 № 599, от 07.05.2018 № 379, от 24.08.2018 № 895</w:t>
      </w:r>
      <w:proofErr w:type="gramEnd"/>
      <w:r w:rsidRPr="00596550">
        <w:rPr>
          <w:rFonts w:ascii="Arial" w:hAnsi="Arial" w:cs="Arial"/>
        </w:rPr>
        <w:t xml:space="preserve">, </w:t>
      </w:r>
      <w:proofErr w:type="gramStart"/>
      <w:r w:rsidRPr="00596550">
        <w:rPr>
          <w:rFonts w:ascii="Arial" w:hAnsi="Arial" w:cs="Arial"/>
        </w:rPr>
        <w:t>от 27.11.2018 № 1278, от 17.04.2019 № 393, от 29.07.2019 № 824, от 15.01.2020 № 8, от 20.04.2020 № 413, от 22.12.2020 № 1396, от 26.01.2021 №94, от 20.01.2022 №58, от 07.02.2022 №136, от 19.09.2022 №1173, от 08.11.2022 №1343, от 28.02.2023 №167, от 20.09.2023 №860, от 16.01.2024 №27, от 15.02.2024 №141, от 11.04.2024 №328, от 14.11.2024 №960)</w:t>
      </w:r>
      <w:proofErr w:type="gramEnd"/>
    </w:p>
    <w:p w:rsidR="007043AB" w:rsidRPr="007B7219" w:rsidRDefault="007043AB" w:rsidP="007043AB">
      <w:pPr>
        <w:jc w:val="center"/>
        <w:rPr>
          <w:rFonts w:ascii="Arial" w:hAnsi="Arial" w:cs="Arial"/>
        </w:rPr>
      </w:pPr>
    </w:p>
    <w:p w:rsidR="007043AB" w:rsidRPr="007B7219" w:rsidRDefault="007043AB" w:rsidP="007043A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219">
        <w:rPr>
          <w:rFonts w:ascii="Arial" w:hAnsi="Arial" w:cs="Arial"/>
          <w:sz w:val="28"/>
          <w:szCs w:val="28"/>
        </w:rPr>
        <w:tab/>
      </w:r>
      <w:r w:rsidRPr="007B7219">
        <w:rPr>
          <w:rFonts w:ascii="Arial" w:hAnsi="Arial" w:cs="Arial"/>
        </w:rPr>
        <w:t xml:space="preserve">На     основании    Закона     Томской      области   от 24 ноября 2009 г. № 260-ОЗ "Об административных комиссиях в Томской области", Закона Томской области от 24 ноября 2009 г. № 261-ОЗ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 </w:t>
      </w:r>
    </w:p>
    <w:p w:rsidR="007043AB" w:rsidRPr="007B7219" w:rsidRDefault="007043AB" w:rsidP="007043AB">
      <w:pPr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ab/>
        <w:t>ПОСТАНОВЛЯЮ: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Определить, что на территории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действует одна административная комиссия.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2. Создать административную комиссию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района, утвердить её состав согласно приложению № 1 к настоящему постановлению. Установить, что персональный и численный состав административной комиссии утверждается сроком на 4 года. Установить, что административная комиссия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в пределах полномочий, установленных законодательством Российской Федерации, осуществляет свою деятельность в пределах территории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района, заседания проводятся в здании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городского поселения.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3. Утратил силу.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Установить местом нахождения ответственного секретаря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</w:t>
      </w:r>
      <w:proofErr w:type="spellStart"/>
      <w:r w:rsidRPr="007B7219">
        <w:rPr>
          <w:rFonts w:ascii="Arial" w:hAnsi="Arial" w:cs="Arial"/>
        </w:rPr>
        <w:t>г</w:t>
      </w:r>
      <w:proofErr w:type="gramStart"/>
      <w:r w:rsidRPr="007B7219">
        <w:rPr>
          <w:rFonts w:ascii="Arial" w:hAnsi="Arial" w:cs="Arial"/>
        </w:rPr>
        <w:t>.К</w:t>
      </w:r>
      <w:proofErr w:type="gramEnd"/>
      <w:r w:rsidRPr="007B7219">
        <w:rPr>
          <w:rFonts w:ascii="Arial" w:hAnsi="Arial" w:cs="Arial"/>
        </w:rPr>
        <w:t>олпашево</w:t>
      </w:r>
      <w:proofErr w:type="spellEnd"/>
      <w:r w:rsidRPr="007B7219">
        <w:rPr>
          <w:rFonts w:ascii="Arial" w:hAnsi="Arial" w:cs="Arial"/>
        </w:rPr>
        <w:t xml:space="preserve">, </w:t>
      </w:r>
      <w:proofErr w:type="spellStart"/>
      <w:r w:rsidRPr="007B7219">
        <w:rPr>
          <w:rFonts w:ascii="Arial" w:hAnsi="Arial" w:cs="Arial"/>
        </w:rPr>
        <w:t>ул.Кирова</w:t>
      </w:r>
      <w:proofErr w:type="spellEnd"/>
      <w:r w:rsidRPr="007B7219">
        <w:rPr>
          <w:rFonts w:ascii="Arial" w:hAnsi="Arial" w:cs="Arial"/>
        </w:rPr>
        <w:t>, 26.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Установить, что документы в административную комиссию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представляются по месту нахождения ответственного секретаря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Утвердить регламент работы административной комиссии согласно приложению № 2 к настоящему постановлению.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lastRenderedPageBreak/>
        <w:t xml:space="preserve">5.1. Утвердить форму письменного согласия лица, предлагаемого в состав административной комиссии, согласно </w:t>
      </w:r>
      <w:hyperlink w:anchor="sub_232" w:history="1">
        <w:r w:rsidRPr="007B7219">
          <w:rPr>
            <w:rFonts w:ascii="Arial" w:hAnsi="Arial" w:cs="Arial"/>
          </w:rPr>
          <w:t xml:space="preserve">приложению </w:t>
        </w:r>
      </w:hyperlink>
      <w:r w:rsidRPr="007B7219">
        <w:rPr>
          <w:rFonts w:ascii="Arial" w:hAnsi="Arial" w:cs="Arial"/>
        </w:rPr>
        <w:t>№3 к настоящему постановлению.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Ответственному секретарю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</w:t>
      </w:r>
      <w:proofErr w:type="spellStart"/>
      <w:r w:rsidRPr="007B7219">
        <w:rPr>
          <w:rFonts w:ascii="Arial" w:hAnsi="Arial" w:cs="Arial"/>
        </w:rPr>
        <w:t>О.С.Котович</w:t>
      </w:r>
      <w:proofErr w:type="spellEnd"/>
      <w:r w:rsidRPr="007B7219">
        <w:rPr>
          <w:rFonts w:ascii="Arial" w:hAnsi="Arial" w:cs="Arial"/>
        </w:rPr>
        <w:t xml:space="preserve"> обеспечить работу комиссии  в строгом соответствии с  регламентом.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7. </w:t>
      </w:r>
      <w:proofErr w:type="gramStart"/>
      <w:r w:rsidRPr="007B7219">
        <w:rPr>
          <w:rFonts w:ascii="Arial" w:hAnsi="Arial" w:cs="Arial"/>
        </w:rPr>
        <w:t>Контроль за</w:t>
      </w:r>
      <w:proofErr w:type="gramEnd"/>
      <w:r w:rsidRPr="007B7219">
        <w:rPr>
          <w:rFonts w:ascii="Arial" w:hAnsi="Arial" w:cs="Arial"/>
        </w:rPr>
        <w:t xml:space="preserve"> выполнением постановления возложить на начальника правового отдела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</w:t>
      </w:r>
      <w:proofErr w:type="spellStart"/>
      <w:r w:rsidRPr="007B7219">
        <w:rPr>
          <w:rFonts w:ascii="Arial" w:hAnsi="Arial" w:cs="Arial"/>
        </w:rPr>
        <w:t>К.В.Чертищеву</w:t>
      </w:r>
      <w:proofErr w:type="spellEnd"/>
      <w:r w:rsidRPr="007B7219">
        <w:rPr>
          <w:rFonts w:ascii="Arial" w:hAnsi="Arial" w:cs="Arial"/>
        </w:rPr>
        <w:t>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8.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Глава района</w:t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r w:rsidRPr="007B7219">
        <w:rPr>
          <w:rFonts w:ascii="Arial" w:hAnsi="Arial" w:cs="Arial"/>
        </w:rPr>
        <w:tab/>
      </w:r>
      <w:proofErr w:type="spellStart"/>
      <w:r w:rsidRPr="007B7219">
        <w:rPr>
          <w:rFonts w:ascii="Arial" w:hAnsi="Arial" w:cs="Arial"/>
        </w:rPr>
        <w:t>В.И.Шафрыгин</w:t>
      </w:r>
      <w:proofErr w:type="spellEnd"/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B7219">
        <w:rPr>
          <w:rFonts w:ascii="Arial" w:hAnsi="Arial" w:cs="Arial"/>
          <w:sz w:val="20"/>
          <w:szCs w:val="20"/>
        </w:rPr>
        <w:t>К.В.Егорова</w:t>
      </w:r>
      <w:proofErr w:type="spellEnd"/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  <w:r w:rsidRPr="007B7219">
        <w:rPr>
          <w:rFonts w:ascii="Arial" w:hAnsi="Arial" w:cs="Arial"/>
          <w:sz w:val="20"/>
          <w:szCs w:val="20"/>
        </w:rPr>
        <w:t>5 81 67</w:t>
      </w:r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</w:p>
    <w:p w:rsidR="007043AB" w:rsidRPr="007B7219" w:rsidRDefault="007043AB" w:rsidP="007043AB">
      <w:pPr>
        <w:jc w:val="both"/>
        <w:rPr>
          <w:rFonts w:ascii="Arial" w:hAnsi="Arial" w:cs="Arial"/>
          <w:sz w:val="20"/>
          <w:szCs w:val="20"/>
        </w:rPr>
      </w:pPr>
      <w:r w:rsidRPr="007B7219">
        <w:rPr>
          <w:rFonts w:ascii="Arial" w:hAnsi="Arial" w:cs="Arial"/>
          <w:sz w:val="20"/>
          <w:szCs w:val="20"/>
        </w:rPr>
        <w:br w:type="page"/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lastRenderedPageBreak/>
        <w:t>Приложение № 1 к постановлению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>администрации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>от  03.02.2010  № 215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</w:p>
    <w:p w:rsidR="007043AB" w:rsidRPr="007B7219" w:rsidRDefault="007043AB" w:rsidP="007043AB">
      <w:pPr>
        <w:jc w:val="center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Состав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</w:t>
      </w:r>
    </w:p>
    <w:p w:rsidR="007043AB" w:rsidRPr="007B7219" w:rsidRDefault="007043AB" w:rsidP="007043AB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42"/>
        <w:gridCol w:w="5149"/>
      </w:tblGrid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ind w:left="-111"/>
              <w:jc w:val="center"/>
              <w:rPr>
                <w:rFonts w:ascii="Arial" w:hAnsi="Arial" w:cs="Arial"/>
                <w:lang w:val="en-US"/>
              </w:rPr>
            </w:pPr>
            <w:r w:rsidRPr="007B7219">
              <w:rPr>
                <w:rFonts w:ascii="Arial" w:hAnsi="Arial" w:cs="Arial"/>
                <w:lang w:val="en-US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  <w:lang w:val="en-US"/>
              </w:rPr>
            </w:pPr>
            <w:r w:rsidRPr="007B7219">
              <w:rPr>
                <w:rFonts w:ascii="Arial" w:hAnsi="Arial" w:cs="Arial"/>
                <w:lang w:val="en-US"/>
              </w:rPr>
              <w:t>Ф.И.О.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B7219">
              <w:rPr>
                <w:rFonts w:ascii="Arial" w:hAnsi="Arial" w:cs="Arial"/>
                <w:lang w:val="en-US"/>
              </w:rPr>
              <w:t>Должность</w:t>
            </w:r>
            <w:proofErr w:type="spellEnd"/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proofErr w:type="spellStart"/>
            <w:r w:rsidRPr="007B7219">
              <w:rPr>
                <w:rFonts w:ascii="Arial" w:hAnsi="Arial" w:cs="Arial"/>
              </w:rPr>
              <w:t>Чертищева</w:t>
            </w:r>
            <w:proofErr w:type="spellEnd"/>
            <w:r w:rsidRPr="007B7219">
              <w:rPr>
                <w:rFonts w:ascii="Arial" w:hAnsi="Arial" w:cs="Arial"/>
              </w:rPr>
              <w:t xml:space="preserve"> Ксения Викторовна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Начальник правового отдела Администрации </w:t>
            </w:r>
            <w:proofErr w:type="spellStart"/>
            <w:r w:rsidRPr="007B7219">
              <w:rPr>
                <w:rFonts w:ascii="Arial" w:hAnsi="Arial" w:cs="Arial"/>
              </w:rPr>
              <w:t>Колпашевского</w:t>
            </w:r>
            <w:proofErr w:type="spellEnd"/>
            <w:r w:rsidRPr="007B7219">
              <w:rPr>
                <w:rFonts w:ascii="Arial" w:hAnsi="Arial" w:cs="Arial"/>
              </w:rPr>
              <w:t xml:space="preserve"> района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B7219">
              <w:rPr>
                <w:rFonts w:ascii="Arial" w:hAnsi="Arial" w:cs="Arial"/>
                <w:lang w:val="en-US"/>
              </w:rPr>
              <w:t>Кириченко</w:t>
            </w:r>
            <w:proofErr w:type="spellEnd"/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B7219">
              <w:rPr>
                <w:rFonts w:ascii="Arial" w:hAnsi="Arial" w:cs="Arial"/>
                <w:lang w:val="en-US"/>
              </w:rPr>
              <w:t>Виктор</w:t>
            </w:r>
            <w:proofErr w:type="spellEnd"/>
            <w:r w:rsidRPr="007B721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B7219">
              <w:rPr>
                <w:rFonts w:ascii="Arial" w:hAnsi="Arial" w:cs="Arial"/>
                <w:lang w:val="en-US"/>
              </w:rPr>
              <w:t>Алексеевич</w:t>
            </w:r>
            <w:proofErr w:type="spellEnd"/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Юрисконсульт 1 категории </w:t>
            </w:r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АО «</w:t>
            </w:r>
            <w:proofErr w:type="spellStart"/>
            <w:r w:rsidRPr="007B7219">
              <w:rPr>
                <w:rFonts w:ascii="Arial" w:hAnsi="Arial" w:cs="Arial"/>
              </w:rPr>
              <w:t>Томскэнергосбыт</w:t>
            </w:r>
            <w:proofErr w:type="spellEnd"/>
            <w:r w:rsidRPr="007B7219">
              <w:rPr>
                <w:rFonts w:ascii="Arial" w:hAnsi="Arial" w:cs="Arial"/>
              </w:rPr>
              <w:t>»</w:t>
            </w:r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Руденко Владимир Сергеевич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Командир отделения 30 ПСЧ 4 ПСО ФПС ГПС ГУ МЧС России по Томской области </w:t>
            </w:r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0629DA" w:rsidRDefault="007043AB" w:rsidP="00A44EA2">
            <w:pPr>
              <w:jc w:val="center"/>
              <w:rPr>
                <w:rFonts w:ascii="Arial" w:hAnsi="Arial" w:cs="Arial"/>
              </w:rPr>
            </w:pPr>
            <w:r w:rsidRPr="000629DA">
              <w:rPr>
                <w:rFonts w:ascii="Arial" w:hAnsi="Arial" w:cs="Arial"/>
              </w:rPr>
              <w:t>Ильин Алексей Анатольевич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0629DA" w:rsidRDefault="007043AB" w:rsidP="00A44EA2">
            <w:pPr>
              <w:jc w:val="center"/>
              <w:rPr>
                <w:rFonts w:ascii="Arial" w:hAnsi="Arial" w:cs="Arial"/>
              </w:rPr>
            </w:pPr>
            <w:r w:rsidRPr="000629DA">
              <w:rPr>
                <w:rFonts w:ascii="Arial" w:hAnsi="Arial" w:cs="Arial"/>
              </w:rPr>
              <w:t xml:space="preserve">Заместитель командира взвода ОВ ППСП ОМВД России по </w:t>
            </w:r>
            <w:proofErr w:type="spellStart"/>
            <w:r w:rsidRPr="000629DA">
              <w:rPr>
                <w:rFonts w:ascii="Arial" w:hAnsi="Arial" w:cs="Arial"/>
              </w:rPr>
              <w:t>Колпашевскому</w:t>
            </w:r>
            <w:proofErr w:type="spellEnd"/>
            <w:r w:rsidRPr="000629DA">
              <w:rPr>
                <w:rFonts w:ascii="Arial" w:hAnsi="Arial" w:cs="Arial"/>
              </w:rPr>
              <w:t xml:space="preserve"> району УМВД России по Томской области 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0629DA" w:rsidRDefault="007043AB" w:rsidP="00A44EA2">
            <w:pPr>
              <w:jc w:val="center"/>
              <w:rPr>
                <w:rFonts w:ascii="Arial" w:hAnsi="Arial" w:cs="Arial"/>
              </w:rPr>
            </w:pPr>
            <w:r w:rsidRPr="000629DA">
              <w:rPr>
                <w:rFonts w:ascii="Arial" w:hAnsi="Arial" w:cs="Arial"/>
              </w:rPr>
              <w:t>Гонцов Александр Михайлович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0629DA" w:rsidRDefault="007043AB" w:rsidP="00A44EA2">
            <w:pPr>
              <w:jc w:val="center"/>
              <w:rPr>
                <w:rFonts w:ascii="Arial" w:hAnsi="Arial" w:cs="Arial"/>
              </w:rPr>
            </w:pPr>
            <w:r w:rsidRPr="000629DA">
              <w:rPr>
                <w:rFonts w:ascii="Arial" w:hAnsi="Arial" w:cs="Arial"/>
              </w:rPr>
              <w:t xml:space="preserve">Командир взвода ОВ ППСП ОМВД России по </w:t>
            </w:r>
            <w:proofErr w:type="spellStart"/>
            <w:r w:rsidRPr="000629DA">
              <w:rPr>
                <w:rFonts w:ascii="Arial" w:hAnsi="Arial" w:cs="Arial"/>
              </w:rPr>
              <w:t>Колпашевскому</w:t>
            </w:r>
            <w:proofErr w:type="spellEnd"/>
            <w:r w:rsidRPr="000629DA">
              <w:rPr>
                <w:rFonts w:ascii="Arial" w:hAnsi="Arial" w:cs="Arial"/>
              </w:rPr>
              <w:t xml:space="preserve"> району УМВД России по Томской области 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6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proofErr w:type="spellStart"/>
            <w:r w:rsidRPr="007B7219">
              <w:rPr>
                <w:rFonts w:ascii="Arial" w:hAnsi="Arial" w:cs="Arial"/>
              </w:rPr>
              <w:t>Подшивалов</w:t>
            </w:r>
            <w:proofErr w:type="spellEnd"/>
            <w:r w:rsidRPr="007B7219">
              <w:rPr>
                <w:rFonts w:ascii="Arial" w:hAnsi="Arial" w:cs="Arial"/>
              </w:rPr>
              <w:t xml:space="preserve"> Александр Александрович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Директор МКУ «Имущество» </w:t>
            </w:r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7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Порошина Евгения Николаевна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Начальник отдела управления муниципальным хозяйством Администрации </w:t>
            </w:r>
            <w:proofErr w:type="spellStart"/>
            <w:r w:rsidRPr="007B7219">
              <w:rPr>
                <w:rFonts w:ascii="Arial" w:hAnsi="Arial" w:cs="Arial"/>
              </w:rPr>
              <w:t>Колпашевского</w:t>
            </w:r>
            <w:proofErr w:type="spellEnd"/>
            <w:r w:rsidRPr="007B7219">
              <w:rPr>
                <w:rFonts w:ascii="Arial" w:hAnsi="Arial" w:cs="Arial"/>
              </w:rPr>
              <w:t xml:space="preserve"> городского поселения  (по согласованию)</w:t>
            </w:r>
          </w:p>
        </w:tc>
      </w:tr>
      <w:tr w:rsidR="007043AB" w:rsidRPr="007B7219" w:rsidTr="00A44EA2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8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proofErr w:type="spellStart"/>
            <w:r w:rsidRPr="007B7219">
              <w:rPr>
                <w:rFonts w:ascii="Arial" w:hAnsi="Arial" w:cs="Arial"/>
              </w:rPr>
              <w:t>Котович</w:t>
            </w:r>
            <w:proofErr w:type="spellEnd"/>
            <w:r w:rsidRPr="007B7219">
              <w:rPr>
                <w:rFonts w:ascii="Arial" w:hAnsi="Arial" w:cs="Arial"/>
              </w:rPr>
              <w:t xml:space="preserve"> </w:t>
            </w:r>
          </w:p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Олеся Сергеевна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AB" w:rsidRPr="007B7219" w:rsidRDefault="007043AB" w:rsidP="00A44EA2">
            <w:pPr>
              <w:jc w:val="center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О</w:t>
            </w:r>
            <w:proofErr w:type="spellStart"/>
            <w:r w:rsidRPr="007B7219">
              <w:rPr>
                <w:rFonts w:ascii="Arial" w:hAnsi="Arial" w:cs="Arial"/>
                <w:lang w:val="en-US"/>
              </w:rPr>
              <w:t>тветственный</w:t>
            </w:r>
            <w:proofErr w:type="spellEnd"/>
            <w:r w:rsidRPr="007B721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B7219">
              <w:rPr>
                <w:rFonts w:ascii="Arial" w:hAnsi="Arial" w:cs="Arial"/>
                <w:lang w:val="en-US"/>
              </w:rPr>
              <w:t>секретарь</w:t>
            </w:r>
            <w:proofErr w:type="spellEnd"/>
            <w:r w:rsidRPr="007B721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B7219">
              <w:rPr>
                <w:rFonts w:ascii="Arial" w:hAnsi="Arial" w:cs="Arial"/>
                <w:lang w:val="en-US"/>
              </w:rPr>
              <w:t>комиссии</w:t>
            </w:r>
            <w:proofErr w:type="spellEnd"/>
          </w:p>
        </w:tc>
      </w:tr>
    </w:tbl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br w:type="page"/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lastRenderedPageBreak/>
        <w:t>Приложение № 2 к постановлению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>от  03.02.2010    №   215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</w:p>
    <w:p w:rsidR="007043AB" w:rsidRPr="007B7219" w:rsidRDefault="007043AB" w:rsidP="007043AB">
      <w:pPr>
        <w:jc w:val="center"/>
        <w:rPr>
          <w:rFonts w:ascii="Arial" w:hAnsi="Arial" w:cs="Arial"/>
          <w:b/>
          <w:bCs/>
        </w:rPr>
      </w:pPr>
      <w:proofErr w:type="gramStart"/>
      <w:r w:rsidRPr="007B7219">
        <w:rPr>
          <w:rFonts w:ascii="Arial" w:hAnsi="Arial" w:cs="Arial"/>
          <w:b/>
          <w:bCs/>
        </w:rPr>
        <w:t>Р</w:t>
      </w:r>
      <w:proofErr w:type="gramEnd"/>
      <w:r w:rsidRPr="007B7219">
        <w:rPr>
          <w:rFonts w:ascii="Arial" w:hAnsi="Arial" w:cs="Arial"/>
          <w:b/>
          <w:bCs/>
        </w:rPr>
        <w:t xml:space="preserve"> Е Г Л А М Е Н Т</w:t>
      </w:r>
    </w:p>
    <w:p w:rsidR="007043AB" w:rsidRPr="007B7219" w:rsidRDefault="007043AB" w:rsidP="007043AB">
      <w:pPr>
        <w:jc w:val="center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</w:rPr>
        <w:t xml:space="preserve">работы административной комиссии </w:t>
      </w:r>
      <w:proofErr w:type="spellStart"/>
      <w:r w:rsidRPr="007B7219">
        <w:rPr>
          <w:rFonts w:ascii="Arial" w:hAnsi="Arial" w:cs="Arial"/>
          <w:b/>
          <w:bCs/>
        </w:rPr>
        <w:t>Колпашевского</w:t>
      </w:r>
      <w:proofErr w:type="spellEnd"/>
      <w:r w:rsidRPr="007B7219">
        <w:rPr>
          <w:rFonts w:ascii="Arial" w:hAnsi="Arial" w:cs="Arial"/>
          <w:b/>
          <w:bCs/>
        </w:rPr>
        <w:t xml:space="preserve"> района </w:t>
      </w:r>
    </w:p>
    <w:p w:rsidR="007043AB" w:rsidRPr="007B7219" w:rsidRDefault="007043AB" w:rsidP="007043AB">
      <w:pPr>
        <w:jc w:val="center"/>
        <w:rPr>
          <w:rFonts w:ascii="Arial" w:hAnsi="Arial" w:cs="Arial"/>
          <w:b/>
          <w:bCs/>
        </w:rPr>
      </w:pPr>
    </w:p>
    <w:p w:rsidR="007043AB" w:rsidRPr="007B7219" w:rsidRDefault="007043AB" w:rsidP="007043AB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ab/>
      </w:r>
      <w:proofErr w:type="gramStart"/>
      <w:r w:rsidRPr="007B7219">
        <w:rPr>
          <w:rFonts w:ascii="Arial" w:hAnsi="Arial" w:cs="Arial"/>
        </w:rPr>
        <w:t xml:space="preserve">Настоящий регламент разработан в соответствии с Кодексом Российской Федерации об административных правонарушениях,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7B7219">
          <w:rPr>
            <w:rFonts w:ascii="Arial" w:hAnsi="Arial" w:cs="Arial"/>
          </w:rPr>
          <w:t>2009 г</w:t>
        </w:r>
      </w:smartTag>
      <w:r w:rsidRPr="007B7219">
        <w:rPr>
          <w:rFonts w:ascii="Arial" w:hAnsi="Arial" w:cs="Arial"/>
        </w:rPr>
        <w:t xml:space="preserve">. № 260-ОЗ "Об административных комиссиях    в  Томской области",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7B7219">
          <w:rPr>
            <w:rFonts w:ascii="Arial" w:hAnsi="Arial" w:cs="Arial"/>
          </w:rPr>
          <w:t>2009 г</w:t>
        </w:r>
      </w:smartTag>
      <w:r w:rsidRPr="007B7219">
        <w:rPr>
          <w:rFonts w:ascii="Arial" w:hAnsi="Arial" w:cs="Arial"/>
        </w:rPr>
        <w:t>. № 261-ОЗ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области".</w:t>
      </w:r>
      <w:proofErr w:type="gramEnd"/>
    </w:p>
    <w:p w:rsidR="007043AB" w:rsidRPr="007B7219" w:rsidRDefault="007043AB" w:rsidP="007043AB">
      <w:pPr>
        <w:ind w:firstLine="709"/>
        <w:rPr>
          <w:rFonts w:ascii="Arial" w:hAnsi="Arial" w:cs="Arial"/>
        </w:rPr>
      </w:pPr>
    </w:p>
    <w:p w:rsidR="007043AB" w:rsidRPr="007B7219" w:rsidRDefault="007043AB" w:rsidP="007043AB">
      <w:pPr>
        <w:numPr>
          <w:ilvl w:val="0"/>
          <w:numId w:val="2"/>
        </w:numPr>
        <w:ind w:firstLine="610"/>
        <w:rPr>
          <w:rFonts w:ascii="Arial" w:hAnsi="Arial" w:cs="Arial"/>
          <w:b/>
          <w:bCs/>
          <w:lang w:val="en-US"/>
        </w:rPr>
      </w:pPr>
      <w:proofErr w:type="spellStart"/>
      <w:r w:rsidRPr="007B7219">
        <w:rPr>
          <w:rFonts w:ascii="Arial" w:hAnsi="Arial" w:cs="Arial"/>
          <w:b/>
          <w:bCs/>
          <w:lang w:val="en-US"/>
        </w:rPr>
        <w:t>Общие</w:t>
      </w:r>
      <w:proofErr w:type="spellEnd"/>
      <w:r w:rsidRPr="007B721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7B7219">
        <w:rPr>
          <w:rFonts w:ascii="Arial" w:hAnsi="Arial" w:cs="Arial"/>
          <w:b/>
          <w:bCs/>
          <w:lang w:val="en-US"/>
        </w:rPr>
        <w:t>положения</w:t>
      </w:r>
      <w:proofErr w:type="spellEnd"/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1.1.</w:t>
      </w:r>
      <w:r w:rsidRPr="007B7219">
        <w:rPr>
          <w:rFonts w:ascii="Arial" w:hAnsi="Arial" w:cs="Arial"/>
          <w:lang w:val="en-US"/>
        </w:rPr>
        <w:t> </w:t>
      </w:r>
      <w:proofErr w:type="gramStart"/>
      <w:r w:rsidRPr="007B7219">
        <w:rPr>
          <w:rFonts w:ascii="Arial" w:hAnsi="Arial" w:cs="Arial"/>
        </w:rPr>
        <w:t xml:space="preserve">Административная комиссия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(далее - административная комиссия) является постоянно действующим коллегиальным органом, создаваемым в порядке, установленном законами Томской области, для рассмотрения дел об административных правонарушениях, предусмотренных Кодексом Томской области об административных правонарушениях и отнесённых к ее компетенции.</w:t>
      </w:r>
      <w:proofErr w:type="gramEnd"/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1.2. Административная комиссия не является юридическим лицом.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Административная комиссия руководствуется в своей деятельности законодательством Российской Федерации, законами Томской области, решениями Думы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района, муниципальными правовыми актами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Документы в административную комиссию представляются по месту нахождения ответственного секретаря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Административная комиссия вправе иметь круглую печать, штампы и бланки со своим наименованием.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Административная комиссия ежегодно в срок до 05 февраля года, следующего за </w:t>
      </w:r>
      <w:proofErr w:type="gramStart"/>
      <w:r w:rsidRPr="007B7219">
        <w:rPr>
          <w:rFonts w:ascii="Arial" w:hAnsi="Arial" w:cs="Arial"/>
        </w:rPr>
        <w:t>отчетным</w:t>
      </w:r>
      <w:proofErr w:type="gramEnd"/>
      <w:r w:rsidRPr="007B7219">
        <w:rPr>
          <w:rFonts w:ascii="Arial" w:hAnsi="Arial" w:cs="Arial"/>
        </w:rPr>
        <w:t xml:space="preserve">, отчитывается перед Главой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о проделанной работе.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 Формы отчётности определяются муниципальным правовым актом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1.7. Дела об административных правонарушениях, совершённых на территории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района, отнесённые к ведению административной комиссии законом Томской области от 26 декабря </w:t>
      </w:r>
      <w:smartTag w:uri="urn:schemas-microsoft-com:office:smarttags" w:element="metricconverter">
        <w:smartTagPr>
          <w:attr w:name="ProductID" w:val="2008 г"/>
        </w:smartTagPr>
        <w:r w:rsidRPr="007B7219">
          <w:rPr>
            <w:rFonts w:ascii="Arial" w:hAnsi="Arial" w:cs="Arial"/>
          </w:rPr>
          <w:t>2008 г</w:t>
        </w:r>
      </w:smartTag>
      <w:r w:rsidRPr="007B7219">
        <w:rPr>
          <w:rFonts w:ascii="Arial" w:hAnsi="Arial" w:cs="Arial"/>
        </w:rPr>
        <w:t xml:space="preserve">. № 295-ОЗ "Кодекс Томской области об административных правонарушениях", рассматриваются административной комиссией на заседаниях. 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1.8. Председатель административной комиссии и заместитель председателя административной комиссии избираются на первом заседании административной комиссии из числа членов административной комиссии открытым голосованием простым большинством голосов присутствующих на заседании членов административной комиссии. 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В случае досрочного прекращения полномочий члена административной комиссии, избранного председателем, заместителем председателя, избрание председателя, заместителя председателя производится на заседании административной комиссии в том же порядке не позднее чем в течение 45 дней со дня включения в состав нового члена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lastRenderedPageBreak/>
        <w:t>Избрание председателя и заместителя председателя Административной комиссии оформляется протоколом заседания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1.9. В случае отсутствия председателя и заместителя председателя административной комиссии заседание административной комиссии в качестве председательствующего проводит один из членов административной комиссии, избранный из числа присутствующих на заседании членов комиссии, простым большинством голосов присутствующих на заседании членов комиссии.</w:t>
      </w:r>
    </w:p>
    <w:p w:rsidR="007043AB" w:rsidRPr="007B7219" w:rsidRDefault="007043AB" w:rsidP="007043AB">
      <w:pPr>
        <w:ind w:firstLine="709"/>
        <w:jc w:val="center"/>
        <w:rPr>
          <w:rFonts w:ascii="Arial" w:hAnsi="Arial" w:cs="Arial"/>
          <w:b/>
        </w:rPr>
      </w:pPr>
    </w:p>
    <w:p w:rsidR="007043AB" w:rsidRPr="007B7219" w:rsidRDefault="007043AB" w:rsidP="007043AB">
      <w:pPr>
        <w:ind w:firstLine="709"/>
        <w:jc w:val="center"/>
        <w:rPr>
          <w:rFonts w:ascii="Arial" w:hAnsi="Arial" w:cs="Arial"/>
          <w:b/>
        </w:rPr>
      </w:pPr>
      <w:r w:rsidRPr="007B7219">
        <w:rPr>
          <w:rFonts w:ascii="Arial" w:hAnsi="Arial" w:cs="Arial"/>
          <w:b/>
        </w:rPr>
        <w:t>2. Полномочия членов административной комиссии</w:t>
      </w:r>
    </w:p>
    <w:p w:rsidR="007043AB" w:rsidRPr="007B7219" w:rsidRDefault="007043AB" w:rsidP="007043AB">
      <w:pPr>
        <w:ind w:firstLine="709"/>
        <w:jc w:val="center"/>
        <w:rPr>
          <w:rFonts w:ascii="Arial" w:hAnsi="Arial" w:cs="Arial"/>
          <w:b/>
        </w:rPr>
      </w:pP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0" w:name="sub_41"/>
      <w:bookmarkStart w:id="1" w:name="sub_107"/>
      <w:r w:rsidRPr="007B7219">
        <w:rPr>
          <w:rFonts w:ascii="Arial" w:hAnsi="Arial" w:cs="Arial"/>
        </w:rPr>
        <w:t>2.1. Председатель административной комиссии:</w:t>
      </w:r>
    </w:p>
    <w:bookmarkEnd w:id="0"/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руководство деятельностью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2.1.2. Председательствует на заседаниях административной комиссии и организует её работу.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Участвует в голосовании при вынесении постановления или определения по делу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Представляет административную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2.1.7.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2.1.8.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Оказывает содействие членам административной комиссии в осуществлении ими своих полномочий.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2.1.9.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правонарушениях, иные документы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2.1.10.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 случае необходимости и при отсутствии заместителя председателя, поручает исполнение обязанностей председательствующего в заседании административной комиссии одному из членов административной комиссии. Поручение на проведение заседания административной комиссии оформляется отдельным документом и удостоверяется подписью председателя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2.1.11.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Вносит предложения Главе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о персональном составе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2.1.12. Запрашивает и получает информацию по вопросам деятельности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2.1.13.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Решает иные вопросы компетенции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" w:name="sub_43"/>
      <w:r w:rsidRPr="007B7219">
        <w:rPr>
          <w:rFonts w:ascii="Arial" w:hAnsi="Arial" w:cs="Arial"/>
        </w:rPr>
        <w:t>2.2. Заместитель председателя административной комиссии:</w:t>
      </w:r>
    </w:p>
    <w:bookmarkEnd w:id="2"/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2.2.1. Выполняет поручения председателя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2.2.2.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Исполняет обязанности председателя административной комиссии в его отсутствие.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2.2.3.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Участвует в голосовании при вынесении постановления или определения по делу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2.2.4.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иные полномочия, установленные для члена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3" w:name="sub_44"/>
      <w:r w:rsidRPr="007B7219">
        <w:rPr>
          <w:rFonts w:ascii="Arial" w:hAnsi="Arial" w:cs="Arial"/>
        </w:rPr>
        <w:lastRenderedPageBreak/>
        <w:t>2.3. Ответственный секретарь комиссии:</w:t>
      </w:r>
    </w:p>
    <w:bookmarkEnd w:id="3"/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2.3.1. Выполняет поручения председателя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2.3.2.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Участвует в голосовании при вынесении постановления или определения по делу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Принимает меры по организационному обеспечению деятельности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техническое обслуживание работы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2.3.6. Ведёт делопроизводство.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2.3.7. Обеспечивает подготовку проведения заседаний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2.3.8.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Ведёт и оформляет протокол заседания административной комиссии в соответствии с требованиями Кодекса Российской Федерации об административных правонарушениях.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2.3.9.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своей подписью.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2.3.10.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Обеспечивает вручение копий постановлений, определений и представлений, вынесенных административной комиссией,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просьбе, либо их рассылку указанным лицам в течение трёх дней со дня вынесения.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Систематизирует, анализирует и обобщает результаты работы административной комиссии, в том числе по жалобам (заявлениям) физических и юридических лиц, протестам прокуроров на принятые решения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2.3.12. Готовит проекты постановлений и определений, выносимых по делам об административных правонарушениях.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Готовит отчёт административной комиссии о проделанной работе за определённый период.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2.3.14. Заверяет копии документов, в том числе приобщаемых к делам об административных правонарушениях.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2.3.15. Осуществляет проверку правильности и полноты оформления дел.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Предоставляет проекты постановлений и определений, выносимых административной комиссией.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2.3.17.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контроль соблюдения сроков при производстве по делам об административных правонарушениях, установленных действующим законодательством.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2.3.18.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Вносит в постановление по делу об административном правонарушении </w:t>
      </w:r>
      <w:proofErr w:type="gramStart"/>
      <w:r w:rsidRPr="007B7219">
        <w:rPr>
          <w:rFonts w:ascii="Arial" w:hAnsi="Arial" w:cs="Arial"/>
        </w:rPr>
        <w:t>отметку</w:t>
      </w:r>
      <w:proofErr w:type="gramEnd"/>
      <w:r w:rsidRPr="007B7219">
        <w:rPr>
          <w:rFonts w:ascii="Arial" w:hAnsi="Arial" w:cs="Arial"/>
        </w:rPr>
        <w:t xml:space="preserve"> о дне вступления его в законную силу.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2.3.19.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контроль и учёт исполнения вынесенных административной комиссией постановлений по делам об административных правонарушениях.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2.3.20.</w:t>
      </w:r>
      <w:r w:rsidRPr="007B7219">
        <w:rPr>
          <w:rFonts w:ascii="Arial" w:hAnsi="Arial" w:cs="Arial"/>
          <w:lang w:val="en-US"/>
        </w:rPr>
        <w:t> </w:t>
      </w:r>
      <w:proofErr w:type="gramStart"/>
      <w:r w:rsidRPr="007B7219">
        <w:rPr>
          <w:rFonts w:ascii="Arial" w:hAnsi="Arial" w:cs="Arial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по вынесенному административной комиссией постановлению, по истечении срока, указанного в </w:t>
      </w:r>
      <w:hyperlink w:anchor="sub_32201" w:history="1">
        <w:r w:rsidRPr="007B7219">
          <w:rPr>
            <w:rFonts w:ascii="Arial" w:hAnsi="Arial" w:cs="Arial"/>
          </w:rPr>
          <w:t>части 1</w:t>
        </w:r>
      </w:hyperlink>
      <w:r w:rsidRPr="007B7219">
        <w:rPr>
          <w:rFonts w:ascii="Arial" w:hAnsi="Arial" w:cs="Arial"/>
        </w:rPr>
        <w:t xml:space="preserve"> статьи 32.2 КоАП РФ,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</w:t>
      </w:r>
      <w:r w:rsidRPr="007B7219">
        <w:rPr>
          <w:rFonts w:ascii="Arial" w:hAnsi="Arial" w:cs="Arial"/>
        </w:rPr>
        <w:lastRenderedPageBreak/>
        <w:t>законодательством.</w:t>
      </w:r>
      <w:proofErr w:type="gramEnd"/>
      <w:r w:rsidRPr="007B7219">
        <w:rPr>
          <w:rFonts w:ascii="Arial" w:hAnsi="Arial" w:cs="Arial"/>
        </w:rPr>
        <w:t xml:space="preserve"> Кроме того,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2.3.21.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Осуществляет иные полномочия в соответствии с настоящим Регламентом.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 Члены административной комиссии: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Участвуют в рассмотрении дела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2.4.2.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Участвуют в голосовании при вынесении постановления или определения по делу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Вносят предложения по рассматриваемому делу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настоящим Регламентом.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2.4.5.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Осуществляют иные полномочия в соответствии с настоящим Регламентом.</w:t>
      </w:r>
    </w:p>
    <w:p w:rsidR="007043AB" w:rsidRPr="007B7219" w:rsidRDefault="007043AB" w:rsidP="007043AB">
      <w:pPr>
        <w:tabs>
          <w:tab w:val="left" w:pos="709"/>
          <w:tab w:val="left" w:pos="1080"/>
        </w:tabs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2.5. Члены административной комиссии не вправе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2.6. Дела об административных правонарушениях рассматриваются административной комиссией коллегиально. Решение по делу об административном правонарушении считается принятым, если за него проголосовало большинство членов административной комиссии присутствующих на заседании.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</w:p>
    <w:p w:rsidR="007043AB" w:rsidRPr="007B7219" w:rsidRDefault="007043AB" w:rsidP="007043AB">
      <w:pPr>
        <w:keepNext/>
        <w:numPr>
          <w:ilvl w:val="0"/>
          <w:numId w:val="3"/>
        </w:numPr>
        <w:ind w:left="426"/>
        <w:jc w:val="center"/>
        <w:outlineLvl w:val="0"/>
        <w:rPr>
          <w:rFonts w:ascii="Arial" w:hAnsi="Arial" w:cs="Arial"/>
          <w:b/>
        </w:rPr>
      </w:pPr>
      <w:r w:rsidRPr="007B7219">
        <w:rPr>
          <w:rFonts w:ascii="Arial" w:hAnsi="Arial" w:cs="Arial"/>
          <w:b/>
        </w:rPr>
        <w:t>Организация работы административной комиссии</w:t>
      </w:r>
    </w:p>
    <w:p w:rsidR="007043AB" w:rsidRPr="007B7219" w:rsidRDefault="007043AB" w:rsidP="007043AB">
      <w:pPr>
        <w:ind w:left="2509"/>
        <w:rPr>
          <w:sz w:val="20"/>
          <w:szCs w:val="20"/>
        </w:rPr>
      </w:pPr>
    </w:p>
    <w:p w:rsidR="007043AB" w:rsidRPr="007B7219" w:rsidRDefault="007043AB" w:rsidP="007043AB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3.1.</w:t>
      </w:r>
      <w:bookmarkStart w:id="4" w:name="sub_52"/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Заседания административной комиссии проводятся с периодичностью, обеспечивающей соблюдение установленных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 </w:t>
      </w:r>
      <w:hyperlink r:id="rId7" w:anchor="/document/12125267/entry/0" w:history="1">
        <w:r w:rsidRPr="007B7219">
          <w:rPr>
            <w:rFonts w:ascii="Arial" w:hAnsi="Arial" w:cs="Arial"/>
          </w:rPr>
          <w:t>Кодексом Российской Федерации об административных правонарушениях</w:t>
        </w:r>
      </w:hyperlink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 сроков рассмотрения дел об административных правонарушениях.</w:t>
      </w:r>
    </w:p>
    <w:p w:rsidR="007043AB" w:rsidRPr="007B7219" w:rsidRDefault="007043AB" w:rsidP="007043AB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3.2. Дата и время проведения заседания административной комиссии устанавливаются председателем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5" w:name="sub_53"/>
      <w:bookmarkEnd w:id="4"/>
      <w:r w:rsidRPr="007B7219">
        <w:rPr>
          <w:rFonts w:ascii="Arial" w:hAnsi="Arial" w:cs="Arial"/>
        </w:rPr>
        <w:t>3.3. Административная комиссия правомочна рассматривать дела об административных правонарушениях, если на заседании присутствует не менее половины её состава.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6" w:name="sub_54"/>
      <w:bookmarkEnd w:id="5"/>
      <w:r w:rsidRPr="007B7219">
        <w:rPr>
          <w:rFonts w:ascii="Arial" w:hAnsi="Arial" w:cs="Arial"/>
        </w:rPr>
        <w:t>3.4. Дела рассматриваются персонально по каждому лицу, в отношении которого ведется дело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7" w:name="sub_55"/>
      <w:bookmarkEnd w:id="6"/>
      <w:r w:rsidRPr="007B7219">
        <w:rPr>
          <w:rFonts w:ascii="Arial" w:hAnsi="Arial" w:cs="Arial"/>
        </w:rPr>
        <w:t>3.5.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Заседание административной комиссии ведёт председательствующий в соответствии с требованиями действующего законодательства.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8" w:name="sub_56"/>
      <w:bookmarkEnd w:id="7"/>
      <w:r w:rsidRPr="007B7219">
        <w:rPr>
          <w:rFonts w:ascii="Arial" w:hAnsi="Arial" w:cs="Arial"/>
        </w:rPr>
        <w:t>3.6.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Председательствующий в заседании вправе поручить члену комиссии, ответственному секретарю комиссии,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9" w:name="sub_58"/>
      <w:bookmarkEnd w:id="8"/>
      <w:r w:rsidRPr="007B7219">
        <w:rPr>
          <w:rFonts w:ascii="Arial" w:hAnsi="Arial" w:cs="Arial"/>
        </w:rPr>
        <w:t xml:space="preserve">3.7. </w:t>
      </w:r>
      <w:bookmarkStart w:id="10" w:name="sub_59"/>
      <w:bookmarkEnd w:id="9"/>
      <w:r w:rsidRPr="007B7219">
        <w:rPr>
          <w:rFonts w:ascii="Arial" w:hAnsi="Arial" w:cs="Arial"/>
        </w:rPr>
        <w:t>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секретарём комиссии, или лицом, его замещающим.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1" w:name="sub_510"/>
      <w:bookmarkEnd w:id="10"/>
      <w:r w:rsidRPr="007B7219">
        <w:rPr>
          <w:rFonts w:ascii="Arial" w:hAnsi="Arial" w:cs="Arial"/>
        </w:rPr>
        <w:lastRenderedPageBreak/>
        <w:t>3.8.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2" w:name="sub_511"/>
      <w:bookmarkEnd w:id="11"/>
      <w:r w:rsidRPr="007B7219">
        <w:rPr>
          <w:rFonts w:ascii="Arial" w:hAnsi="Arial" w:cs="Arial"/>
        </w:rPr>
        <w:t>3.9. Голосование в заседаниях административной комиссии открытое.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3" w:name="sub_512"/>
      <w:bookmarkEnd w:id="12"/>
      <w:r w:rsidRPr="007B7219">
        <w:rPr>
          <w:rFonts w:ascii="Arial" w:hAnsi="Arial" w:cs="Arial"/>
        </w:rPr>
        <w:t>3.10.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4" w:name="sub_513"/>
      <w:bookmarkEnd w:id="13"/>
      <w:r w:rsidRPr="007B7219">
        <w:rPr>
          <w:rFonts w:ascii="Arial" w:hAnsi="Arial" w:cs="Arial"/>
        </w:rPr>
        <w:t>3.11. Обсуждение и голосование по принимаемому постановлению или определению по делу об административном правонарушении проводится административной комиссией в отсутствие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а также иных лиц, участвующих в рассмотрении дела.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5" w:name="sub_514"/>
      <w:bookmarkEnd w:id="14"/>
      <w:r w:rsidRPr="007B7219">
        <w:rPr>
          <w:rFonts w:ascii="Arial" w:hAnsi="Arial" w:cs="Arial"/>
        </w:rPr>
        <w:t>3.12. При решении вопросов на заседании административной комиссии каждый член комиссии обладает одним голосом.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6" w:name="sub_515"/>
      <w:bookmarkEnd w:id="15"/>
      <w:r w:rsidRPr="007B7219">
        <w:rPr>
          <w:rFonts w:ascii="Arial" w:hAnsi="Arial" w:cs="Arial"/>
        </w:rPr>
        <w:t>3.13.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После окончания подсчёта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7" w:name="sub_516"/>
      <w:bookmarkEnd w:id="16"/>
      <w:r w:rsidRPr="007B7219">
        <w:rPr>
          <w:rFonts w:ascii="Arial" w:hAnsi="Arial" w:cs="Arial"/>
        </w:rPr>
        <w:t>3.14.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8" w:name="sub_517"/>
      <w:bookmarkEnd w:id="17"/>
      <w:r w:rsidRPr="007B7219">
        <w:rPr>
          <w:rFonts w:ascii="Arial" w:hAnsi="Arial" w:cs="Arial"/>
        </w:rPr>
        <w:t>3.15.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секретарём заседания.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19" w:name="sub_518"/>
      <w:bookmarkEnd w:id="18"/>
      <w:r w:rsidRPr="007B7219">
        <w:rPr>
          <w:rFonts w:ascii="Arial" w:hAnsi="Arial" w:cs="Arial"/>
        </w:rPr>
        <w:t>3.16.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Дела об административных правонарушениях хранятся ответственным секретарём комиссии до истечения сроков хранения, предусмотренных законодательством - 5 (Пять) лет. </w:t>
      </w:r>
      <w:bookmarkEnd w:id="19"/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3.17.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Протокол о рассмотрении дела об административном правонарушении и иные материалы дела представляются для ознакомления прокурору, иным лицам, в установленном действующим законодательством порядке.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</w:p>
    <w:p w:rsidR="007043AB" w:rsidRPr="007B7219" w:rsidRDefault="007043AB" w:rsidP="007043AB">
      <w:pPr>
        <w:keepNext/>
        <w:ind w:firstLine="709"/>
        <w:jc w:val="center"/>
        <w:outlineLvl w:val="0"/>
        <w:rPr>
          <w:rFonts w:ascii="Arial" w:hAnsi="Arial" w:cs="Arial"/>
          <w:b/>
        </w:rPr>
      </w:pPr>
      <w:r w:rsidRPr="007B7219">
        <w:rPr>
          <w:rFonts w:ascii="Arial" w:hAnsi="Arial" w:cs="Arial"/>
          <w:b/>
        </w:rPr>
        <w:t>4. Организация делопроизводства административной комиссии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0" w:name="sub_71"/>
      <w:bookmarkEnd w:id="1"/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4.1. Дела об административных правонарушениях, иная переписка по ним, принимаются и хранятся ответственным секретарём административной комиссии, либо членами административной комиссии, его замещающими, до окончания сроков хранения.</w:t>
      </w:r>
    </w:p>
    <w:bookmarkEnd w:id="20"/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Решение об уничтожении дел, иной переписки по ним, принимается членами административной комиссии на заседании с составлением акта уничтожения.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1" w:name="sub_72"/>
      <w:r w:rsidRPr="007B7219">
        <w:rPr>
          <w:rFonts w:ascii="Arial" w:hAnsi="Arial" w:cs="Arial"/>
        </w:rPr>
        <w:t>4.2.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секретарём административной комиссии; лицом, его замещающим.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2" w:name="sub_73"/>
      <w:bookmarkEnd w:id="21"/>
      <w:r w:rsidRPr="007B7219">
        <w:rPr>
          <w:rFonts w:ascii="Arial" w:hAnsi="Arial" w:cs="Arial"/>
        </w:rPr>
        <w:t>4.3.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Получение и направление корреспонденции по делам об административных правонарушениях осуществляет ответственный секретарь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3" w:name="sub_74"/>
      <w:bookmarkEnd w:id="22"/>
      <w:r w:rsidRPr="007B7219">
        <w:rPr>
          <w:rFonts w:ascii="Arial" w:hAnsi="Arial" w:cs="Arial"/>
        </w:rPr>
        <w:t>4.4.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Учёт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4" w:name="sub_78"/>
      <w:bookmarkEnd w:id="23"/>
      <w:r w:rsidRPr="007B7219">
        <w:rPr>
          <w:rFonts w:ascii="Arial" w:hAnsi="Arial" w:cs="Arial"/>
        </w:rPr>
        <w:t xml:space="preserve">4.5. Порядок учёта, регистрации корреспонденции, формы учёта, в том числе книг, журналов и т.д., определяются муниципальными правовыми актами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района.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bookmarkStart w:id="25" w:name="sub_79"/>
      <w:bookmarkEnd w:id="24"/>
      <w:r w:rsidRPr="007B7219">
        <w:rPr>
          <w:rFonts w:ascii="Arial" w:hAnsi="Arial" w:cs="Arial"/>
        </w:rPr>
        <w:lastRenderedPageBreak/>
        <w:t>4.6.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При прекращении в установленном порядке деятельности административной комиссии производство по делам об административных правонарушениях возлагается на действующую административную комиссию в соответствии с муниципальным правовым актом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с передачей дел для хранения в эту комиссию.</w:t>
      </w:r>
    </w:p>
    <w:bookmarkEnd w:id="25"/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Иные дела, документы передаются для хранения в организационный отдел 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района, до истечения сроков хранения, в соответствии с номенклатурой дел.</w:t>
      </w:r>
    </w:p>
    <w:p w:rsidR="007043AB" w:rsidRPr="007B7219" w:rsidRDefault="007043AB" w:rsidP="007043AB">
      <w:pPr>
        <w:ind w:firstLine="709"/>
        <w:rPr>
          <w:rFonts w:ascii="Arial" w:hAnsi="Arial" w:cs="Arial"/>
        </w:rPr>
      </w:pPr>
    </w:p>
    <w:p w:rsidR="007043AB" w:rsidRPr="007B7219" w:rsidRDefault="007043AB" w:rsidP="007043AB">
      <w:pPr>
        <w:numPr>
          <w:ilvl w:val="0"/>
          <w:numId w:val="1"/>
        </w:numPr>
        <w:ind w:firstLine="709"/>
        <w:jc w:val="center"/>
        <w:rPr>
          <w:rFonts w:ascii="Arial" w:hAnsi="Arial" w:cs="Arial"/>
          <w:b/>
          <w:bCs/>
        </w:rPr>
      </w:pPr>
      <w:r w:rsidRPr="007B7219">
        <w:rPr>
          <w:rFonts w:ascii="Arial" w:hAnsi="Arial" w:cs="Arial"/>
          <w:b/>
          <w:bCs/>
        </w:rPr>
        <w:t>Финансовое и материальное  обеспечение деятельности административной комиссии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5.1.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Финансовое и материальное обеспечение деятельности административной комиссии осуществляется за счёт средств областного бюджета.</w:t>
      </w:r>
    </w:p>
    <w:p w:rsidR="007043AB" w:rsidRPr="007B7219" w:rsidRDefault="007043AB" w:rsidP="007043AB">
      <w:pPr>
        <w:widowControl w:val="0"/>
        <w:autoSpaceDE w:val="0"/>
        <w:autoSpaceDN w:val="0"/>
        <w:adjustRightInd w:val="0"/>
        <w:ind w:left="40" w:firstLine="709"/>
        <w:contextualSpacing/>
        <w:jc w:val="both"/>
        <w:rPr>
          <w:rFonts w:ascii="Arial" w:hAnsi="Arial" w:cs="Arial"/>
        </w:rPr>
      </w:pPr>
    </w:p>
    <w:p w:rsidR="007043AB" w:rsidRPr="007B7219" w:rsidRDefault="007043AB" w:rsidP="007043AB">
      <w:pPr>
        <w:widowControl w:val="0"/>
        <w:autoSpaceDE w:val="0"/>
        <w:autoSpaceDN w:val="0"/>
        <w:adjustRightInd w:val="0"/>
        <w:ind w:left="40" w:firstLine="709"/>
        <w:contextualSpacing/>
        <w:jc w:val="center"/>
        <w:rPr>
          <w:rFonts w:ascii="Arial" w:hAnsi="Arial" w:cs="Arial"/>
          <w:b/>
        </w:rPr>
      </w:pPr>
      <w:r w:rsidRPr="007B7219">
        <w:rPr>
          <w:rFonts w:ascii="Arial" w:hAnsi="Arial" w:cs="Arial"/>
          <w:b/>
        </w:rPr>
        <w:t>6. Заключительные положения</w:t>
      </w: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6.1.</w:t>
      </w:r>
      <w:r w:rsidRPr="007B7219">
        <w:rPr>
          <w:rFonts w:ascii="Arial" w:hAnsi="Arial" w:cs="Arial"/>
          <w:lang w:val="en-US"/>
        </w:rPr>
        <w:t> </w:t>
      </w:r>
      <w:proofErr w:type="gramStart"/>
      <w:r w:rsidRPr="007B7219">
        <w:rPr>
          <w:rFonts w:ascii="Arial" w:hAnsi="Arial" w:cs="Arial"/>
        </w:rPr>
        <w:t>Прекращение деятельности административной комиссии производится в соответствии с условиями и порядком, установленными Законом   Томской    области   от    24  ноября 2009 г. № 261-ОЗ «О наделении органов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местного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самоуправления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отдельными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государственными полномочиями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по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созданию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и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>обеспечению</w:t>
      </w:r>
      <w:r w:rsidRPr="007B7219">
        <w:rPr>
          <w:rFonts w:ascii="Arial" w:hAnsi="Arial" w:cs="Arial"/>
          <w:lang w:val="en-US"/>
        </w:rPr>
        <w:t> </w:t>
      </w:r>
      <w:r w:rsidRPr="007B7219">
        <w:rPr>
          <w:rFonts w:ascii="Arial" w:hAnsi="Arial" w:cs="Arial"/>
        </w:rPr>
        <w:t xml:space="preserve">деятельности административных комиссий   в Томской области» и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7B7219">
          <w:rPr>
            <w:rFonts w:ascii="Arial" w:hAnsi="Arial" w:cs="Arial"/>
          </w:rPr>
          <w:t>2009 г</w:t>
        </w:r>
      </w:smartTag>
      <w:r w:rsidRPr="007B7219">
        <w:rPr>
          <w:rFonts w:ascii="Arial" w:hAnsi="Arial" w:cs="Arial"/>
        </w:rPr>
        <w:t>. № 260-ОЗ «Об административных комиссиях в Томской области».»</w:t>
      </w:r>
      <w:proofErr w:type="gramEnd"/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br w:type="page"/>
      </w:r>
      <w:r w:rsidRPr="007B7219">
        <w:rPr>
          <w:rFonts w:ascii="Arial" w:hAnsi="Arial" w:cs="Arial"/>
        </w:rPr>
        <w:lastRenderedPageBreak/>
        <w:t>Приложение № 3 к постановлению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Администрации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  <w:r w:rsidRPr="007B7219">
        <w:rPr>
          <w:rFonts w:ascii="Arial" w:hAnsi="Arial" w:cs="Arial"/>
        </w:rPr>
        <w:t>от  03.02.2010  №   215</w:t>
      </w:r>
    </w:p>
    <w:p w:rsidR="007043AB" w:rsidRPr="007B7219" w:rsidRDefault="007043AB" w:rsidP="007043AB">
      <w:pPr>
        <w:jc w:val="right"/>
        <w:rPr>
          <w:rFonts w:ascii="Arial" w:hAnsi="Arial" w:cs="Arial"/>
        </w:rPr>
      </w:pPr>
    </w:p>
    <w:tbl>
      <w:tblPr>
        <w:tblW w:w="6095" w:type="dxa"/>
        <w:tblInd w:w="3794" w:type="dxa"/>
        <w:tblLayout w:type="fixed"/>
        <w:tblLook w:val="01E0" w:firstRow="1" w:lastRow="1" w:firstColumn="1" w:lastColumn="1" w:noHBand="0" w:noVBand="0"/>
      </w:tblPr>
      <w:tblGrid>
        <w:gridCol w:w="6095"/>
      </w:tblGrid>
      <w:tr w:rsidR="007043AB" w:rsidRPr="007B7219" w:rsidTr="00A44EA2">
        <w:trPr>
          <w:trHeight w:val="1984"/>
        </w:trPr>
        <w:tc>
          <w:tcPr>
            <w:tcW w:w="6095" w:type="dxa"/>
          </w:tcPr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 xml:space="preserve">Главе </w:t>
            </w:r>
            <w:proofErr w:type="spellStart"/>
            <w:r w:rsidRPr="007B7219">
              <w:rPr>
                <w:rFonts w:ascii="Arial" w:hAnsi="Arial" w:cs="Arial"/>
              </w:rPr>
              <w:t>Колпашевского</w:t>
            </w:r>
            <w:proofErr w:type="spellEnd"/>
            <w:r w:rsidRPr="007B7219">
              <w:rPr>
                <w:rFonts w:ascii="Arial" w:hAnsi="Arial" w:cs="Arial"/>
              </w:rPr>
              <w:t xml:space="preserve"> района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А.Б. Агееву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от 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Место работы___________________________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Должность______________________________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Дата рождения__________________________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Паспортные данные_____________________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Адрес проживания_______________________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_______________________________________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</w:rPr>
            </w:pPr>
            <w:r w:rsidRPr="007B7219">
              <w:rPr>
                <w:rFonts w:ascii="Arial" w:hAnsi="Arial" w:cs="Arial"/>
              </w:rPr>
              <w:t>Контактные телефоны ___________________</w:t>
            </w:r>
          </w:p>
          <w:p w:rsidR="007043AB" w:rsidRPr="007B7219" w:rsidRDefault="007043AB" w:rsidP="00A44EA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7B7219">
              <w:rPr>
                <w:rFonts w:ascii="Arial" w:hAnsi="Arial" w:cs="Arial"/>
                <w:lang w:val="en-US"/>
              </w:rPr>
              <w:t>_______________________________________</w:t>
            </w:r>
          </w:p>
        </w:tc>
      </w:tr>
    </w:tbl>
    <w:p w:rsidR="007043AB" w:rsidRPr="007B7219" w:rsidRDefault="007043AB" w:rsidP="007043AB">
      <w:pPr>
        <w:keepNext/>
        <w:jc w:val="center"/>
        <w:outlineLvl w:val="0"/>
        <w:rPr>
          <w:rFonts w:ascii="Arial" w:hAnsi="Arial" w:cs="Arial"/>
        </w:rPr>
      </w:pPr>
    </w:p>
    <w:p w:rsidR="007043AB" w:rsidRPr="007B7219" w:rsidRDefault="007043AB" w:rsidP="007043AB">
      <w:pPr>
        <w:keepNext/>
        <w:jc w:val="center"/>
        <w:outlineLvl w:val="0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Письменное согласие </w:t>
      </w:r>
      <w:r w:rsidRPr="007B7219">
        <w:rPr>
          <w:rFonts w:ascii="Arial" w:hAnsi="Arial" w:cs="Arial"/>
        </w:rPr>
        <w:br/>
        <w:t xml:space="preserve">лица, предлагаемого в состав административной комиссии </w:t>
      </w:r>
      <w:r w:rsidRPr="007B7219">
        <w:rPr>
          <w:rFonts w:ascii="Arial" w:hAnsi="Arial" w:cs="Arial"/>
        </w:rPr>
        <w:br/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</w:t>
      </w:r>
    </w:p>
    <w:p w:rsidR="007043AB" w:rsidRPr="007B7219" w:rsidRDefault="007043AB" w:rsidP="007043AB">
      <w:pPr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Я, ________________________________________________________даю письменное согласие на участие в работе административной комиссии </w:t>
      </w:r>
      <w:proofErr w:type="spellStart"/>
      <w:r w:rsidRPr="007B7219">
        <w:rPr>
          <w:rFonts w:ascii="Arial" w:hAnsi="Arial" w:cs="Arial"/>
        </w:rPr>
        <w:t>Колпашевского</w:t>
      </w:r>
      <w:proofErr w:type="spellEnd"/>
      <w:r w:rsidRPr="007B7219">
        <w:rPr>
          <w:rFonts w:ascii="Arial" w:hAnsi="Arial" w:cs="Arial"/>
        </w:rPr>
        <w:t xml:space="preserve"> района в качестве члена административной комиссии.</w:t>
      </w:r>
    </w:p>
    <w:p w:rsidR="007043AB" w:rsidRPr="007B7219" w:rsidRDefault="007043AB" w:rsidP="007043AB">
      <w:pPr>
        <w:ind w:firstLine="720"/>
        <w:rPr>
          <w:rFonts w:ascii="Arial" w:hAnsi="Arial" w:cs="Arial"/>
        </w:rPr>
      </w:pPr>
      <w:r w:rsidRPr="007B7219">
        <w:rPr>
          <w:rFonts w:ascii="Arial" w:hAnsi="Arial" w:cs="Arial"/>
        </w:rPr>
        <w:t>С законами Томской области:</w:t>
      </w:r>
    </w:p>
    <w:p w:rsidR="007043AB" w:rsidRPr="007B7219" w:rsidRDefault="007043AB" w:rsidP="007043AB">
      <w:pPr>
        <w:rPr>
          <w:rFonts w:ascii="Arial" w:hAnsi="Arial" w:cs="Arial"/>
        </w:rPr>
      </w:pPr>
      <w:r w:rsidRPr="007B7219">
        <w:rPr>
          <w:rFonts w:ascii="Arial" w:hAnsi="Arial" w:cs="Arial"/>
        </w:rPr>
        <w:t>- от 24.11.2009 № 260 «Об административных комиссиях в Томской области»,</w:t>
      </w:r>
    </w:p>
    <w:p w:rsidR="007043AB" w:rsidRPr="007B7219" w:rsidRDefault="007043AB" w:rsidP="007043AB">
      <w:pPr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- от 24.11.2009 № 261 «О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области»,</w:t>
      </w:r>
    </w:p>
    <w:p w:rsidR="007043AB" w:rsidRPr="007B7219" w:rsidRDefault="007043AB" w:rsidP="007043AB">
      <w:pPr>
        <w:rPr>
          <w:rFonts w:ascii="Arial" w:hAnsi="Arial" w:cs="Arial"/>
        </w:rPr>
      </w:pPr>
    </w:p>
    <w:p w:rsidR="007043AB" w:rsidRPr="007B7219" w:rsidRDefault="007043AB" w:rsidP="007043AB">
      <w:pPr>
        <w:rPr>
          <w:rFonts w:ascii="Arial" w:hAnsi="Arial" w:cs="Arial"/>
        </w:rPr>
      </w:pPr>
      <w:r w:rsidRPr="007B7219">
        <w:rPr>
          <w:rFonts w:ascii="Arial" w:hAnsi="Arial" w:cs="Arial"/>
        </w:rPr>
        <w:t>ознакомлен ____________________________________________.</w:t>
      </w:r>
    </w:p>
    <w:p w:rsidR="007043AB" w:rsidRPr="007B7219" w:rsidRDefault="007043AB" w:rsidP="007043AB">
      <w:pPr>
        <w:rPr>
          <w:rFonts w:ascii="Arial" w:hAnsi="Arial" w:cs="Arial"/>
        </w:rPr>
      </w:pPr>
    </w:p>
    <w:p w:rsidR="007043AB" w:rsidRPr="007B7219" w:rsidRDefault="007043AB" w:rsidP="007043AB">
      <w:pPr>
        <w:ind w:firstLine="720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Права и обязанности члена административной комиссии мне разъяснены, являюсь дееспособным гражданином Российской Федерации, судимости не имею.</w:t>
      </w:r>
    </w:p>
    <w:p w:rsidR="007043AB" w:rsidRPr="007B7219" w:rsidRDefault="007043AB" w:rsidP="007043AB">
      <w:pPr>
        <w:rPr>
          <w:rFonts w:ascii="Arial" w:hAnsi="Arial" w:cs="Arial"/>
        </w:rPr>
      </w:pPr>
    </w:p>
    <w:p w:rsidR="007043AB" w:rsidRPr="007B7219" w:rsidRDefault="007043AB" w:rsidP="007043AB">
      <w:pPr>
        <w:rPr>
          <w:rFonts w:ascii="Arial" w:hAnsi="Arial" w:cs="Arial"/>
        </w:rPr>
      </w:pPr>
      <w:r w:rsidRPr="007B7219">
        <w:rPr>
          <w:rFonts w:ascii="Arial" w:hAnsi="Arial" w:cs="Arial"/>
        </w:rPr>
        <w:t>________________________/_______________________________/</w:t>
      </w:r>
    </w:p>
    <w:p w:rsidR="007043AB" w:rsidRPr="007B7219" w:rsidRDefault="007043AB" w:rsidP="007043AB">
      <w:pPr>
        <w:rPr>
          <w:rFonts w:ascii="Arial" w:hAnsi="Arial" w:cs="Arial"/>
        </w:rPr>
      </w:pPr>
      <w:r w:rsidRPr="007B7219">
        <w:rPr>
          <w:rFonts w:ascii="Arial" w:hAnsi="Arial" w:cs="Arial"/>
        </w:rPr>
        <w:t xml:space="preserve">              (подпись)                                               (фамилия и инициалы)</w:t>
      </w:r>
    </w:p>
    <w:p w:rsidR="007043AB" w:rsidRPr="007B7219" w:rsidRDefault="007043AB" w:rsidP="007043AB">
      <w:pPr>
        <w:rPr>
          <w:rFonts w:ascii="Arial" w:hAnsi="Arial" w:cs="Arial"/>
        </w:rPr>
      </w:pPr>
    </w:p>
    <w:p w:rsidR="007043AB" w:rsidRPr="007B7219" w:rsidRDefault="007043AB" w:rsidP="007043AB">
      <w:pPr>
        <w:ind w:firstLine="709"/>
        <w:jc w:val="both"/>
        <w:rPr>
          <w:rFonts w:ascii="Arial" w:hAnsi="Arial" w:cs="Arial"/>
        </w:rPr>
      </w:pPr>
      <w:r w:rsidRPr="007B7219">
        <w:rPr>
          <w:rFonts w:ascii="Arial" w:hAnsi="Arial" w:cs="Arial"/>
        </w:rPr>
        <w:t>«____»________________202__ г.</w:t>
      </w:r>
    </w:p>
    <w:p w:rsidR="002C3BD6" w:rsidRPr="007043AB" w:rsidRDefault="002C3BD6" w:rsidP="007043AB">
      <w:bookmarkStart w:id="26" w:name="_GoBack"/>
      <w:bookmarkEnd w:id="26"/>
    </w:p>
    <w:sectPr w:rsidR="002C3BD6" w:rsidRPr="007043AB" w:rsidSect="00976C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26"/>
    <w:rsid w:val="002C3BD6"/>
    <w:rsid w:val="007043AB"/>
    <w:rsid w:val="00EC469C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69C"/>
    <w:pPr>
      <w:ind w:left="54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6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69C"/>
    <w:pPr>
      <w:ind w:left="540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6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3213</Words>
  <Characters>18319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Приёмная Главы Района</cp:lastModifiedBy>
  <cp:revision>3</cp:revision>
  <dcterms:created xsi:type="dcterms:W3CDTF">2024-04-16T09:12:00Z</dcterms:created>
  <dcterms:modified xsi:type="dcterms:W3CDTF">2024-11-18T03:24:00Z</dcterms:modified>
</cp:coreProperties>
</file>