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D9F" w:rsidRPr="00E567E6" w:rsidRDefault="007A7E43" w:rsidP="00821D9F">
      <w:pPr>
        <w:spacing w:after="0" w:line="240" w:lineRule="auto"/>
        <w:rPr>
          <w:rFonts w:ascii="Arial" w:eastAsia="Times New Roman" w:hAnsi="Arial" w:cs="Arial"/>
          <w:sz w:val="24"/>
          <w:szCs w:val="24"/>
          <w:lang w:eastAsia="ru-RU"/>
        </w:rPr>
      </w:pPr>
      <w:r w:rsidRPr="00E567E6">
        <w:rPr>
          <w:rFonts w:ascii="Arial" w:eastAsia="Times New Roman" w:hAnsi="Arial" w:cs="Arial"/>
          <w:sz w:val="24"/>
          <w:szCs w:val="24"/>
          <w:lang w:eastAsia="ru-RU"/>
        </w:rPr>
        <w:t>24</w:t>
      </w:r>
      <w:r w:rsidR="00821D9F" w:rsidRPr="00E567E6">
        <w:rPr>
          <w:rFonts w:ascii="Arial" w:eastAsia="Times New Roman" w:hAnsi="Arial" w:cs="Arial"/>
          <w:sz w:val="24"/>
          <w:szCs w:val="24"/>
          <w:lang w:eastAsia="ru-RU"/>
        </w:rPr>
        <w:t>.</w:t>
      </w:r>
      <w:r w:rsidRPr="00E567E6">
        <w:rPr>
          <w:rFonts w:ascii="Arial" w:eastAsia="Times New Roman" w:hAnsi="Arial" w:cs="Arial"/>
          <w:sz w:val="24"/>
          <w:szCs w:val="24"/>
          <w:lang w:eastAsia="ru-RU"/>
        </w:rPr>
        <w:t>12</w:t>
      </w:r>
      <w:r w:rsidR="00821D9F" w:rsidRPr="00E567E6">
        <w:rPr>
          <w:rFonts w:ascii="Arial" w:eastAsia="Times New Roman" w:hAnsi="Arial" w:cs="Arial"/>
          <w:sz w:val="24"/>
          <w:szCs w:val="24"/>
          <w:lang w:eastAsia="ru-RU"/>
        </w:rPr>
        <w:t>.20</w:t>
      </w:r>
      <w:r w:rsidRPr="00E567E6">
        <w:rPr>
          <w:rFonts w:ascii="Arial" w:eastAsia="Times New Roman" w:hAnsi="Arial" w:cs="Arial"/>
          <w:sz w:val="24"/>
          <w:szCs w:val="24"/>
          <w:lang w:eastAsia="ru-RU"/>
        </w:rPr>
        <w:t>20</w:t>
      </w:r>
      <w:r w:rsidR="00821D9F" w:rsidRPr="00E567E6">
        <w:rPr>
          <w:rFonts w:ascii="Arial" w:eastAsia="Times New Roman" w:hAnsi="Arial" w:cs="Arial"/>
          <w:sz w:val="24"/>
          <w:szCs w:val="24"/>
          <w:lang w:eastAsia="ru-RU"/>
        </w:rPr>
        <w:tab/>
      </w:r>
      <w:r w:rsidR="00821D9F" w:rsidRPr="00E567E6">
        <w:rPr>
          <w:rFonts w:ascii="Arial" w:eastAsia="Times New Roman" w:hAnsi="Arial" w:cs="Arial"/>
          <w:sz w:val="24"/>
          <w:szCs w:val="24"/>
          <w:lang w:eastAsia="ru-RU"/>
        </w:rPr>
        <w:tab/>
      </w:r>
      <w:r w:rsidR="00821D9F" w:rsidRPr="00E567E6">
        <w:rPr>
          <w:rFonts w:ascii="Arial" w:eastAsia="Times New Roman" w:hAnsi="Arial" w:cs="Arial"/>
          <w:sz w:val="24"/>
          <w:szCs w:val="24"/>
          <w:lang w:eastAsia="ru-RU"/>
        </w:rPr>
        <w:tab/>
      </w:r>
      <w:r w:rsidR="00821D9F" w:rsidRPr="00E567E6">
        <w:rPr>
          <w:rFonts w:ascii="Arial" w:eastAsia="Times New Roman" w:hAnsi="Arial" w:cs="Arial"/>
          <w:sz w:val="24"/>
          <w:szCs w:val="24"/>
          <w:lang w:eastAsia="ru-RU"/>
        </w:rPr>
        <w:tab/>
      </w:r>
      <w:r w:rsidR="00821D9F" w:rsidRPr="00E567E6">
        <w:rPr>
          <w:rFonts w:ascii="Arial" w:eastAsia="Times New Roman" w:hAnsi="Arial" w:cs="Arial"/>
          <w:sz w:val="24"/>
          <w:szCs w:val="24"/>
          <w:lang w:eastAsia="ru-RU"/>
        </w:rPr>
        <w:tab/>
      </w:r>
      <w:r w:rsidR="00821D9F" w:rsidRPr="00E567E6">
        <w:rPr>
          <w:rFonts w:ascii="Arial" w:eastAsia="Times New Roman" w:hAnsi="Arial" w:cs="Arial"/>
          <w:sz w:val="24"/>
          <w:szCs w:val="24"/>
          <w:lang w:eastAsia="ru-RU"/>
        </w:rPr>
        <w:tab/>
      </w:r>
      <w:r w:rsidR="00821D9F" w:rsidRPr="00E567E6">
        <w:rPr>
          <w:rFonts w:ascii="Arial" w:eastAsia="Times New Roman" w:hAnsi="Arial" w:cs="Arial"/>
          <w:sz w:val="24"/>
          <w:szCs w:val="24"/>
          <w:lang w:eastAsia="ru-RU"/>
        </w:rPr>
        <w:tab/>
      </w:r>
      <w:r w:rsidR="00821D9F" w:rsidRPr="00E567E6">
        <w:rPr>
          <w:rFonts w:ascii="Arial" w:eastAsia="Times New Roman" w:hAnsi="Arial" w:cs="Arial"/>
          <w:sz w:val="24"/>
          <w:szCs w:val="24"/>
          <w:lang w:eastAsia="ru-RU"/>
        </w:rPr>
        <w:tab/>
      </w:r>
      <w:r w:rsidR="00821D9F" w:rsidRPr="00E567E6">
        <w:rPr>
          <w:rFonts w:ascii="Arial" w:eastAsia="Times New Roman" w:hAnsi="Arial" w:cs="Arial"/>
          <w:sz w:val="24"/>
          <w:szCs w:val="24"/>
          <w:lang w:eastAsia="ru-RU"/>
        </w:rPr>
        <w:tab/>
      </w:r>
      <w:r w:rsidR="00821D9F" w:rsidRPr="00E567E6">
        <w:rPr>
          <w:rFonts w:ascii="Arial" w:eastAsia="Times New Roman" w:hAnsi="Arial" w:cs="Arial"/>
          <w:sz w:val="24"/>
          <w:szCs w:val="24"/>
          <w:lang w:eastAsia="ru-RU"/>
        </w:rPr>
        <w:tab/>
        <w:t xml:space="preserve">         № </w:t>
      </w:r>
      <w:r w:rsidRPr="00E567E6">
        <w:rPr>
          <w:rFonts w:ascii="Arial" w:eastAsia="Times New Roman" w:hAnsi="Arial" w:cs="Arial"/>
          <w:sz w:val="24"/>
          <w:szCs w:val="24"/>
          <w:lang w:eastAsia="ru-RU"/>
        </w:rPr>
        <w:t>1407</w:t>
      </w:r>
    </w:p>
    <w:p w:rsidR="00821D9F" w:rsidRPr="00E567E6" w:rsidRDefault="00821D9F" w:rsidP="00821D9F">
      <w:pPr>
        <w:spacing w:after="0" w:line="240" w:lineRule="auto"/>
        <w:rPr>
          <w:rFonts w:ascii="Arial" w:eastAsia="Times New Roman" w:hAnsi="Arial" w:cs="Arial"/>
          <w:sz w:val="24"/>
          <w:szCs w:val="24"/>
          <w:lang w:eastAsia="ru-RU"/>
        </w:rPr>
      </w:pPr>
    </w:p>
    <w:p w:rsidR="007A7E43" w:rsidRPr="007A7E43" w:rsidRDefault="007A7E43" w:rsidP="007A7E43">
      <w:pPr>
        <w:spacing w:after="0" w:line="240" w:lineRule="auto"/>
        <w:rPr>
          <w:rFonts w:ascii="Times New Roman" w:eastAsia="Times New Roman" w:hAnsi="Times New Roman" w:cs="Times New Roman"/>
          <w:sz w:val="28"/>
          <w:szCs w:val="24"/>
          <w:lang w:eastAsia="ru-RU"/>
        </w:rPr>
      </w:pPr>
    </w:p>
    <w:p w:rsidR="007A7E43" w:rsidRPr="007A7E43" w:rsidRDefault="007A7E43" w:rsidP="007A7E43">
      <w:pPr>
        <w:spacing w:after="0" w:line="240" w:lineRule="auto"/>
        <w:jc w:val="center"/>
        <w:rPr>
          <w:rFonts w:ascii="Arial" w:eastAsia="Times New Roman" w:hAnsi="Arial" w:cs="Arial"/>
          <w:color w:val="000000"/>
          <w:sz w:val="27"/>
          <w:szCs w:val="27"/>
          <w:lang w:eastAsia="ru-RU"/>
        </w:rPr>
      </w:pPr>
      <w:r w:rsidRPr="007A7E43">
        <w:rPr>
          <w:rFonts w:ascii="Arial" w:eastAsia="Times New Roman" w:hAnsi="Arial" w:cs="Arial"/>
          <w:color w:val="000000"/>
          <w:spacing w:val="2"/>
          <w:sz w:val="27"/>
          <w:szCs w:val="27"/>
          <w:lang w:eastAsia="ru-RU"/>
        </w:rPr>
        <w:t xml:space="preserve">Об утверждении муниципальной программы «Совершенствование системы муниципального управления в </w:t>
      </w:r>
      <w:proofErr w:type="spellStart"/>
      <w:r w:rsidRPr="007A7E43">
        <w:rPr>
          <w:rFonts w:ascii="Arial" w:eastAsia="Times New Roman" w:hAnsi="Arial" w:cs="Arial"/>
          <w:color w:val="000000"/>
          <w:spacing w:val="2"/>
          <w:sz w:val="27"/>
          <w:szCs w:val="27"/>
          <w:lang w:eastAsia="ru-RU"/>
        </w:rPr>
        <w:t>Колпашевском</w:t>
      </w:r>
      <w:proofErr w:type="spellEnd"/>
      <w:r w:rsidRPr="007A7E43">
        <w:rPr>
          <w:rFonts w:ascii="Arial" w:eastAsia="Times New Roman" w:hAnsi="Arial" w:cs="Arial"/>
          <w:color w:val="000000"/>
          <w:spacing w:val="2"/>
          <w:sz w:val="27"/>
          <w:szCs w:val="27"/>
          <w:lang w:eastAsia="ru-RU"/>
        </w:rPr>
        <w:t xml:space="preserve"> районе»</w:t>
      </w:r>
      <w:r w:rsidRPr="007A7E43">
        <w:rPr>
          <w:rFonts w:ascii="Arial" w:eastAsia="Times New Roman" w:hAnsi="Arial" w:cs="Arial"/>
          <w:color w:val="000000"/>
          <w:sz w:val="27"/>
          <w:szCs w:val="27"/>
          <w:lang w:eastAsia="ru-RU"/>
        </w:rPr>
        <w:t xml:space="preserve"> </w:t>
      </w:r>
    </w:p>
    <w:p w:rsidR="007A7E43" w:rsidRPr="000501F8" w:rsidRDefault="007A7E43" w:rsidP="007A7E43">
      <w:pPr>
        <w:spacing w:after="0" w:line="240" w:lineRule="auto"/>
        <w:jc w:val="center"/>
        <w:rPr>
          <w:rFonts w:ascii="Arial" w:eastAsia="Times New Roman" w:hAnsi="Arial" w:cs="Arial"/>
          <w:sz w:val="24"/>
          <w:szCs w:val="24"/>
          <w:lang w:eastAsia="ru-RU"/>
        </w:rPr>
      </w:pPr>
      <w:r w:rsidRPr="000501F8">
        <w:rPr>
          <w:rFonts w:ascii="Arial" w:eastAsia="Times New Roman" w:hAnsi="Arial" w:cs="Arial"/>
          <w:sz w:val="24"/>
          <w:szCs w:val="24"/>
          <w:lang w:eastAsia="ru-RU"/>
        </w:rPr>
        <w:t>(в редакции постановления Админист</w:t>
      </w:r>
      <w:r>
        <w:rPr>
          <w:rFonts w:ascii="Arial" w:eastAsia="Times New Roman" w:hAnsi="Arial" w:cs="Arial"/>
          <w:sz w:val="24"/>
          <w:szCs w:val="24"/>
          <w:lang w:eastAsia="ru-RU"/>
        </w:rPr>
        <w:t>рации Колпашевского района от 03.09.2</w:t>
      </w:r>
      <w:r w:rsidR="006D5553">
        <w:rPr>
          <w:rFonts w:ascii="Arial" w:eastAsia="Times New Roman" w:hAnsi="Arial" w:cs="Arial"/>
          <w:sz w:val="24"/>
          <w:szCs w:val="24"/>
          <w:lang w:eastAsia="ru-RU"/>
        </w:rPr>
        <w:t>021№1058, 08.02</w:t>
      </w:r>
      <w:r w:rsidR="00503807">
        <w:rPr>
          <w:rFonts w:ascii="Arial" w:eastAsia="Times New Roman" w:hAnsi="Arial" w:cs="Arial"/>
          <w:sz w:val="24"/>
          <w:szCs w:val="24"/>
          <w:lang w:eastAsia="ru-RU"/>
        </w:rPr>
        <w:t xml:space="preserve">.2022 </w:t>
      </w:r>
      <w:r w:rsidR="006D5553">
        <w:rPr>
          <w:rFonts w:ascii="Arial" w:eastAsia="Times New Roman" w:hAnsi="Arial" w:cs="Arial"/>
          <w:sz w:val="24"/>
          <w:szCs w:val="24"/>
          <w:lang w:eastAsia="ru-RU"/>
        </w:rPr>
        <w:t>№ 138, от 06.07.</w:t>
      </w:r>
      <w:r w:rsidR="00196A00">
        <w:rPr>
          <w:rFonts w:ascii="Arial" w:eastAsia="Times New Roman" w:hAnsi="Arial" w:cs="Arial"/>
          <w:sz w:val="24"/>
          <w:szCs w:val="24"/>
          <w:lang w:eastAsia="ru-RU"/>
        </w:rPr>
        <w:t>2022 №864, от 27.15.10 № 1510</w:t>
      </w:r>
      <w:r w:rsidR="00061F96">
        <w:rPr>
          <w:rFonts w:ascii="Arial" w:eastAsia="Times New Roman" w:hAnsi="Arial" w:cs="Arial"/>
          <w:sz w:val="24"/>
          <w:szCs w:val="24"/>
          <w:lang w:eastAsia="ru-RU"/>
        </w:rPr>
        <w:t>, от 14.04.2023 № 338</w:t>
      </w:r>
      <w:r w:rsidRPr="000501F8">
        <w:rPr>
          <w:rFonts w:ascii="Arial" w:eastAsia="Times New Roman" w:hAnsi="Arial" w:cs="Arial"/>
          <w:sz w:val="24"/>
          <w:szCs w:val="24"/>
          <w:lang w:eastAsia="ru-RU"/>
        </w:rPr>
        <w:t>)</w:t>
      </w:r>
    </w:p>
    <w:p w:rsidR="007A7E43" w:rsidRPr="007A7E43" w:rsidRDefault="007A7E43" w:rsidP="007A7E43">
      <w:pPr>
        <w:spacing w:after="0" w:line="240" w:lineRule="auto"/>
        <w:jc w:val="center"/>
        <w:rPr>
          <w:rFonts w:ascii="Arial" w:eastAsia="Times New Roman" w:hAnsi="Arial" w:cs="Arial"/>
          <w:color w:val="000000"/>
          <w:sz w:val="24"/>
          <w:szCs w:val="24"/>
          <w:lang w:eastAsia="ru-RU"/>
        </w:rPr>
      </w:pPr>
    </w:p>
    <w:p w:rsidR="007A7E43" w:rsidRPr="007A7E43" w:rsidRDefault="007A7E43" w:rsidP="007A7E43">
      <w:pPr>
        <w:spacing w:after="0" w:line="240" w:lineRule="auto"/>
        <w:ind w:firstLine="709"/>
        <w:jc w:val="both"/>
        <w:rPr>
          <w:rFonts w:ascii="Arial" w:eastAsia="Times New Roman" w:hAnsi="Arial" w:cs="Arial"/>
          <w:color w:val="000000"/>
          <w:spacing w:val="2"/>
          <w:sz w:val="27"/>
          <w:szCs w:val="27"/>
          <w:lang w:eastAsia="ru-RU"/>
        </w:rPr>
      </w:pPr>
      <w:proofErr w:type="gramStart"/>
      <w:r w:rsidRPr="007A7E43">
        <w:rPr>
          <w:rFonts w:ascii="Arial" w:eastAsia="Times New Roman" w:hAnsi="Arial" w:cs="Arial"/>
          <w:sz w:val="27"/>
          <w:szCs w:val="27"/>
          <w:lang w:eastAsia="ru-RU"/>
        </w:rPr>
        <w:t>В целях совершенствования программно-целевого планирования и повышения эффективности расходования бюджетных средств,</w:t>
      </w:r>
      <w:r w:rsidRPr="007A7E43">
        <w:rPr>
          <w:rFonts w:ascii="Arial" w:eastAsia="Times New Roman" w:hAnsi="Arial" w:cs="Arial"/>
          <w:color w:val="000000"/>
          <w:spacing w:val="2"/>
          <w:sz w:val="27"/>
          <w:szCs w:val="27"/>
          <w:lang w:eastAsia="ru-RU"/>
        </w:rPr>
        <w:t xml:space="preserve"> в соответствии со статьёй 179 Бюджетного кодекса Российской Федерации, </w:t>
      </w:r>
      <w:r w:rsidRPr="007A7E43">
        <w:rPr>
          <w:rFonts w:ascii="Arial" w:eastAsia="Calibri" w:hAnsi="Arial" w:cs="Arial"/>
          <w:sz w:val="27"/>
          <w:szCs w:val="27"/>
          <w:lang w:eastAsia="ru-RU"/>
        </w:rPr>
        <w:t>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w:t>
      </w:r>
      <w:proofErr w:type="spellStart"/>
      <w:r w:rsidRPr="007A7E43">
        <w:rPr>
          <w:rFonts w:ascii="Arial" w:eastAsia="Calibri" w:hAnsi="Arial" w:cs="Arial"/>
          <w:sz w:val="27"/>
          <w:szCs w:val="27"/>
          <w:lang w:eastAsia="ru-RU"/>
        </w:rPr>
        <w:t>Колпашевский</w:t>
      </w:r>
      <w:proofErr w:type="spellEnd"/>
      <w:r w:rsidRPr="007A7E43">
        <w:rPr>
          <w:rFonts w:ascii="Arial" w:eastAsia="Calibri" w:hAnsi="Arial" w:cs="Arial"/>
          <w:sz w:val="27"/>
          <w:szCs w:val="27"/>
          <w:lang w:eastAsia="ru-RU"/>
        </w:rPr>
        <w:t xml:space="preserve"> район», их формирования, реализации, мониторинга и контроля», постановлением Администрации Колпашевского района от 10.09.2015 № 919 «Об утверждении Перечня муниципальных программ муниципального образования</w:t>
      </w:r>
      <w:proofErr w:type="gramEnd"/>
      <w:r w:rsidRPr="007A7E43">
        <w:rPr>
          <w:rFonts w:ascii="Arial" w:eastAsia="Calibri" w:hAnsi="Arial" w:cs="Arial"/>
          <w:sz w:val="27"/>
          <w:szCs w:val="27"/>
          <w:lang w:eastAsia="ru-RU"/>
        </w:rPr>
        <w:t xml:space="preserve"> «</w:t>
      </w:r>
      <w:proofErr w:type="spellStart"/>
      <w:r w:rsidRPr="007A7E43">
        <w:rPr>
          <w:rFonts w:ascii="Arial" w:eastAsia="Calibri" w:hAnsi="Arial" w:cs="Arial"/>
          <w:sz w:val="27"/>
          <w:szCs w:val="27"/>
          <w:lang w:eastAsia="ru-RU"/>
        </w:rPr>
        <w:t>Колпашевский</w:t>
      </w:r>
      <w:proofErr w:type="spellEnd"/>
      <w:r w:rsidRPr="007A7E43">
        <w:rPr>
          <w:rFonts w:ascii="Arial" w:eastAsia="Calibri" w:hAnsi="Arial" w:cs="Arial"/>
          <w:sz w:val="27"/>
          <w:szCs w:val="27"/>
          <w:lang w:eastAsia="ru-RU"/>
        </w:rPr>
        <w:t xml:space="preserve"> район» </w:t>
      </w:r>
    </w:p>
    <w:p w:rsidR="007A7E43" w:rsidRPr="007A7E43" w:rsidRDefault="007A7E43" w:rsidP="007A7E43">
      <w:pPr>
        <w:spacing w:after="0" w:line="240" w:lineRule="auto"/>
        <w:rPr>
          <w:rFonts w:ascii="Arial" w:eastAsia="Times New Roman" w:hAnsi="Arial" w:cs="Arial"/>
          <w:sz w:val="27"/>
          <w:szCs w:val="27"/>
          <w:lang w:eastAsia="ru-RU"/>
        </w:rPr>
      </w:pPr>
      <w:r w:rsidRPr="007A7E43">
        <w:rPr>
          <w:rFonts w:ascii="Arial" w:eastAsia="Times New Roman" w:hAnsi="Arial" w:cs="Arial"/>
          <w:sz w:val="27"/>
          <w:szCs w:val="27"/>
          <w:lang w:eastAsia="ru-RU"/>
        </w:rPr>
        <w:tab/>
        <w:t>ПОСТАНОВЛЯЮ:</w:t>
      </w:r>
    </w:p>
    <w:p w:rsidR="007A7E43" w:rsidRPr="007A7E43" w:rsidRDefault="007A7E43" w:rsidP="007A7E43">
      <w:pPr>
        <w:spacing w:after="0" w:line="240" w:lineRule="auto"/>
        <w:ind w:firstLine="709"/>
        <w:jc w:val="both"/>
        <w:rPr>
          <w:rFonts w:ascii="Arial" w:eastAsia="Times New Roman" w:hAnsi="Arial" w:cs="Arial"/>
          <w:color w:val="000000"/>
          <w:sz w:val="27"/>
          <w:szCs w:val="27"/>
          <w:lang w:eastAsia="ru-RU"/>
        </w:rPr>
      </w:pPr>
      <w:r w:rsidRPr="007A7E43">
        <w:rPr>
          <w:rFonts w:ascii="Arial" w:eastAsia="Times New Roman" w:hAnsi="Arial" w:cs="Arial"/>
          <w:color w:val="000000"/>
          <w:sz w:val="27"/>
          <w:szCs w:val="27"/>
          <w:lang w:eastAsia="ru-RU"/>
        </w:rPr>
        <w:t xml:space="preserve">1. Утвердить муниципальную программу </w:t>
      </w:r>
      <w:r w:rsidRPr="007A7E43">
        <w:rPr>
          <w:rFonts w:ascii="Arial" w:eastAsia="Times New Roman" w:hAnsi="Arial" w:cs="Arial"/>
          <w:color w:val="000000"/>
          <w:spacing w:val="2"/>
          <w:sz w:val="27"/>
          <w:szCs w:val="27"/>
          <w:lang w:eastAsia="ru-RU"/>
        </w:rPr>
        <w:t xml:space="preserve">«Совершенствование системы муниципального управления в </w:t>
      </w:r>
      <w:proofErr w:type="spellStart"/>
      <w:r w:rsidRPr="007A7E43">
        <w:rPr>
          <w:rFonts w:ascii="Arial" w:eastAsia="Times New Roman" w:hAnsi="Arial" w:cs="Arial"/>
          <w:color w:val="000000"/>
          <w:spacing w:val="2"/>
          <w:sz w:val="27"/>
          <w:szCs w:val="27"/>
          <w:lang w:eastAsia="ru-RU"/>
        </w:rPr>
        <w:t>Колпашевском</w:t>
      </w:r>
      <w:proofErr w:type="spellEnd"/>
      <w:r w:rsidRPr="007A7E43">
        <w:rPr>
          <w:rFonts w:ascii="Arial" w:eastAsia="Times New Roman" w:hAnsi="Arial" w:cs="Arial"/>
          <w:color w:val="000000"/>
          <w:spacing w:val="2"/>
          <w:sz w:val="27"/>
          <w:szCs w:val="27"/>
          <w:lang w:eastAsia="ru-RU"/>
        </w:rPr>
        <w:t xml:space="preserve"> районе»</w:t>
      </w:r>
      <w:r w:rsidRPr="007A7E43">
        <w:rPr>
          <w:rFonts w:ascii="Arial" w:eastAsia="Times New Roman" w:hAnsi="Arial" w:cs="Arial"/>
          <w:color w:val="000000"/>
          <w:sz w:val="27"/>
          <w:szCs w:val="27"/>
          <w:lang w:eastAsia="ru-RU"/>
        </w:rPr>
        <w:t xml:space="preserve"> согласно приложению к настоящему постановлению.</w:t>
      </w:r>
    </w:p>
    <w:p w:rsidR="007A7E43" w:rsidRPr="007A7E43" w:rsidRDefault="007A7E43" w:rsidP="007A7E43">
      <w:pPr>
        <w:spacing w:after="0" w:line="240" w:lineRule="auto"/>
        <w:ind w:firstLine="709"/>
        <w:jc w:val="both"/>
        <w:rPr>
          <w:rFonts w:ascii="Arial" w:eastAsia="Times New Roman" w:hAnsi="Arial" w:cs="Arial"/>
          <w:color w:val="000000"/>
          <w:sz w:val="27"/>
          <w:szCs w:val="27"/>
          <w:lang w:eastAsia="ru-RU"/>
        </w:rPr>
      </w:pPr>
      <w:r w:rsidRPr="007A7E43">
        <w:rPr>
          <w:rFonts w:ascii="Arial" w:eastAsia="Times New Roman" w:hAnsi="Arial" w:cs="Arial"/>
          <w:color w:val="000000"/>
          <w:sz w:val="27"/>
          <w:szCs w:val="27"/>
          <w:lang w:eastAsia="ru-RU"/>
        </w:rPr>
        <w:t>2. Признать утратившим силу постановление Администрации Колпашевского района от 12.08.2016 № 895</w:t>
      </w:r>
      <w:r w:rsidRPr="007A7E43">
        <w:rPr>
          <w:rFonts w:ascii="Arial" w:eastAsia="Calibri" w:hAnsi="Arial" w:cs="Arial"/>
          <w:sz w:val="27"/>
          <w:szCs w:val="27"/>
          <w:lang w:eastAsia="ru-RU"/>
        </w:rPr>
        <w:t xml:space="preserve"> «Об утверждении муниципальной программы </w:t>
      </w:r>
      <w:r w:rsidRPr="007A7E43">
        <w:rPr>
          <w:rFonts w:ascii="Arial" w:eastAsia="Times New Roman" w:hAnsi="Arial" w:cs="Arial"/>
          <w:sz w:val="27"/>
          <w:szCs w:val="27"/>
          <w:lang w:eastAsia="ru-RU"/>
        </w:rPr>
        <w:t>«Обеспечение повышения эффективности муниципального управления в муниципальном образовании «</w:t>
      </w:r>
      <w:proofErr w:type="spellStart"/>
      <w:r w:rsidRPr="007A7E43">
        <w:rPr>
          <w:rFonts w:ascii="Arial" w:eastAsia="Times New Roman" w:hAnsi="Arial" w:cs="Arial"/>
          <w:sz w:val="27"/>
          <w:szCs w:val="27"/>
          <w:lang w:eastAsia="ru-RU"/>
        </w:rPr>
        <w:t>Колпашевский</w:t>
      </w:r>
      <w:proofErr w:type="spellEnd"/>
      <w:r w:rsidRPr="007A7E43">
        <w:rPr>
          <w:rFonts w:ascii="Arial" w:eastAsia="Times New Roman" w:hAnsi="Arial" w:cs="Arial"/>
          <w:sz w:val="27"/>
          <w:szCs w:val="27"/>
          <w:lang w:eastAsia="ru-RU"/>
        </w:rPr>
        <w:t xml:space="preserve"> район».</w:t>
      </w:r>
    </w:p>
    <w:p w:rsidR="007A7E43" w:rsidRPr="007A7E43" w:rsidRDefault="007A7E43" w:rsidP="007A7E43">
      <w:pPr>
        <w:spacing w:after="0" w:line="240" w:lineRule="auto"/>
        <w:ind w:firstLine="709"/>
        <w:jc w:val="both"/>
        <w:rPr>
          <w:rFonts w:ascii="Arial" w:eastAsia="Times New Roman" w:hAnsi="Arial" w:cs="Arial"/>
          <w:color w:val="000000"/>
          <w:spacing w:val="-7"/>
          <w:sz w:val="27"/>
          <w:szCs w:val="27"/>
          <w:lang w:eastAsia="ru-RU"/>
        </w:rPr>
      </w:pPr>
      <w:r w:rsidRPr="007A7E43">
        <w:rPr>
          <w:rFonts w:ascii="Arial" w:eastAsia="Times New Roman" w:hAnsi="Arial" w:cs="Arial"/>
          <w:sz w:val="27"/>
          <w:szCs w:val="27"/>
          <w:lang w:eastAsia="ru-RU"/>
        </w:rPr>
        <w:t>3. </w:t>
      </w:r>
      <w:r w:rsidRPr="007A7E43">
        <w:rPr>
          <w:rFonts w:ascii="Arial" w:eastAsia="Times New Roman" w:hAnsi="Arial" w:cs="Arial"/>
          <w:color w:val="000000"/>
          <w:spacing w:val="-7"/>
          <w:sz w:val="27"/>
          <w:szCs w:val="27"/>
          <w:lang w:eastAsia="ru-RU"/>
        </w:rPr>
        <w:t>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w:t>
      </w:r>
      <w:proofErr w:type="spellStart"/>
      <w:r w:rsidRPr="007A7E43">
        <w:rPr>
          <w:rFonts w:ascii="Arial" w:eastAsia="Times New Roman" w:hAnsi="Arial" w:cs="Arial"/>
          <w:color w:val="000000"/>
          <w:spacing w:val="-7"/>
          <w:sz w:val="27"/>
          <w:szCs w:val="27"/>
          <w:lang w:eastAsia="ru-RU"/>
        </w:rPr>
        <w:t>Колпашевский</w:t>
      </w:r>
      <w:proofErr w:type="spellEnd"/>
      <w:r w:rsidRPr="007A7E43">
        <w:rPr>
          <w:rFonts w:ascii="Arial" w:eastAsia="Times New Roman" w:hAnsi="Arial" w:cs="Arial"/>
          <w:color w:val="000000"/>
          <w:spacing w:val="-7"/>
          <w:sz w:val="27"/>
          <w:szCs w:val="27"/>
          <w:lang w:eastAsia="ru-RU"/>
        </w:rPr>
        <w:t xml:space="preserve"> район».</w:t>
      </w:r>
    </w:p>
    <w:p w:rsidR="007A7E43" w:rsidRPr="007A7E43" w:rsidRDefault="007A7E43" w:rsidP="007A7E43">
      <w:pPr>
        <w:spacing w:after="0" w:line="240" w:lineRule="auto"/>
        <w:ind w:firstLine="709"/>
        <w:jc w:val="both"/>
        <w:rPr>
          <w:rFonts w:ascii="Arial" w:eastAsia="Times New Roman" w:hAnsi="Arial" w:cs="Arial"/>
          <w:color w:val="000000"/>
          <w:spacing w:val="-7"/>
          <w:sz w:val="27"/>
          <w:szCs w:val="27"/>
          <w:lang w:eastAsia="ru-RU"/>
        </w:rPr>
      </w:pPr>
      <w:r w:rsidRPr="007A7E43">
        <w:rPr>
          <w:rFonts w:ascii="Arial" w:eastAsia="Times New Roman" w:hAnsi="Arial" w:cs="Arial"/>
          <w:color w:val="000000"/>
          <w:spacing w:val="-7"/>
          <w:sz w:val="27"/>
          <w:szCs w:val="27"/>
          <w:lang w:eastAsia="ru-RU"/>
        </w:rPr>
        <w:t>4. Настоящее постановление вступает в силу с 01.01.2021.</w:t>
      </w:r>
    </w:p>
    <w:p w:rsidR="007A7E43" w:rsidRDefault="007A7E43" w:rsidP="00156D18">
      <w:pPr>
        <w:spacing w:after="0" w:line="240" w:lineRule="auto"/>
        <w:ind w:firstLine="709"/>
        <w:jc w:val="both"/>
        <w:rPr>
          <w:rFonts w:ascii="Arial" w:eastAsia="Times New Roman" w:hAnsi="Arial" w:cs="Arial"/>
          <w:sz w:val="27"/>
          <w:szCs w:val="27"/>
          <w:lang w:eastAsia="ru-RU"/>
        </w:rPr>
      </w:pPr>
      <w:r w:rsidRPr="007A7E43">
        <w:rPr>
          <w:rFonts w:ascii="Arial" w:eastAsia="Times New Roman" w:hAnsi="Arial" w:cs="Arial"/>
          <w:color w:val="000000"/>
          <w:spacing w:val="-7"/>
          <w:sz w:val="27"/>
          <w:szCs w:val="27"/>
          <w:lang w:eastAsia="ru-RU"/>
        </w:rPr>
        <w:t>5. </w:t>
      </w:r>
      <w:proofErr w:type="gramStart"/>
      <w:r w:rsidRPr="007A7E43">
        <w:rPr>
          <w:rFonts w:ascii="Arial" w:eastAsia="Times New Roman" w:hAnsi="Arial" w:cs="Arial"/>
          <w:color w:val="000000"/>
          <w:spacing w:val="-7"/>
          <w:sz w:val="27"/>
          <w:szCs w:val="27"/>
          <w:lang w:eastAsia="ru-RU"/>
        </w:rPr>
        <w:t>Контроль за</w:t>
      </w:r>
      <w:proofErr w:type="gramEnd"/>
      <w:r w:rsidRPr="007A7E43">
        <w:rPr>
          <w:rFonts w:ascii="Arial" w:eastAsia="Times New Roman" w:hAnsi="Arial" w:cs="Arial"/>
          <w:color w:val="000000"/>
          <w:spacing w:val="-7"/>
          <w:sz w:val="27"/>
          <w:szCs w:val="27"/>
          <w:lang w:eastAsia="ru-RU"/>
        </w:rPr>
        <w:t xml:space="preserve"> исполнением постановления оставляю за собой.</w:t>
      </w:r>
    </w:p>
    <w:p w:rsidR="00156D18" w:rsidRPr="00156D18" w:rsidRDefault="00156D18" w:rsidP="00156D18">
      <w:pPr>
        <w:spacing w:after="0" w:line="240" w:lineRule="auto"/>
        <w:ind w:firstLine="709"/>
        <w:jc w:val="both"/>
        <w:rPr>
          <w:rFonts w:ascii="Arial" w:eastAsia="Times New Roman" w:hAnsi="Arial" w:cs="Arial"/>
          <w:sz w:val="27"/>
          <w:szCs w:val="27"/>
          <w:lang w:eastAsia="ru-RU"/>
        </w:rPr>
      </w:pPr>
    </w:p>
    <w:p w:rsidR="007A7E43" w:rsidRPr="007A7E43" w:rsidRDefault="007A7E43" w:rsidP="007A7E43">
      <w:pPr>
        <w:spacing w:after="0" w:line="240" w:lineRule="auto"/>
        <w:rPr>
          <w:rFonts w:ascii="Arial" w:eastAsia="Times New Roman" w:hAnsi="Arial" w:cs="Arial"/>
          <w:sz w:val="28"/>
          <w:szCs w:val="28"/>
          <w:lang w:eastAsia="ru-RU"/>
        </w:rPr>
      </w:pPr>
      <w:proofErr w:type="spellStart"/>
      <w:r w:rsidRPr="007A7E43">
        <w:rPr>
          <w:rFonts w:ascii="Arial" w:eastAsia="Times New Roman" w:hAnsi="Arial" w:cs="Arial"/>
          <w:sz w:val="28"/>
          <w:szCs w:val="28"/>
          <w:lang w:eastAsia="ru-RU"/>
        </w:rPr>
        <w:t>И.о</w:t>
      </w:r>
      <w:proofErr w:type="gramStart"/>
      <w:r w:rsidRPr="007A7E43">
        <w:rPr>
          <w:rFonts w:ascii="Arial" w:eastAsia="Times New Roman" w:hAnsi="Arial" w:cs="Arial"/>
          <w:sz w:val="28"/>
          <w:szCs w:val="28"/>
          <w:lang w:eastAsia="ru-RU"/>
        </w:rPr>
        <w:t>.Г</w:t>
      </w:r>
      <w:proofErr w:type="gramEnd"/>
      <w:r w:rsidRPr="007A7E43">
        <w:rPr>
          <w:rFonts w:ascii="Arial" w:eastAsia="Times New Roman" w:hAnsi="Arial" w:cs="Arial"/>
          <w:sz w:val="28"/>
          <w:szCs w:val="28"/>
          <w:lang w:eastAsia="ru-RU"/>
        </w:rPr>
        <w:t>лавы</w:t>
      </w:r>
      <w:proofErr w:type="spellEnd"/>
      <w:r w:rsidRPr="007A7E43">
        <w:rPr>
          <w:rFonts w:ascii="Arial" w:eastAsia="Times New Roman" w:hAnsi="Arial" w:cs="Arial"/>
          <w:sz w:val="28"/>
          <w:szCs w:val="28"/>
          <w:lang w:eastAsia="ru-RU"/>
        </w:rPr>
        <w:t xml:space="preserve"> района</w:t>
      </w:r>
      <w:r w:rsidRPr="007A7E43">
        <w:rPr>
          <w:rFonts w:ascii="Arial" w:eastAsia="Times New Roman" w:hAnsi="Arial" w:cs="Arial"/>
          <w:sz w:val="28"/>
          <w:szCs w:val="28"/>
          <w:lang w:eastAsia="ru-RU"/>
        </w:rPr>
        <w:tab/>
      </w:r>
      <w:r w:rsidRPr="007A7E43">
        <w:rPr>
          <w:rFonts w:ascii="Arial" w:eastAsia="Times New Roman" w:hAnsi="Arial" w:cs="Arial"/>
          <w:sz w:val="28"/>
          <w:szCs w:val="28"/>
          <w:lang w:eastAsia="ru-RU"/>
        </w:rPr>
        <w:tab/>
      </w:r>
      <w:r w:rsidRPr="007A7E43">
        <w:rPr>
          <w:rFonts w:ascii="Arial" w:eastAsia="Times New Roman" w:hAnsi="Arial" w:cs="Arial"/>
          <w:sz w:val="28"/>
          <w:szCs w:val="28"/>
          <w:lang w:eastAsia="ru-RU"/>
        </w:rPr>
        <w:tab/>
      </w:r>
      <w:r w:rsidRPr="007A7E43">
        <w:rPr>
          <w:rFonts w:ascii="Arial" w:eastAsia="Times New Roman" w:hAnsi="Arial" w:cs="Arial"/>
          <w:sz w:val="28"/>
          <w:szCs w:val="28"/>
          <w:lang w:eastAsia="ru-RU"/>
        </w:rPr>
        <w:tab/>
      </w:r>
      <w:r w:rsidRPr="007A7E43">
        <w:rPr>
          <w:rFonts w:ascii="Arial" w:eastAsia="Times New Roman" w:hAnsi="Arial" w:cs="Arial"/>
          <w:sz w:val="28"/>
          <w:szCs w:val="28"/>
          <w:lang w:eastAsia="ru-RU"/>
        </w:rPr>
        <w:tab/>
      </w:r>
      <w:r w:rsidRPr="007A7E43">
        <w:rPr>
          <w:rFonts w:ascii="Arial" w:eastAsia="Times New Roman" w:hAnsi="Arial" w:cs="Arial"/>
          <w:sz w:val="28"/>
          <w:szCs w:val="28"/>
          <w:lang w:eastAsia="ru-RU"/>
        </w:rPr>
        <w:tab/>
      </w:r>
      <w:r w:rsidRPr="007A7E43">
        <w:rPr>
          <w:rFonts w:ascii="Arial" w:eastAsia="Times New Roman" w:hAnsi="Arial" w:cs="Arial"/>
          <w:sz w:val="28"/>
          <w:szCs w:val="28"/>
          <w:lang w:eastAsia="ru-RU"/>
        </w:rPr>
        <w:tab/>
      </w:r>
      <w:r w:rsidRPr="007A7E43">
        <w:rPr>
          <w:rFonts w:ascii="Arial" w:eastAsia="Times New Roman" w:hAnsi="Arial" w:cs="Arial"/>
          <w:sz w:val="28"/>
          <w:szCs w:val="28"/>
          <w:lang w:eastAsia="ru-RU"/>
        </w:rPr>
        <w:tab/>
      </w:r>
      <w:proofErr w:type="spellStart"/>
      <w:r w:rsidRPr="007A7E43">
        <w:rPr>
          <w:rFonts w:ascii="Arial" w:eastAsia="Times New Roman" w:hAnsi="Arial" w:cs="Arial"/>
          <w:sz w:val="28"/>
          <w:szCs w:val="28"/>
          <w:lang w:eastAsia="ru-RU"/>
        </w:rPr>
        <w:t>Д.В.Гришаев</w:t>
      </w:r>
      <w:proofErr w:type="spellEnd"/>
    </w:p>
    <w:p w:rsidR="007A7E43" w:rsidRPr="007A7E43" w:rsidRDefault="007A7E43" w:rsidP="007A7E43">
      <w:pPr>
        <w:spacing w:after="0" w:line="240" w:lineRule="auto"/>
        <w:jc w:val="both"/>
        <w:rPr>
          <w:rFonts w:ascii="Arial" w:eastAsia="Times New Roman" w:hAnsi="Arial" w:cs="Arial"/>
          <w:bCs/>
          <w:sz w:val="28"/>
          <w:szCs w:val="28"/>
          <w:lang w:eastAsia="ru-RU"/>
        </w:rPr>
      </w:pPr>
    </w:p>
    <w:p w:rsidR="007A7E43" w:rsidRPr="007A7E43" w:rsidRDefault="007A7E43" w:rsidP="007A7E43">
      <w:pPr>
        <w:spacing w:after="0" w:line="240" w:lineRule="auto"/>
        <w:jc w:val="both"/>
        <w:rPr>
          <w:rFonts w:ascii="Arial" w:eastAsia="Times New Roman" w:hAnsi="Arial" w:cs="Arial"/>
          <w:bCs/>
          <w:lang w:eastAsia="ru-RU"/>
        </w:rPr>
      </w:pPr>
      <w:proofErr w:type="spellStart"/>
      <w:r w:rsidRPr="007A7E43">
        <w:rPr>
          <w:rFonts w:ascii="Arial" w:eastAsia="Times New Roman" w:hAnsi="Arial" w:cs="Arial"/>
          <w:bCs/>
          <w:lang w:eastAsia="ru-RU"/>
        </w:rPr>
        <w:t>Т.Б.Бардакова</w:t>
      </w:r>
      <w:proofErr w:type="spellEnd"/>
    </w:p>
    <w:p w:rsidR="00A21212" w:rsidRPr="00EA010B" w:rsidRDefault="00156D18" w:rsidP="00156D18">
      <w:pPr>
        <w:spacing w:after="0" w:line="240" w:lineRule="auto"/>
        <w:rPr>
          <w:rFonts w:ascii="Arial" w:eastAsia="Times New Roman" w:hAnsi="Arial" w:cs="Arial"/>
          <w:bCs/>
          <w:lang w:eastAsia="ru-RU"/>
        </w:rPr>
        <w:sectPr w:rsidR="00A21212" w:rsidRPr="00EA010B" w:rsidSect="000A18AD">
          <w:headerReference w:type="first" r:id="rId9"/>
          <w:pgSz w:w="11906" w:h="16838" w:code="9"/>
          <w:pgMar w:top="851" w:right="1134" w:bottom="1134" w:left="1134" w:header="680" w:footer="680" w:gutter="0"/>
          <w:cols w:space="708"/>
          <w:vAlign w:val="center"/>
          <w:titlePg/>
          <w:docGrid w:linePitch="360"/>
        </w:sectPr>
      </w:pPr>
      <w:r>
        <w:rPr>
          <w:rFonts w:ascii="Arial" w:eastAsia="Times New Roman" w:hAnsi="Arial" w:cs="Arial"/>
          <w:bCs/>
          <w:lang w:eastAsia="ru-RU"/>
        </w:rPr>
        <w:t xml:space="preserve">5 </w:t>
      </w:r>
      <w:r w:rsidR="007A7E43">
        <w:rPr>
          <w:rFonts w:ascii="Arial" w:eastAsia="Times New Roman" w:hAnsi="Arial" w:cs="Arial"/>
          <w:bCs/>
          <w:lang w:eastAsia="ru-RU"/>
        </w:rPr>
        <w:t>28</w:t>
      </w:r>
      <w:r>
        <w:rPr>
          <w:rFonts w:ascii="Arial" w:eastAsia="Times New Roman" w:hAnsi="Arial" w:cs="Arial"/>
          <w:bCs/>
          <w:lang w:eastAsia="ru-RU"/>
        </w:rPr>
        <w:t xml:space="preserve"> 47</w:t>
      </w:r>
    </w:p>
    <w:p w:rsidR="00170B65" w:rsidRPr="00EA010B" w:rsidRDefault="00170B65" w:rsidP="00170B65">
      <w:pPr>
        <w:spacing w:after="0" w:line="240" w:lineRule="auto"/>
        <w:jc w:val="both"/>
        <w:rPr>
          <w:rFonts w:ascii="Times New Roman" w:eastAsia="Times New Roman" w:hAnsi="Times New Roman" w:cs="Times New Roman"/>
          <w:bCs/>
          <w:lang w:eastAsia="ru-RU"/>
        </w:rPr>
        <w:sectPr w:rsidR="00170B65" w:rsidRPr="00EA010B" w:rsidSect="00EA010B">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851" w:right="1134" w:bottom="1134" w:left="1134" w:header="680" w:footer="680" w:gutter="0"/>
          <w:cols w:space="708"/>
          <w:vAlign w:val="center"/>
          <w:titlePg/>
          <w:docGrid w:linePitch="360"/>
        </w:sectPr>
      </w:pPr>
    </w:p>
    <w:p w:rsidR="00061F96" w:rsidRPr="00061F96" w:rsidRDefault="00061F96" w:rsidP="00061F96">
      <w:pPr>
        <w:spacing w:after="0" w:line="240" w:lineRule="auto"/>
        <w:ind w:firstLine="708"/>
        <w:jc w:val="right"/>
        <w:rPr>
          <w:rFonts w:ascii="Arial" w:eastAsia="Times New Roman" w:hAnsi="Arial" w:cs="Arial"/>
          <w:lang w:eastAsia="ru-RU"/>
        </w:rPr>
      </w:pPr>
      <w:r w:rsidRPr="00061F96">
        <w:rPr>
          <w:rFonts w:ascii="Arial" w:eastAsia="Times New Roman" w:hAnsi="Arial" w:cs="Arial"/>
          <w:lang w:eastAsia="ru-RU"/>
        </w:rPr>
        <w:lastRenderedPageBreak/>
        <w:t>«Приложение</w:t>
      </w:r>
    </w:p>
    <w:p w:rsidR="00061F96" w:rsidRPr="00061F96" w:rsidRDefault="00061F96" w:rsidP="00061F96">
      <w:pPr>
        <w:spacing w:after="0" w:line="240" w:lineRule="auto"/>
        <w:ind w:firstLine="708"/>
        <w:jc w:val="right"/>
        <w:rPr>
          <w:rFonts w:ascii="Arial" w:eastAsia="Times New Roman" w:hAnsi="Arial" w:cs="Arial"/>
          <w:lang w:eastAsia="ru-RU"/>
        </w:rPr>
      </w:pPr>
      <w:r w:rsidRPr="00061F96">
        <w:rPr>
          <w:rFonts w:ascii="Arial" w:eastAsia="Times New Roman" w:hAnsi="Arial" w:cs="Arial"/>
          <w:lang w:eastAsia="ru-RU"/>
        </w:rPr>
        <w:t xml:space="preserve"> УТВЕРЖДЕНО</w:t>
      </w:r>
    </w:p>
    <w:p w:rsidR="00061F96" w:rsidRPr="00061F96" w:rsidRDefault="00061F96" w:rsidP="00061F96">
      <w:pPr>
        <w:spacing w:after="0" w:line="240" w:lineRule="auto"/>
        <w:ind w:firstLine="708"/>
        <w:jc w:val="right"/>
        <w:rPr>
          <w:rFonts w:ascii="Arial" w:eastAsia="Times New Roman" w:hAnsi="Arial" w:cs="Arial"/>
          <w:lang w:eastAsia="ru-RU"/>
        </w:rPr>
      </w:pPr>
      <w:r w:rsidRPr="00061F96">
        <w:rPr>
          <w:rFonts w:ascii="Arial" w:eastAsia="Times New Roman" w:hAnsi="Arial" w:cs="Arial"/>
          <w:lang w:eastAsia="ru-RU"/>
        </w:rPr>
        <w:t xml:space="preserve"> постановлением Администрации </w:t>
      </w:r>
    </w:p>
    <w:p w:rsidR="00061F96" w:rsidRPr="00061F96" w:rsidRDefault="00061F96" w:rsidP="00061F96">
      <w:pPr>
        <w:spacing w:after="0" w:line="240" w:lineRule="auto"/>
        <w:ind w:firstLine="708"/>
        <w:jc w:val="right"/>
        <w:rPr>
          <w:rFonts w:ascii="Arial" w:eastAsia="Times New Roman" w:hAnsi="Arial" w:cs="Arial"/>
          <w:lang w:eastAsia="ru-RU"/>
        </w:rPr>
      </w:pPr>
      <w:r w:rsidRPr="00061F96">
        <w:rPr>
          <w:rFonts w:ascii="Arial" w:eastAsia="Times New Roman" w:hAnsi="Arial" w:cs="Arial"/>
          <w:lang w:eastAsia="ru-RU"/>
        </w:rPr>
        <w:t>Колпашевского района</w:t>
      </w:r>
    </w:p>
    <w:p w:rsidR="00061F96" w:rsidRPr="00061F96" w:rsidRDefault="00061F96" w:rsidP="00061F96">
      <w:pPr>
        <w:spacing w:after="0" w:line="240" w:lineRule="auto"/>
        <w:jc w:val="right"/>
        <w:rPr>
          <w:rFonts w:ascii="Arial" w:eastAsia="Times New Roman" w:hAnsi="Arial" w:cs="Arial"/>
          <w:lang w:eastAsia="ru-RU"/>
        </w:rPr>
      </w:pPr>
      <w:r w:rsidRPr="00061F96">
        <w:rPr>
          <w:rFonts w:ascii="Arial" w:eastAsia="Times New Roman" w:hAnsi="Arial" w:cs="Arial"/>
          <w:lang w:eastAsia="ru-RU"/>
        </w:rPr>
        <w:t>от 24.12.2020 № 1407</w:t>
      </w:r>
    </w:p>
    <w:p w:rsidR="00061F96" w:rsidRPr="00061F96" w:rsidRDefault="00061F96" w:rsidP="00061F96">
      <w:pPr>
        <w:widowControl w:val="0"/>
        <w:autoSpaceDE w:val="0"/>
        <w:autoSpaceDN w:val="0"/>
        <w:adjustRightInd w:val="0"/>
        <w:spacing w:after="0" w:line="240" w:lineRule="auto"/>
        <w:jc w:val="center"/>
        <w:rPr>
          <w:rFonts w:ascii="Arial" w:eastAsia="Times New Roman" w:hAnsi="Arial" w:cs="Arial"/>
          <w:lang w:eastAsia="ru-RU"/>
        </w:rPr>
      </w:pPr>
      <w:r w:rsidRPr="00061F96">
        <w:rPr>
          <w:rFonts w:ascii="Arial" w:eastAsia="Times New Roman" w:hAnsi="Arial" w:cs="Arial"/>
          <w:lang w:eastAsia="ru-RU"/>
        </w:rPr>
        <w:t xml:space="preserve">Паспорт муниципальной программы </w:t>
      </w:r>
    </w:p>
    <w:p w:rsidR="00061F96" w:rsidRPr="00061F96" w:rsidRDefault="00061F96" w:rsidP="00061F96">
      <w:pPr>
        <w:widowControl w:val="0"/>
        <w:autoSpaceDE w:val="0"/>
        <w:autoSpaceDN w:val="0"/>
        <w:adjustRightInd w:val="0"/>
        <w:spacing w:after="0" w:line="240" w:lineRule="auto"/>
        <w:jc w:val="center"/>
        <w:rPr>
          <w:rFonts w:ascii="Arial" w:eastAsia="Times New Roman" w:hAnsi="Arial" w:cs="Arial"/>
          <w:u w:val="single"/>
          <w:lang w:eastAsia="ru-RU"/>
        </w:rPr>
      </w:pPr>
      <w:r w:rsidRPr="00061F96">
        <w:rPr>
          <w:rFonts w:ascii="Arial" w:eastAsia="Times New Roman" w:hAnsi="Arial" w:cs="Arial"/>
          <w:u w:val="single"/>
          <w:lang w:eastAsia="ru-RU"/>
        </w:rPr>
        <w:t xml:space="preserve">«Совершенствование системы муниципального управления в </w:t>
      </w:r>
      <w:proofErr w:type="spellStart"/>
      <w:r w:rsidRPr="00061F96">
        <w:rPr>
          <w:rFonts w:ascii="Arial" w:eastAsia="Times New Roman" w:hAnsi="Arial" w:cs="Arial"/>
          <w:u w:val="single"/>
          <w:lang w:eastAsia="ru-RU"/>
        </w:rPr>
        <w:t>Колпашевском</w:t>
      </w:r>
      <w:proofErr w:type="spellEnd"/>
      <w:r w:rsidRPr="00061F96">
        <w:rPr>
          <w:rFonts w:ascii="Arial" w:eastAsia="Times New Roman" w:hAnsi="Arial" w:cs="Arial"/>
          <w:u w:val="single"/>
          <w:lang w:eastAsia="ru-RU"/>
        </w:rPr>
        <w:t xml:space="preserve"> районе»</w:t>
      </w:r>
    </w:p>
    <w:p w:rsidR="00061F96" w:rsidRPr="00061F96" w:rsidRDefault="00061F96" w:rsidP="00061F96">
      <w:pPr>
        <w:widowControl w:val="0"/>
        <w:autoSpaceDE w:val="0"/>
        <w:autoSpaceDN w:val="0"/>
        <w:adjustRightInd w:val="0"/>
        <w:spacing w:after="0" w:line="240" w:lineRule="auto"/>
        <w:jc w:val="center"/>
        <w:rPr>
          <w:rFonts w:ascii="Arial" w:eastAsia="Times New Roman" w:hAnsi="Arial" w:cs="Arial"/>
          <w:lang w:eastAsia="ru-RU"/>
        </w:rPr>
      </w:pPr>
      <w:r w:rsidRPr="00061F96">
        <w:rPr>
          <w:rFonts w:ascii="Arial" w:eastAsia="Times New Roman" w:hAnsi="Arial" w:cs="Arial"/>
          <w:lang w:eastAsia="ru-RU"/>
        </w:rPr>
        <w:t>(наименование муниципальной программы)</w:t>
      </w:r>
    </w:p>
    <w:tbl>
      <w:tblPr>
        <w:tblW w:w="1488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0"/>
        <w:gridCol w:w="2693"/>
        <w:gridCol w:w="1134"/>
        <w:gridCol w:w="284"/>
        <w:gridCol w:w="992"/>
        <w:gridCol w:w="142"/>
        <w:gridCol w:w="142"/>
        <w:gridCol w:w="708"/>
        <w:gridCol w:w="142"/>
        <w:gridCol w:w="567"/>
        <w:gridCol w:w="425"/>
        <w:gridCol w:w="284"/>
        <w:gridCol w:w="709"/>
        <w:gridCol w:w="141"/>
        <w:gridCol w:w="567"/>
        <w:gridCol w:w="142"/>
        <w:gridCol w:w="142"/>
        <w:gridCol w:w="567"/>
        <w:gridCol w:w="425"/>
        <w:gridCol w:w="425"/>
        <w:gridCol w:w="567"/>
        <w:gridCol w:w="284"/>
        <w:gridCol w:w="992"/>
      </w:tblGrid>
      <w:tr w:rsidR="00061F96" w:rsidRPr="00061F96" w:rsidTr="00061F96">
        <w:trPr>
          <w:tblCellSpacing w:w="5" w:type="nil"/>
        </w:trPr>
        <w:tc>
          <w:tcPr>
            <w:tcW w:w="2410" w:type="dxa"/>
          </w:tcPr>
          <w:p w:rsidR="00061F96" w:rsidRPr="00061F96" w:rsidRDefault="00061F96" w:rsidP="00061F96">
            <w:pPr>
              <w:widowControl w:val="0"/>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Муниципальный правовой акт, являющийся основанием для разработки муниципальной программы</w:t>
            </w:r>
          </w:p>
        </w:tc>
        <w:tc>
          <w:tcPr>
            <w:tcW w:w="12474" w:type="dxa"/>
            <w:gridSpan w:val="22"/>
          </w:tcPr>
          <w:p w:rsidR="00061F96" w:rsidRPr="00061F96" w:rsidRDefault="00061F96" w:rsidP="00061F96">
            <w:pPr>
              <w:spacing w:after="0"/>
              <w:rPr>
                <w:rFonts w:ascii="Arial" w:eastAsia="Times New Roman" w:hAnsi="Arial" w:cs="Arial"/>
                <w:sz w:val="17"/>
                <w:szCs w:val="17"/>
                <w:lang w:eastAsia="ru-RU"/>
              </w:rPr>
            </w:pPr>
            <w:r w:rsidRPr="00061F96">
              <w:rPr>
                <w:rFonts w:ascii="Arial" w:eastAsia="Times New Roman" w:hAnsi="Arial" w:cs="Arial"/>
                <w:sz w:val="17"/>
                <w:szCs w:val="17"/>
                <w:lang w:eastAsia="ru-RU"/>
              </w:rPr>
              <w:t>Постановление Администрации Колпашевского района от 19.07.2021 № 887 «Об утверждении Перечня муниципальных программ муниципального образования «</w:t>
            </w:r>
            <w:proofErr w:type="spellStart"/>
            <w:r w:rsidRPr="00061F96">
              <w:rPr>
                <w:rFonts w:ascii="Arial" w:eastAsia="Times New Roman" w:hAnsi="Arial" w:cs="Arial"/>
                <w:sz w:val="17"/>
                <w:szCs w:val="17"/>
                <w:lang w:eastAsia="ru-RU"/>
              </w:rPr>
              <w:t>Колпашевский</w:t>
            </w:r>
            <w:proofErr w:type="spellEnd"/>
            <w:r w:rsidRPr="00061F96">
              <w:rPr>
                <w:rFonts w:ascii="Arial" w:eastAsia="Times New Roman" w:hAnsi="Arial" w:cs="Arial"/>
                <w:sz w:val="17"/>
                <w:szCs w:val="17"/>
                <w:lang w:eastAsia="ru-RU"/>
              </w:rPr>
              <w:t xml:space="preserve"> район»</w:t>
            </w:r>
          </w:p>
        </w:tc>
      </w:tr>
      <w:tr w:rsidR="00061F96" w:rsidRPr="00061F96" w:rsidTr="00061F96">
        <w:trPr>
          <w:trHeight w:val="400"/>
          <w:tblCellSpacing w:w="5" w:type="nil"/>
        </w:trPr>
        <w:tc>
          <w:tcPr>
            <w:tcW w:w="2410" w:type="dxa"/>
          </w:tcPr>
          <w:p w:rsidR="00061F96" w:rsidRPr="00061F96" w:rsidRDefault="00061F96" w:rsidP="00061F96">
            <w:pPr>
              <w:widowControl w:val="0"/>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Ответственный  исполнитель   </w:t>
            </w:r>
            <w:proofErr w:type="gramStart"/>
            <w:r w:rsidRPr="00061F96">
              <w:rPr>
                <w:rFonts w:ascii="Arial" w:eastAsia="Times New Roman" w:hAnsi="Arial" w:cs="Arial"/>
                <w:sz w:val="17"/>
                <w:szCs w:val="17"/>
                <w:lang w:eastAsia="ru-RU"/>
              </w:rPr>
              <w:t>муниципальной</w:t>
            </w:r>
            <w:proofErr w:type="gramEnd"/>
          </w:p>
          <w:p w:rsidR="00061F96" w:rsidRPr="00061F96" w:rsidRDefault="00061F96" w:rsidP="00061F96">
            <w:pPr>
              <w:widowControl w:val="0"/>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программы                                   </w:t>
            </w:r>
          </w:p>
        </w:tc>
        <w:tc>
          <w:tcPr>
            <w:tcW w:w="12474" w:type="dxa"/>
            <w:gridSpan w:val="22"/>
          </w:tcPr>
          <w:p w:rsidR="00061F96" w:rsidRPr="00061F96" w:rsidRDefault="00061F96" w:rsidP="00061F96">
            <w:pPr>
              <w:widowControl w:val="0"/>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Организационный отдел Администрации Колпашевского района </w:t>
            </w:r>
          </w:p>
        </w:tc>
      </w:tr>
      <w:tr w:rsidR="00061F96" w:rsidRPr="00061F96" w:rsidTr="00061F96">
        <w:trPr>
          <w:tblCellSpacing w:w="5" w:type="nil"/>
        </w:trPr>
        <w:tc>
          <w:tcPr>
            <w:tcW w:w="2410" w:type="dxa"/>
          </w:tcPr>
          <w:p w:rsidR="00061F96" w:rsidRPr="00061F96" w:rsidRDefault="00061F96" w:rsidP="00061F96">
            <w:pPr>
              <w:widowControl w:val="0"/>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Соисполнители муниципальной программы     </w:t>
            </w:r>
          </w:p>
        </w:tc>
        <w:tc>
          <w:tcPr>
            <w:tcW w:w="12474" w:type="dxa"/>
            <w:gridSpan w:val="22"/>
          </w:tcPr>
          <w:p w:rsidR="00061F96" w:rsidRPr="00061F96" w:rsidRDefault="00061F96" w:rsidP="00061F96">
            <w:pPr>
              <w:widowControl w:val="0"/>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Организационный отдел Администрации Колпашевского района</w:t>
            </w:r>
          </w:p>
        </w:tc>
      </w:tr>
      <w:tr w:rsidR="00061F96" w:rsidRPr="00061F96" w:rsidTr="00061F96">
        <w:trPr>
          <w:tblCellSpacing w:w="5" w:type="nil"/>
        </w:trPr>
        <w:tc>
          <w:tcPr>
            <w:tcW w:w="2410" w:type="dxa"/>
          </w:tcPr>
          <w:p w:rsidR="00061F96" w:rsidRPr="00061F96" w:rsidRDefault="00061F96" w:rsidP="00061F96">
            <w:pPr>
              <w:widowControl w:val="0"/>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Участники муниципальной программы         </w:t>
            </w:r>
          </w:p>
        </w:tc>
        <w:tc>
          <w:tcPr>
            <w:tcW w:w="12474" w:type="dxa"/>
            <w:gridSpan w:val="22"/>
          </w:tcPr>
          <w:p w:rsidR="00061F96" w:rsidRPr="00061F96" w:rsidRDefault="00061F96" w:rsidP="00061F96">
            <w:pPr>
              <w:widowControl w:val="0"/>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Организационный отдел Администрации Колпашевского района</w:t>
            </w:r>
          </w:p>
        </w:tc>
      </w:tr>
      <w:tr w:rsidR="00061F96" w:rsidRPr="00061F96" w:rsidTr="00061F96">
        <w:trPr>
          <w:tblCellSpacing w:w="5" w:type="nil"/>
        </w:trPr>
        <w:tc>
          <w:tcPr>
            <w:tcW w:w="2410" w:type="dxa"/>
          </w:tcPr>
          <w:p w:rsidR="00061F96" w:rsidRPr="00061F96" w:rsidRDefault="00061F96" w:rsidP="00061F96">
            <w:pPr>
              <w:widowControl w:val="0"/>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Участники мероприятий</w:t>
            </w:r>
          </w:p>
        </w:tc>
        <w:tc>
          <w:tcPr>
            <w:tcW w:w="12474" w:type="dxa"/>
            <w:gridSpan w:val="22"/>
          </w:tcPr>
          <w:p w:rsidR="00061F96" w:rsidRPr="00061F96" w:rsidRDefault="00061F96" w:rsidP="00061F96">
            <w:pPr>
              <w:widowControl w:val="0"/>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Организационный отдел Администрации Колпашевского района</w:t>
            </w:r>
          </w:p>
        </w:tc>
      </w:tr>
      <w:tr w:rsidR="00061F96" w:rsidRPr="00061F96" w:rsidTr="00061F96">
        <w:trPr>
          <w:trHeight w:val="420"/>
          <w:tblCellSpacing w:w="5" w:type="nil"/>
        </w:trPr>
        <w:tc>
          <w:tcPr>
            <w:tcW w:w="2410"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Стратегическая цель (задача, приоритет)      </w:t>
            </w: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социально-экономического   </w:t>
            </w: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развития Колпашевского района, на реализацию которых </w:t>
            </w:r>
            <w:proofErr w:type="gramStart"/>
            <w:r w:rsidRPr="00061F96">
              <w:rPr>
                <w:rFonts w:ascii="Arial" w:eastAsia="Times New Roman" w:hAnsi="Arial" w:cs="Arial"/>
                <w:sz w:val="17"/>
                <w:szCs w:val="17"/>
                <w:lang w:eastAsia="ru-RU"/>
              </w:rPr>
              <w:t>направлена</w:t>
            </w:r>
            <w:proofErr w:type="gramEnd"/>
            <w:r w:rsidRPr="00061F96">
              <w:rPr>
                <w:rFonts w:ascii="Arial" w:eastAsia="Times New Roman" w:hAnsi="Arial" w:cs="Arial"/>
                <w:sz w:val="17"/>
                <w:szCs w:val="17"/>
                <w:lang w:eastAsia="ru-RU"/>
              </w:rPr>
              <w:t xml:space="preserve">      </w:t>
            </w: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муниципальная</w:t>
            </w: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программа                  </w:t>
            </w:r>
          </w:p>
        </w:tc>
        <w:tc>
          <w:tcPr>
            <w:tcW w:w="12474" w:type="dxa"/>
            <w:gridSpan w:val="2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Цель: Эффективное муниципальное управление</w:t>
            </w: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Задача: Повышение эффективности системы муниципального управления, в том числе посредством цифровых технологий</w:t>
            </w:r>
          </w:p>
        </w:tc>
      </w:tr>
      <w:tr w:rsidR="00061F96" w:rsidRPr="00061F96" w:rsidTr="00061F96">
        <w:trPr>
          <w:trHeight w:val="374"/>
          <w:tblCellSpacing w:w="5" w:type="nil"/>
        </w:trPr>
        <w:tc>
          <w:tcPr>
            <w:tcW w:w="2410"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Цель </w:t>
            </w:r>
            <w:proofErr w:type="gramStart"/>
            <w:r w:rsidRPr="00061F96">
              <w:rPr>
                <w:rFonts w:ascii="Arial" w:eastAsia="Times New Roman" w:hAnsi="Arial" w:cs="Arial"/>
                <w:sz w:val="17"/>
                <w:szCs w:val="17"/>
                <w:lang w:eastAsia="ru-RU"/>
              </w:rPr>
              <w:t>муниципальной</w:t>
            </w:r>
            <w:proofErr w:type="gramEnd"/>
            <w:r w:rsidRPr="00061F96">
              <w:rPr>
                <w:rFonts w:ascii="Arial" w:eastAsia="Times New Roman" w:hAnsi="Arial" w:cs="Arial"/>
                <w:sz w:val="17"/>
                <w:szCs w:val="17"/>
                <w:lang w:eastAsia="ru-RU"/>
              </w:rPr>
              <w:t xml:space="preserve">       </w:t>
            </w: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Программы</w:t>
            </w:r>
          </w:p>
        </w:tc>
        <w:tc>
          <w:tcPr>
            <w:tcW w:w="12474" w:type="dxa"/>
            <w:gridSpan w:val="22"/>
          </w:tcPr>
          <w:p w:rsidR="00061F96" w:rsidRPr="00061F96" w:rsidRDefault="00061F96" w:rsidP="00061F96">
            <w:pPr>
              <w:autoSpaceDE w:val="0"/>
              <w:autoSpaceDN w:val="0"/>
              <w:adjustRightInd w:val="0"/>
              <w:spacing w:after="0" w:line="240" w:lineRule="auto"/>
              <w:rPr>
                <w:rFonts w:ascii="Arial" w:hAnsi="Arial" w:cs="Arial"/>
                <w:spacing w:val="2"/>
                <w:sz w:val="17"/>
                <w:szCs w:val="17"/>
                <w:shd w:val="clear" w:color="auto" w:fill="FFFFFF"/>
              </w:rPr>
            </w:pPr>
            <w:r w:rsidRPr="00061F96">
              <w:rPr>
                <w:rFonts w:ascii="Arial" w:eastAsia="Times New Roman" w:hAnsi="Arial" w:cs="Arial"/>
                <w:sz w:val="17"/>
                <w:szCs w:val="17"/>
                <w:lang w:eastAsia="ru-RU"/>
              </w:rPr>
              <w:t>Повышение эффективности системы муниципального управления, в том числе посредством цифровых технологий</w:t>
            </w:r>
          </w:p>
        </w:tc>
      </w:tr>
      <w:tr w:rsidR="00061F96" w:rsidRPr="00061F96" w:rsidTr="00061F96">
        <w:trPr>
          <w:cantSplit/>
          <w:trHeight w:val="1407"/>
          <w:tblCellSpacing w:w="5" w:type="nil"/>
        </w:trPr>
        <w:tc>
          <w:tcPr>
            <w:tcW w:w="2410" w:type="dxa"/>
            <w:vMerge w:val="restart"/>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Показатели цели            </w:t>
            </w: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муниципальной программы и их значения (с детализацией по годам реализации)                </w:t>
            </w:r>
          </w:p>
        </w:tc>
        <w:tc>
          <w:tcPr>
            <w:tcW w:w="4111" w:type="dxa"/>
            <w:gridSpan w:val="3"/>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Показатели цели</w:t>
            </w:r>
          </w:p>
        </w:tc>
        <w:tc>
          <w:tcPr>
            <w:tcW w:w="1276" w:type="dxa"/>
            <w:gridSpan w:val="3"/>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Год, предшествующий году разработки муниципальной программы, отчёт</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2019год</w:t>
            </w:r>
          </w:p>
        </w:tc>
        <w:tc>
          <w:tcPr>
            <w:tcW w:w="708" w:type="dxa"/>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Год разработки программы (факт)</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2020 год</w:t>
            </w:r>
          </w:p>
        </w:tc>
        <w:tc>
          <w:tcPr>
            <w:tcW w:w="709"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1-й год реализации (факт)</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2021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c>
          <w:tcPr>
            <w:tcW w:w="709"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2-й год реализации</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(факт)</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2022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c>
          <w:tcPr>
            <w:tcW w:w="850"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3-й год реализации</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(план)</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2023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c>
          <w:tcPr>
            <w:tcW w:w="709"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4-й год реализации</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(план)</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2024 год</w:t>
            </w:r>
          </w:p>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709"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5-й год реализации</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(план)</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2025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c>
          <w:tcPr>
            <w:tcW w:w="850"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Последний год реализации</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(план/)</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2026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c>
          <w:tcPr>
            <w:tcW w:w="851"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Прогнозный период </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1-й год 2027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c>
          <w:tcPr>
            <w:tcW w:w="992" w:type="dxa"/>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Прогнозный период </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2-й год 2028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r>
      <w:tr w:rsidR="00061F96" w:rsidRPr="00061F96" w:rsidTr="00061F96">
        <w:trPr>
          <w:trHeight w:val="165"/>
          <w:tblCellSpacing w:w="5" w:type="nil"/>
        </w:trPr>
        <w:tc>
          <w:tcPr>
            <w:tcW w:w="2410"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4111" w:type="dxa"/>
            <w:gridSpan w:val="3"/>
          </w:tcPr>
          <w:p w:rsidR="00061F96" w:rsidRPr="00061F96" w:rsidRDefault="00061F96" w:rsidP="00061F96">
            <w:pPr>
              <w:spacing w:after="0" w:line="240" w:lineRule="auto"/>
              <w:jc w:val="both"/>
              <w:rPr>
                <w:rFonts w:ascii="Arial" w:hAnsi="Arial" w:cs="Arial"/>
                <w:sz w:val="17"/>
                <w:szCs w:val="17"/>
              </w:rPr>
            </w:pPr>
            <w:r w:rsidRPr="00061F96">
              <w:rPr>
                <w:rFonts w:ascii="Arial" w:hAnsi="Arial" w:cs="Arial"/>
                <w:sz w:val="17"/>
                <w:szCs w:val="17"/>
              </w:rPr>
              <w:t xml:space="preserve">1.Доля назначений на должности муниципальной службы из резерва муниципальных служащих </w:t>
            </w:r>
            <w:r w:rsidRPr="00061F96">
              <w:rPr>
                <w:rFonts w:ascii="Arial" w:eastAsia="Times New Roman" w:hAnsi="Arial" w:cs="Arial"/>
                <w:sz w:val="17"/>
                <w:szCs w:val="17"/>
                <w:lang w:eastAsia="ru-RU"/>
              </w:rPr>
              <w:t>Колпашевского района, а также в рамках внутренних перемещений в муниципальном образовании «</w:t>
            </w:r>
            <w:proofErr w:type="spellStart"/>
            <w:r w:rsidRPr="00061F96">
              <w:rPr>
                <w:rFonts w:ascii="Arial" w:eastAsia="Times New Roman" w:hAnsi="Arial" w:cs="Arial"/>
                <w:sz w:val="17"/>
                <w:szCs w:val="17"/>
                <w:lang w:eastAsia="ru-RU"/>
              </w:rPr>
              <w:t>Колпашевский</w:t>
            </w:r>
            <w:proofErr w:type="spellEnd"/>
            <w:r w:rsidRPr="00061F96">
              <w:rPr>
                <w:rFonts w:ascii="Arial" w:eastAsia="Times New Roman" w:hAnsi="Arial" w:cs="Arial"/>
                <w:sz w:val="17"/>
                <w:szCs w:val="17"/>
                <w:lang w:eastAsia="ru-RU"/>
              </w:rPr>
              <w:t xml:space="preserve"> район»,</w:t>
            </w:r>
            <w:r w:rsidRPr="00061F96">
              <w:rPr>
                <w:rFonts w:ascii="Arial" w:hAnsi="Arial" w:cs="Arial"/>
                <w:sz w:val="17"/>
                <w:szCs w:val="17"/>
              </w:rPr>
              <w:t xml:space="preserve"> %</w:t>
            </w:r>
          </w:p>
        </w:tc>
        <w:tc>
          <w:tcPr>
            <w:tcW w:w="1276" w:type="dxa"/>
            <w:gridSpan w:val="3"/>
            <w:shd w:val="clear" w:color="auto" w:fill="auto"/>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100</w:t>
            </w:r>
          </w:p>
        </w:tc>
        <w:tc>
          <w:tcPr>
            <w:tcW w:w="708" w:type="dxa"/>
            <w:shd w:val="clear" w:color="auto" w:fill="auto"/>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100</w:t>
            </w:r>
          </w:p>
        </w:tc>
        <w:tc>
          <w:tcPr>
            <w:tcW w:w="709" w:type="dxa"/>
            <w:gridSpan w:val="2"/>
            <w:shd w:val="clear" w:color="auto" w:fill="auto"/>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90</w:t>
            </w:r>
          </w:p>
        </w:tc>
        <w:tc>
          <w:tcPr>
            <w:tcW w:w="709" w:type="dxa"/>
            <w:gridSpan w:val="2"/>
            <w:shd w:val="clear" w:color="auto" w:fill="auto"/>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88</w:t>
            </w:r>
          </w:p>
        </w:tc>
        <w:tc>
          <w:tcPr>
            <w:tcW w:w="850" w:type="dxa"/>
            <w:gridSpan w:val="2"/>
            <w:shd w:val="clear" w:color="auto" w:fill="auto"/>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90</w:t>
            </w:r>
          </w:p>
        </w:tc>
        <w:tc>
          <w:tcPr>
            <w:tcW w:w="709" w:type="dxa"/>
            <w:gridSpan w:val="2"/>
            <w:shd w:val="clear" w:color="auto" w:fill="auto"/>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90</w:t>
            </w:r>
          </w:p>
        </w:tc>
        <w:tc>
          <w:tcPr>
            <w:tcW w:w="709" w:type="dxa"/>
            <w:gridSpan w:val="2"/>
            <w:shd w:val="clear" w:color="auto" w:fill="auto"/>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90</w:t>
            </w:r>
          </w:p>
        </w:tc>
        <w:tc>
          <w:tcPr>
            <w:tcW w:w="850" w:type="dxa"/>
            <w:gridSpan w:val="2"/>
            <w:shd w:val="clear" w:color="auto" w:fill="auto"/>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90</w:t>
            </w:r>
          </w:p>
        </w:tc>
        <w:tc>
          <w:tcPr>
            <w:tcW w:w="851" w:type="dxa"/>
            <w:gridSpan w:val="2"/>
            <w:shd w:val="clear" w:color="auto" w:fill="auto"/>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90</w:t>
            </w:r>
          </w:p>
        </w:tc>
        <w:tc>
          <w:tcPr>
            <w:tcW w:w="992" w:type="dxa"/>
            <w:shd w:val="clear" w:color="auto" w:fill="auto"/>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90</w:t>
            </w:r>
          </w:p>
        </w:tc>
      </w:tr>
      <w:tr w:rsidR="00061F96" w:rsidRPr="00061F96" w:rsidTr="00061F96">
        <w:trPr>
          <w:trHeight w:val="165"/>
          <w:tblCellSpacing w:w="5" w:type="nil"/>
        </w:trPr>
        <w:tc>
          <w:tcPr>
            <w:tcW w:w="2410"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4111" w:type="dxa"/>
            <w:gridSpan w:val="3"/>
          </w:tcPr>
          <w:p w:rsidR="00061F96" w:rsidRPr="00061F96" w:rsidRDefault="00061F96" w:rsidP="00061F96">
            <w:pPr>
              <w:autoSpaceDE w:val="0"/>
              <w:autoSpaceDN w:val="0"/>
              <w:adjustRightInd w:val="0"/>
              <w:spacing w:after="0" w:line="240" w:lineRule="auto"/>
              <w:rPr>
                <w:rFonts w:ascii="Arial" w:hAnsi="Arial" w:cs="Arial"/>
                <w:sz w:val="17"/>
                <w:szCs w:val="17"/>
              </w:rPr>
            </w:pPr>
            <w:r w:rsidRPr="00061F96">
              <w:rPr>
                <w:rFonts w:ascii="Arial" w:hAnsi="Arial" w:cs="Arial"/>
                <w:sz w:val="17"/>
                <w:szCs w:val="17"/>
              </w:rPr>
              <w:t xml:space="preserve">2.Количество электронных информационных ресурсов, задействованных для предоставления информации о деятельности органов местного </w:t>
            </w:r>
            <w:r w:rsidRPr="00061F96">
              <w:rPr>
                <w:rFonts w:ascii="Arial" w:hAnsi="Arial" w:cs="Arial"/>
                <w:sz w:val="17"/>
                <w:szCs w:val="17"/>
              </w:rPr>
              <w:lastRenderedPageBreak/>
              <w:t>самоуправления Колпашевского района, (ед.)</w:t>
            </w:r>
          </w:p>
        </w:tc>
        <w:tc>
          <w:tcPr>
            <w:tcW w:w="1276" w:type="dxa"/>
            <w:gridSpan w:val="3"/>
            <w:shd w:val="clear" w:color="auto" w:fill="auto"/>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lastRenderedPageBreak/>
              <w:t>2</w:t>
            </w:r>
          </w:p>
        </w:tc>
        <w:tc>
          <w:tcPr>
            <w:tcW w:w="708" w:type="dxa"/>
            <w:shd w:val="clear" w:color="auto" w:fill="auto"/>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w:t>
            </w:r>
          </w:p>
        </w:tc>
        <w:tc>
          <w:tcPr>
            <w:tcW w:w="709" w:type="dxa"/>
            <w:gridSpan w:val="2"/>
            <w:shd w:val="clear" w:color="auto" w:fill="auto"/>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w:t>
            </w:r>
          </w:p>
        </w:tc>
        <w:tc>
          <w:tcPr>
            <w:tcW w:w="709" w:type="dxa"/>
            <w:gridSpan w:val="2"/>
            <w:shd w:val="clear" w:color="auto" w:fill="auto"/>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w:t>
            </w:r>
          </w:p>
        </w:tc>
        <w:tc>
          <w:tcPr>
            <w:tcW w:w="850" w:type="dxa"/>
            <w:gridSpan w:val="2"/>
            <w:shd w:val="clear" w:color="auto" w:fill="auto"/>
          </w:tcPr>
          <w:p w:rsidR="00061F96" w:rsidRPr="00061F96" w:rsidRDefault="00061F96" w:rsidP="00061F96">
            <w:pPr>
              <w:jc w:val="center"/>
              <w:rPr>
                <w:rFonts w:ascii="Arial" w:hAnsi="Arial" w:cs="Arial"/>
              </w:rPr>
            </w:pPr>
            <w:r w:rsidRPr="00061F96">
              <w:rPr>
                <w:rFonts w:ascii="Arial" w:eastAsia="Times New Roman" w:hAnsi="Arial" w:cs="Arial"/>
                <w:sz w:val="17"/>
                <w:szCs w:val="17"/>
                <w:lang w:eastAsia="ru-RU"/>
              </w:rPr>
              <w:t xml:space="preserve">Не </w:t>
            </w:r>
            <w:r w:rsidRPr="00061F96">
              <w:rPr>
                <w:rFonts w:ascii="Arial" w:eastAsia="Times New Roman" w:hAnsi="Arial" w:cs="Arial"/>
                <w:sz w:val="17"/>
                <w:szCs w:val="17"/>
                <w:lang w:eastAsia="ru-RU"/>
              </w:rPr>
              <w:lastRenderedPageBreak/>
              <w:t>менее 3</w:t>
            </w:r>
          </w:p>
        </w:tc>
        <w:tc>
          <w:tcPr>
            <w:tcW w:w="709" w:type="dxa"/>
            <w:gridSpan w:val="2"/>
            <w:shd w:val="clear" w:color="auto" w:fill="auto"/>
          </w:tcPr>
          <w:p w:rsidR="00061F96" w:rsidRPr="00061F96" w:rsidRDefault="00061F96" w:rsidP="00061F96">
            <w:pPr>
              <w:jc w:val="center"/>
              <w:rPr>
                <w:rFonts w:ascii="Arial" w:hAnsi="Arial" w:cs="Arial"/>
              </w:rPr>
            </w:pPr>
            <w:r w:rsidRPr="00061F96">
              <w:rPr>
                <w:rFonts w:ascii="Arial" w:eastAsia="Times New Roman" w:hAnsi="Arial" w:cs="Arial"/>
                <w:sz w:val="17"/>
                <w:szCs w:val="17"/>
                <w:lang w:eastAsia="ru-RU"/>
              </w:rPr>
              <w:lastRenderedPageBreak/>
              <w:t xml:space="preserve">Не менее </w:t>
            </w:r>
            <w:r w:rsidRPr="00061F96">
              <w:rPr>
                <w:rFonts w:ascii="Arial" w:eastAsia="Times New Roman" w:hAnsi="Arial" w:cs="Arial"/>
                <w:sz w:val="17"/>
                <w:szCs w:val="17"/>
                <w:lang w:eastAsia="ru-RU"/>
              </w:rPr>
              <w:lastRenderedPageBreak/>
              <w:t>3</w:t>
            </w:r>
          </w:p>
        </w:tc>
        <w:tc>
          <w:tcPr>
            <w:tcW w:w="709" w:type="dxa"/>
            <w:gridSpan w:val="2"/>
            <w:shd w:val="clear" w:color="auto" w:fill="auto"/>
          </w:tcPr>
          <w:p w:rsidR="00061F96" w:rsidRPr="00061F96" w:rsidRDefault="00061F96" w:rsidP="00061F96">
            <w:pPr>
              <w:jc w:val="center"/>
              <w:rPr>
                <w:rFonts w:ascii="Arial" w:hAnsi="Arial" w:cs="Arial"/>
              </w:rPr>
            </w:pPr>
            <w:r w:rsidRPr="00061F96">
              <w:rPr>
                <w:rFonts w:ascii="Arial" w:eastAsia="Times New Roman" w:hAnsi="Arial" w:cs="Arial"/>
                <w:sz w:val="17"/>
                <w:szCs w:val="17"/>
                <w:lang w:eastAsia="ru-RU"/>
              </w:rPr>
              <w:lastRenderedPageBreak/>
              <w:t xml:space="preserve">Не менее </w:t>
            </w:r>
            <w:r w:rsidRPr="00061F96">
              <w:rPr>
                <w:rFonts w:ascii="Arial" w:eastAsia="Times New Roman" w:hAnsi="Arial" w:cs="Arial"/>
                <w:sz w:val="17"/>
                <w:szCs w:val="17"/>
                <w:lang w:eastAsia="ru-RU"/>
              </w:rPr>
              <w:lastRenderedPageBreak/>
              <w:t>3</w:t>
            </w:r>
          </w:p>
        </w:tc>
        <w:tc>
          <w:tcPr>
            <w:tcW w:w="850" w:type="dxa"/>
            <w:gridSpan w:val="2"/>
            <w:shd w:val="clear" w:color="auto" w:fill="auto"/>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lastRenderedPageBreak/>
              <w:t xml:space="preserve">Не </w:t>
            </w:r>
            <w:r w:rsidRPr="00061F96">
              <w:rPr>
                <w:rFonts w:ascii="Arial" w:eastAsia="Times New Roman" w:hAnsi="Arial" w:cs="Arial"/>
                <w:sz w:val="17"/>
                <w:szCs w:val="17"/>
                <w:lang w:eastAsia="ru-RU"/>
              </w:rPr>
              <w:lastRenderedPageBreak/>
              <w:t>менее 3</w:t>
            </w:r>
          </w:p>
        </w:tc>
        <w:tc>
          <w:tcPr>
            <w:tcW w:w="851" w:type="dxa"/>
            <w:gridSpan w:val="2"/>
            <w:shd w:val="clear" w:color="auto" w:fill="auto"/>
          </w:tcPr>
          <w:p w:rsidR="00061F96" w:rsidRPr="00061F96" w:rsidRDefault="00061F96" w:rsidP="00061F96">
            <w:pPr>
              <w:jc w:val="center"/>
              <w:rPr>
                <w:rFonts w:ascii="Arial" w:hAnsi="Arial" w:cs="Arial"/>
              </w:rPr>
            </w:pPr>
            <w:r w:rsidRPr="00061F96">
              <w:rPr>
                <w:rFonts w:ascii="Arial" w:eastAsia="Times New Roman" w:hAnsi="Arial" w:cs="Arial"/>
                <w:sz w:val="17"/>
                <w:szCs w:val="17"/>
                <w:lang w:eastAsia="ru-RU"/>
              </w:rPr>
              <w:lastRenderedPageBreak/>
              <w:t xml:space="preserve">Не </w:t>
            </w:r>
            <w:r w:rsidRPr="00061F96">
              <w:rPr>
                <w:rFonts w:ascii="Arial" w:eastAsia="Times New Roman" w:hAnsi="Arial" w:cs="Arial"/>
                <w:sz w:val="17"/>
                <w:szCs w:val="17"/>
                <w:lang w:eastAsia="ru-RU"/>
              </w:rPr>
              <w:lastRenderedPageBreak/>
              <w:t>менее 3</w:t>
            </w:r>
          </w:p>
        </w:tc>
        <w:tc>
          <w:tcPr>
            <w:tcW w:w="992" w:type="dxa"/>
            <w:shd w:val="clear" w:color="auto" w:fill="auto"/>
          </w:tcPr>
          <w:p w:rsidR="00061F96" w:rsidRPr="00061F96" w:rsidRDefault="00061F96" w:rsidP="00061F96">
            <w:pPr>
              <w:jc w:val="center"/>
              <w:rPr>
                <w:rFonts w:ascii="Arial" w:hAnsi="Arial" w:cs="Arial"/>
              </w:rPr>
            </w:pPr>
            <w:r w:rsidRPr="00061F96">
              <w:rPr>
                <w:rFonts w:ascii="Arial" w:eastAsia="Times New Roman" w:hAnsi="Arial" w:cs="Arial"/>
                <w:sz w:val="17"/>
                <w:szCs w:val="17"/>
                <w:lang w:eastAsia="ru-RU"/>
              </w:rPr>
              <w:lastRenderedPageBreak/>
              <w:t xml:space="preserve">Не менее </w:t>
            </w:r>
            <w:r w:rsidRPr="00061F96">
              <w:rPr>
                <w:rFonts w:ascii="Arial" w:eastAsia="Times New Roman" w:hAnsi="Arial" w:cs="Arial"/>
                <w:sz w:val="17"/>
                <w:szCs w:val="17"/>
                <w:lang w:eastAsia="ru-RU"/>
              </w:rPr>
              <w:lastRenderedPageBreak/>
              <w:t>3</w:t>
            </w:r>
          </w:p>
        </w:tc>
      </w:tr>
      <w:tr w:rsidR="00061F96" w:rsidRPr="00061F96" w:rsidTr="00061F96">
        <w:trPr>
          <w:trHeight w:val="392"/>
          <w:tblCellSpacing w:w="5" w:type="nil"/>
        </w:trPr>
        <w:tc>
          <w:tcPr>
            <w:tcW w:w="2410" w:type="dxa"/>
            <w:vMerge w:val="restart"/>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val="en-US" w:eastAsia="ru-RU"/>
              </w:rPr>
            </w:pPr>
            <w:r w:rsidRPr="00061F96">
              <w:rPr>
                <w:rFonts w:ascii="Arial" w:eastAsia="Times New Roman" w:hAnsi="Arial" w:cs="Arial"/>
                <w:sz w:val="17"/>
                <w:szCs w:val="17"/>
                <w:lang w:eastAsia="ru-RU"/>
              </w:rPr>
              <w:lastRenderedPageBreak/>
              <w:t xml:space="preserve">Задачи муниципальной      </w:t>
            </w: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Программы</w:t>
            </w: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12474" w:type="dxa"/>
            <w:gridSpan w:val="2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Задача 1. Развитие муниципальной службы и кадрового потенциала</w:t>
            </w: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Задача 2. Совершенствование информационной системы управления</w:t>
            </w:r>
          </w:p>
        </w:tc>
      </w:tr>
      <w:tr w:rsidR="00061F96" w:rsidRPr="00061F96" w:rsidTr="00061F96">
        <w:trPr>
          <w:trHeight w:val="1426"/>
          <w:tblCellSpacing w:w="5" w:type="nil"/>
        </w:trPr>
        <w:tc>
          <w:tcPr>
            <w:tcW w:w="2410"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4111" w:type="dxa"/>
            <w:gridSpan w:val="3"/>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Показатели задач</w:t>
            </w:r>
          </w:p>
        </w:tc>
        <w:tc>
          <w:tcPr>
            <w:tcW w:w="1276" w:type="dxa"/>
            <w:gridSpan w:val="3"/>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Год, предшествующий году разработки муниципальной программы, отчёт</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2019год</w:t>
            </w:r>
          </w:p>
        </w:tc>
        <w:tc>
          <w:tcPr>
            <w:tcW w:w="708" w:type="dxa"/>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Год разработки программы (факт)</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2020 год</w:t>
            </w:r>
          </w:p>
        </w:tc>
        <w:tc>
          <w:tcPr>
            <w:tcW w:w="709"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1-й год реализации (факт)</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2021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c>
          <w:tcPr>
            <w:tcW w:w="709"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2-й год реализации</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(факт)</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2022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c>
          <w:tcPr>
            <w:tcW w:w="850"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3-й год реализации</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(план)</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2023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c>
          <w:tcPr>
            <w:tcW w:w="709"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4-й год реализации</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(план)</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2024 год</w:t>
            </w:r>
          </w:p>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709"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5-й год реализации</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(план)</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2025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c>
          <w:tcPr>
            <w:tcW w:w="850"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Последний год реализации</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(план/)</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2026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c>
          <w:tcPr>
            <w:tcW w:w="851"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Прогнозный период </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1-й год 2027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c>
          <w:tcPr>
            <w:tcW w:w="992" w:type="dxa"/>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Прогнозный период </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2-й год 2028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r>
      <w:tr w:rsidR="00061F96" w:rsidRPr="00061F96" w:rsidTr="00061F96">
        <w:trPr>
          <w:trHeight w:val="135"/>
          <w:tblCellSpacing w:w="5" w:type="nil"/>
        </w:trPr>
        <w:tc>
          <w:tcPr>
            <w:tcW w:w="2410"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4111" w:type="dxa"/>
            <w:gridSpan w:val="3"/>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Задача 1</w:t>
            </w:r>
          </w:p>
        </w:tc>
        <w:tc>
          <w:tcPr>
            <w:tcW w:w="8363" w:type="dxa"/>
            <w:gridSpan w:val="19"/>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Развитие муниципальной службы и кадрового потенциала</w:t>
            </w:r>
          </w:p>
        </w:tc>
      </w:tr>
      <w:tr w:rsidR="00061F96" w:rsidRPr="00061F96" w:rsidTr="00061F96">
        <w:trPr>
          <w:trHeight w:val="180"/>
          <w:tblCellSpacing w:w="5" w:type="nil"/>
        </w:trPr>
        <w:tc>
          <w:tcPr>
            <w:tcW w:w="2410"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4111" w:type="dxa"/>
            <w:gridSpan w:val="3"/>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Показатели задачи 1</w:t>
            </w:r>
          </w:p>
        </w:tc>
        <w:tc>
          <w:tcPr>
            <w:tcW w:w="1134"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850"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709"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709"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709"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708"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851" w:type="dxa"/>
            <w:gridSpan w:val="3"/>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850"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851"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992"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r>
      <w:tr w:rsidR="00061F96" w:rsidRPr="00061F96" w:rsidTr="00061F96">
        <w:trPr>
          <w:trHeight w:val="420"/>
          <w:tblCellSpacing w:w="5" w:type="nil"/>
        </w:trPr>
        <w:tc>
          <w:tcPr>
            <w:tcW w:w="2410"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4111" w:type="dxa"/>
            <w:gridSpan w:val="3"/>
          </w:tcPr>
          <w:p w:rsidR="00061F96" w:rsidRPr="00061F96" w:rsidRDefault="00061F96" w:rsidP="00061F96">
            <w:pPr>
              <w:contextualSpacing/>
              <w:rPr>
                <w:rFonts w:ascii="Arial" w:hAnsi="Arial" w:cs="Arial"/>
                <w:sz w:val="17"/>
                <w:szCs w:val="17"/>
              </w:rPr>
            </w:pPr>
            <w:r w:rsidRPr="00061F96">
              <w:rPr>
                <w:rFonts w:ascii="Arial" w:hAnsi="Arial" w:cs="Arial"/>
                <w:sz w:val="17"/>
                <w:szCs w:val="17"/>
              </w:rPr>
              <w:t>1.Участие муниципального образования «</w:t>
            </w:r>
            <w:proofErr w:type="spellStart"/>
            <w:r w:rsidRPr="00061F96">
              <w:rPr>
                <w:rFonts w:ascii="Arial" w:hAnsi="Arial" w:cs="Arial"/>
                <w:sz w:val="17"/>
                <w:szCs w:val="17"/>
              </w:rPr>
              <w:t>Колпашевский</w:t>
            </w:r>
            <w:proofErr w:type="spellEnd"/>
            <w:r w:rsidRPr="00061F96">
              <w:rPr>
                <w:rFonts w:ascii="Arial" w:hAnsi="Arial" w:cs="Arial"/>
                <w:sz w:val="17"/>
                <w:szCs w:val="17"/>
              </w:rPr>
              <w:t xml:space="preserve"> район» в конкурсах, направленных на развитие системы муниципального управления, (ед.)</w:t>
            </w:r>
          </w:p>
        </w:tc>
        <w:tc>
          <w:tcPr>
            <w:tcW w:w="1134" w:type="dxa"/>
            <w:gridSpan w:val="2"/>
            <w:shd w:val="clear" w:color="auto" w:fill="auto"/>
            <w:vAlign w:val="center"/>
          </w:tcPr>
          <w:p w:rsidR="00061F96" w:rsidRPr="00061F96" w:rsidRDefault="00061F96" w:rsidP="00061F96">
            <w:pPr>
              <w:spacing w:after="0"/>
              <w:contextualSpacing/>
              <w:jc w:val="center"/>
              <w:rPr>
                <w:rFonts w:ascii="Arial" w:hAnsi="Arial" w:cs="Arial"/>
                <w:sz w:val="17"/>
                <w:szCs w:val="17"/>
              </w:rPr>
            </w:pPr>
            <w:r w:rsidRPr="00061F96">
              <w:rPr>
                <w:rFonts w:ascii="Arial" w:hAnsi="Arial" w:cs="Arial"/>
                <w:sz w:val="17"/>
                <w:szCs w:val="17"/>
              </w:rPr>
              <w:t>-</w:t>
            </w:r>
          </w:p>
        </w:tc>
        <w:tc>
          <w:tcPr>
            <w:tcW w:w="850" w:type="dxa"/>
            <w:gridSpan w:val="2"/>
            <w:shd w:val="clear" w:color="auto" w:fill="auto"/>
            <w:vAlign w:val="center"/>
          </w:tcPr>
          <w:p w:rsidR="00061F96" w:rsidRPr="00061F96" w:rsidRDefault="00061F96" w:rsidP="00061F96">
            <w:pPr>
              <w:spacing w:after="0"/>
              <w:contextualSpacing/>
              <w:jc w:val="center"/>
              <w:rPr>
                <w:rFonts w:ascii="Arial" w:hAnsi="Arial" w:cs="Arial"/>
                <w:sz w:val="17"/>
                <w:szCs w:val="17"/>
              </w:rPr>
            </w:pPr>
            <w:r w:rsidRPr="00061F96">
              <w:rPr>
                <w:rFonts w:ascii="Arial" w:hAnsi="Arial" w:cs="Arial"/>
                <w:sz w:val="17"/>
                <w:szCs w:val="17"/>
              </w:rPr>
              <w:t>-</w:t>
            </w:r>
          </w:p>
        </w:tc>
        <w:tc>
          <w:tcPr>
            <w:tcW w:w="709" w:type="dxa"/>
            <w:gridSpan w:val="2"/>
            <w:shd w:val="clear" w:color="auto" w:fill="auto"/>
            <w:vAlign w:val="center"/>
          </w:tcPr>
          <w:p w:rsidR="00061F96" w:rsidRPr="00061F96" w:rsidRDefault="00061F96" w:rsidP="00061F96">
            <w:pPr>
              <w:spacing w:after="0"/>
              <w:contextualSpacing/>
              <w:jc w:val="center"/>
              <w:rPr>
                <w:rFonts w:ascii="Arial" w:hAnsi="Arial" w:cs="Arial"/>
                <w:sz w:val="17"/>
                <w:szCs w:val="17"/>
              </w:rPr>
            </w:pPr>
            <w:r w:rsidRPr="00061F96">
              <w:rPr>
                <w:rFonts w:ascii="Arial" w:hAnsi="Arial" w:cs="Arial"/>
                <w:sz w:val="17"/>
                <w:szCs w:val="17"/>
              </w:rPr>
              <w:t>-</w:t>
            </w:r>
          </w:p>
        </w:tc>
        <w:tc>
          <w:tcPr>
            <w:tcW w:w="709" w:type="dxa"/>
            <w:gridSpan w:val="2"/>
            <w:shd w:val="clear" w:color="auto" w:fill="auto"/>
            <w:vAlign w:val="center"/>
          </w:tcPr>
          <w:p w:rsidR="00061F96" w:rsidRPr="00061F96" w:rsidRDefault="00061F96" w:rsidP="00061F96">
            <w:pPr>
              <w:spacing w:after="0"/>
              <w:contextualSpacing/>
              <w:jc w:val="center"/>
              <w:rPr>
                <w:rFonts w:ascii="Arial" w:hAnsi="Arial" w:cs="Arial"/>
                <w:sz w:val="17"/>
                <w:szCs w:val="17"/>
              </w:rPr>
            </w:pPr>
            <w:r w:rsidRPr="00061F96">
              <w:rPr>
                <w:rFonts w:ascii="Arial" w:hAnsi="Arial" w:cs="Arial"/>
                <w:sz w:val="17"/>
                <w:szCs w:val="17"/>
              </w:rPr>
              <w:t>2</w:t>
            </w:r>
          </w:p>
        </w:tc>
        <w:tc>
          <w:tcPr>
            <w:tcW w:w="709" w:type="dxa"/>
            <w:shd w:val="clear" w:color="auto" w:fill="auto"/>
            <w:vAlign w:val="center"/>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Не менее 2-х</w:t>
            </w:r>
          </w:p>
        </w:tc>
        <w:tc>
          <w:tcPr>
            <w:tcW w:w="708"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Не менее 2-х</w:t>
            </w:r>
          </w:p>
        </w:tc>
        <w:tc>
          <w:tcPr>
            <w:tcW w:w="851" w:type="dxa"/>
            <w:gridSpan w:val="3"/>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Не менее 2-х</w:t>
            </w:r>
          </w:p>
        </w:tc>
        <w:tc>
          <w:tcPr>
            <w:tcW w:w="850"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Не менее 2-х</w:t>
            </w:r>
          </w:p>
        </w:tc>
        <w:tc>
          <w:tcPr>
            <w:tcW w:w="851"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Не менее 2-х</w:t>
            </w:r>
          </w:p>
        </w:tc>
        <w:tc>
          <w:tcPr>
            <w:tcW w:w="992" w:type="dxa"/>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Не менее 2-х</w:t>
            </w:r>
          </w:p>
        </w:tc>
      </w:tr>
      <w:tr w:rsidR="00061F96" w:rsidRPr="00061F96" w:rsidTr="00061F96">
        <w:trPr>
          <w:trHeight w:val="118"/>
          <w:tblCellSpacing w:w="5" w:type="nil"/>
        </w:trPr>
        <w:tc>
          <w:tcPr>
            <w:tcW w:w="2410"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4111" w:type="dxa"/>
            <w:gridSpan w:val="3"/>
            <w:tcBorders>
              <w:top w:val="single" w:sz="4" w:space="0" w:color="auto"/>
            </w:tcBorders>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val="en-US" w:eastAsia="ru-RU"/>
              </w:rPr>
            </w:pPr>
            <w:r w:rsidRPr="00061F96">
              <w:rPr>
                <w:rFonts w:ascii="Arial" w:eastAsia="Times New Roman" w:hAnsi="Arial" w:cs="Arial"/>
                <w:sz w:val="17"/>
                <w:szCs w:val="17"/>
                <w:lang w:eastAsia="ru-RU"/>
              </w:rPr>
              <w:t xml:space="preserve">Задача </w:t>
            </w:r>
            <w:r w:rsidRPr="00061F96">
              <w:rPr>
                <w:rFonts w:ascii="Arial" w:eastAsia="Times New Roman" w:hAnsi="Arial" w:cs="Arial"/>
                <w:sz w:val="17"/>
                <w:szCs w:val="17"/>
                <w:lang w:val="en-US" w:eastAsia="ru-RU"/>
              </w:rPr>
              <w:t>2</w:t>
            </w:r>
          </w:p>
        </w:tc>
        <w:tc>
          <w:tcPr>
            <w:tcW w:w="8363" w:type="dxa"/>
            <w:gridSpan w:val="19"/>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Совершенствование информационной системы управления.</w:t>
            </w:r>
          </w:p>
        </w:tc>
      </w:tr>
      <w:tr w:rsidR="00061F96" w:rsidRPr="00061F96" w:rsidTr="00061F96">
        <w:trPr>
          <w:trHeight w:val="62"/>
          <w:tblCellSpacing w:w="5" w:type="nil"/>
        </w:trPr>
        <w:tc>
          <w:tcPr>
            <w:tcW w:w="2410"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4111" w:type="dxa"/>
            <w:gridSpan w:val="3"/>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Показатели задачи 2</w:t>
            </w:r>
          </w:p>
        </w:tc>
        <w:tc>
          <w:tcPr>
            <w:tcW w:w="1134"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850"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709"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709"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709"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708"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851" w:type="dxa"/>
            <w:gridSpan w:val="3"/>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850"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851"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992"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r>
      <w:tr w:rsidR="00061F96" w:rsidRPr="00061F96" w:rsidTr="00061F96">
        <w:trPr>
          <w:trHeight w:val="460"/>
          <w:tblCellSpacing w:w="5" w:type="nil"/>
        </w:trPr>
        <w:tc>
          <w:tcPr>
            <w:tcW w:w="2410"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4111" w:type="dxa"/>
            <w:gridSpan w:val="3"/>
          </w:tcPr>
          <w:p w:rsidR="00061F96" w:rsidRPr="00061F96" w:rsidRDefault="00061F96" w:rsidP="00061F96">
            <w:pPr>
              <w:contextualSpacing/>
              <w:jc w:val="both"/>
              <w:rPr>
                <w:rFonts w:ascii="Arial" w:hAnsi="Arial" w:cs="Arial"/>
                <w:sz w:val="17"/>
                <w:szCs w:val="17"/>
              </w:rPr>
            </w:pPr>
            <w:r w:rsidRPr="00061F96">
              <w:rPr>
                <w:rFonts w:ascii="Arial" w:hAnsi="Arial" w:cs="Arial"/>
                <w:sz w:val="17"/>
                <w:szCs w:val="17"/>
              </w:rPr>
              <w:t>1.Количество публикаций о деятельности органов местного самоуправления муниципального образования «</w:t>
            </w:r>
            <w:proofErr w:type="spellStart"/>
            <w:r w:rsidRPr="00061F96">
              <w:rPr>
                <w:rFonts w:ascii="Arial" w:hAnsi="Arial" w:cs="Arial"/>
                <w:sz w:val="17"/>
                <w:szCs w:val="17"/>
              </w:rPr>
              <w:t>Колпашевский</w:t>
            </w:r>
            <w:proofErr w:type="spellEnd"/>
            <w:r w:rsidRPr="00061F96">
              <w:rPr>
                <w:rFonts w:ascii="Arial" w:hAnsi="Arial" w:cs="Arial"/>
                <w:sz w:val="17"/>
                <w:szCs w:val="17"/>
              </w:rPr>
              <w:t xml:space="preserve"> район», размещённых на официальном сайте органов местного самоуправления муниципального образования «</w:t>
            </w:r>
            <w:proofErr w:type="spellStart"/>
            <w:r w:rsidRPr="00061F96">
              <w:rPr>
                <w:rFonts w:ascii="Arial" w:hAnsi="Arial" w:cs="Arial"/>
                <w:sz w:val="17"/>
                <w:szCs w:val="17"/>
              </w:rPr>
              <w:t>Колпашевский</w:t>
            </w:r>
            <w:proofErr w:type="spellEnd"/>
            <w:r w:rsidRPr="00061F96">
              <w:rPr>
                <w:rFonts w:ascii="Arial" w:hAnsi="Arial" w:cs="Arial"/>
                <w:sz w:val="17"/>
                <w:szCs w:val="17"/>
              </w:rPr>
              <w:t xml:space="preserve"> район» (ед.)</w:t>
            </w:r>
          </w:p>
        </w:tc>
        <w:tc>
          <w:tcPr>
            <w:tcW w:w="1134" w:type="dxa"/>
            <w:gridSpan w:val="2"/>
            <w:shd w:val="clear" w:color="auto" w:fill="auto"/>
            <w:vAlign w:val="center"/>
          </w:tcPr>
          <w:p w:rsidR="00061F96" w:rsidRPr="00061F96" w:rsidRDefault="00061F96" w:rsidP="00061F96">
            <w:pPr>
              <w:autoSpaceDE w:val="0"/>
              <w:autoSpaceDN w:val="0"/>
              <w:adjustRightInd w:val="0"/>
              <w:spacing w:after="0"/>
              <w:jc w:val="center"/>
              <w:rPr>
                <w:rFonts w:ascii="Arial" w:hAnsi="Arial" w:cs="Arial"/>
                <w:sz w:val="17"/>
                <w:szCs w:val="17"/>
              </w:rPr>
            </w:pPr>
            <w:r w:rsidRPr="00061F96">
              <w:rPr>
                <w:rFonts w:ascii="Arial" w:hAnsi="Arial" w:cs="Arial"/>
                <w:sz w:val="17"/>
                <w:szCs w:val="17"/>
              </w:rPr>
              <w:t>-</w:t>
            </w:r>
          </w:p>
        </w:tc>
        <w:tc>
          <w:tcPr>
            <w:tcW w:w="850" w:type="dxa"/>
            <w:gridSpan w:val="2"/>
            <w:shd w:val="clear" w:color="auto" w:fill="auto"/>
            <w:vAlign w:val="center"/>
          </w:tcPr>
          <w:p w:rsidR="00061F96" w:rsidRPr="00061F96" w:rsidRDefault="00061F96" w:rsidP="00061F96">
            <w:pPr>
              <w:spacing w:after="0"/>
              <w:contextualSpacing/>
              <w:jc w:val="center"/>
              <w:rPr>
                <w:rFonts w:ascii="Arial" w:hAnsi="Arial" w:cs="Arial"/>
                <w:sz w:val="17"/>
                <w:szCs w:val="17"/>
              </w:rPr>
            </w:pPr>
          </w:p>
          <w:p w:rsidR="00061F96" w:rsidRPr="00061F96" w:rsidRDefault="00061F96" w:rsidP="00061F96">
            <w:pPr>
              <w:spacing w:after="0"/>
              <w:contextualSpacing/>
              <w:jc w:val="center"/>
              <w:rPr>
                <w:rFonts w:ascii="Arial" w:hAnsi="Arial" w:cs="Arial"/>
                <w:sz w:val="17"/>
                <w:szCs w:val="17"/>
              </w:rPr>
            </w:pPr>
            <w:r w:rsidRPr="00061F96">
              <w:rPr>
                <w:rFonts w:ascii="Arial" w:hAnsi="Arial" w:cs="Arial"/>
                <w:sz w:val="17"/>
                <w:szCs w:val="17"/>
              </w:rPr>
              <w:t>-</w:t>
            </w:r>
          </w:p>
          <w:p w:rsidR="00061F96" w:rsidRPr="00061F96" w:rsidRDefault="00061F96" w:rsidP="00061F96">
            <w:pPr>
              <w:spacing w:after="0"/>
              <w:contextualSpacing/>
              <w:jc w:val="center"/>
              <w:rPr>
                <w:rFonts w:ascii="Arial" w:hAnsi="Arial" w:cs="Arial"/>
                <w:sz w:val="17"/>
                <w:szCs w:val="17"/>
              </w:rPr>
            </w:pPr>
          </w:p>
        </w:tc>
        <w:tc>
          <w:tcPr>
            <w:tcW w:w="709" w:type="dxa"/>
            <w:gridSpan w:val="2"/>
            <w:shd w:val="clear" w:color="auto" w:fill="auto"/>
            <w:vAlign w:val="center"/>
          </w:tcPr>
          <w:p w:rsidR="00061F96" w:rsidRPr="00061F96" w:rsidRDefault="00061F96" w:rsidP="00061F96">
            <w:pPr>
              <w:spacing w:after="0"/>
              <w:contextualSpacing/>
              <w:jc w:val="center"/>
              <w:rPr>
                <w:rFonts w:ascii="Arial" w:hAnsi="Arial" w:cs="Arial"/>
                <w:sz w:val="17"/>
                <w:szCs w:val="17"/>
              </w:rPr>
            </w:pPr>
            <w:r w:rsidRPr="00061F96">
              <w:rPr>
                <w:rFonts w:ascii="Arial" w:hAnsi="Arial" w:cs="Arial"/>
                <w:sz w:val="17"/>
                <w:szCs w:val="17"/>
              </w:rPr>
              <w:t>-</w:t>
            </w:r>
          </w:p>
        </w:tc>
        <w:tc>
          <w:tcPr>
            <w:tcW w:w="709" w:type="dxa"/>
            <w:gridSpan w:val="2"/>
            <w:shd w:val="clear" w:color="auto" w:fill="auto"/>
            <w:vAlign w:val="center"/>
          </w:tcPr>
          <w:p w:rsidR="00061F96" w:rsidRPr="00061F96" w:rsidRDefault="00061F96" w:rsidP="00061F96">
            <w:pPr>
              <w:spacing w:after="0"/>
              <w:contextualSpacing/>
              <w:jc w:val="center"/>
              <w:rPr>
                <w:rFonts w:ascii="Arial" w:hAnsi="Arial" w:cs="Arial"/>
                <w:sz w:val="17"/>
                <w:szCs w:val="17"/>
              </w:rPr>
            </w:pPr>
            <w:r w:rsidRPr="00061F96">
              <w:rPr>
                <w:rFonts w:ascii="Arial" w:hAnsi="Arial" w:cs="Arial"/>
                <w:sz w:val="17"/>
                <w:szCs w:val="17"/>
              </w:rPr>
              <w:t>588</w:t>
            </w:r>
          </w:p>
        </w:tc>
        <w:tc>
          <w:tcPr>
            <w:tcW w:w="709" w:type="dxa"/>
            <w:shd w:val="clear" w:color="auto" w:fill="auto"/>
            <w:vAlign w:val="center"/>
          </w:tcPr>
          <w:p w:rsidR="00061F96" w:rsidRPr="00061F96" w:rsidRDefault="00061F96" w:rsidP="00061F96">
            <w:pPr>
              <w:jc w:val="center"/>
              <w:rPr>
                <w:rFonts w:ascii="Arial" w:hAnsi="Arial" w:cs="Arial"/>
              </w:rPr>
            </w:pPr>
            <w:r w:rsidRPr="00061F96">
              <w:rPr>
                <w:rFonts w:ascii="Arial" w:hAnsi="Arial" w:cs="Arial"/>
                <w:sz w:val="17"/>
                <w:szCs w:val="17"/>
              </w:rPr>
              <w:t>Не менее 500</w:t>
            </w:r>
          </w:p>
        </w:tc>
        <w:tc>
          <w:tcPr>
            <w:tcW w:w="708" w:type="dxa"/>
            <w:gridSpan w:val="2"/>
            <w:shd w:val="clear" w:color="auto" w:fill="auto"/>
            <w:vAlign w:val="center"/>
          </w:tcPr>
          <w:p w:rsidR="00061F96" w:rsidRPr="00061F96" w:rsidRDefault="00061F96" w:rsidP="00061F96">
            <w:pPr>
              <w:jc w:val="center"/>
              <w:rPr>
                <w:rFonts w:ascii="Arial" w:hAnsi="Arial" w:cs="Arial"/>
              </w:rPr>
            </w:pPr>
            <w:r w:rsidRPr="00061F96">
              <w:rPr>
                <w:rFonts w:ascii="Arial" w:hAnsi="Arial" w:cs="Arial"/>
                <w:sz w:val="17"/>
                <w:szCs w:val="17"/>
              </w:rPr>
              <w:t>Не менее 500</w:t>
            </w:r>
          </w:p>
        </w:tc>
        <w:tc>
          <w:tcPr>
            <w:tcW w:w="851" w:type="dxa"/>
            <w:gridSpan w:val="3"/>
            <w:shd w:val="clear" w:color="auto" w:fill="auto"/>
            <w:vAlign w:val="center"/>
          </w:tcPr>
          <w:p w:rsidR="00061F96" w:rsidRPr="00061F96" w:rsidRDefault="00061F96" w:rsidP="00061F96">
            <w:pPr>
              <w:jc w:val="center"/>
              <w:rPr>
                <w:rFonts w:ascii="Arial" w:hAnsi="Arial" w:cs="Arial"/>
              </w:rPr>
            </w:pPr>
            <w:r w:rsidRPr="00061F96">
              <w:rPr>
                <w:rFonts w:ascii="Arial" w:hAnsi="Arial" w:cs="Arial"/>
                <w:sz w:val="17"/>
                <w:szCs w:val="17"/>
              </w:rPr>
              <w:t>Не менее 500</w:t>
            </w:r>
          </w:p>
        </w:tc>
        <w:tc>
          <w:tcPr>
            <w:tcW w:w="850" w:type="dxa"/>
            <w:gridSpan w:val="2"/>
            <w:shd w:val="clear" w:color="auto" w:fill="auto"/>
            <w:vAlign w:val="center"/>
          </w:tcPr>
          <w:p w:rsidR="00061F96" w:rsidRPr="00061F96" w:rsidRDefault="00061F96" w:rsidP="00061F96">
            <w:pPr>
              <w:jc w:val="center"/>
              <w:rPr>
                <w:rFonts w:ascii="Arial" w:hAnsi="Arial" w:cs="Arial"/>
              </w:rPr>
            </w:pPr>
            <w:r w:rsidRPr="00061F96">
              <w:rPr>
                <w:rFonts w:ascii="Arial" w:hAnsi="Arial" w:cs="Arial"/>
                <w:sz w:val="17"/>
                <w:szCs w:val="17"/>
              </w:rPr>
              <w:t>Не менее 500</w:t>
            </w:r>
          </w:p>
        </w:tc>
        <w:tc>
          <w:tcPr>
            <w:tcW w:w="851" w:type="dxa"/>
            <w:gridSpan w:val="2"/>
            <w:shd w:val="clear" w:color="auto" w:fill="auto"/>
            <w:vAlign w:val="center"/>
          </w:tcPr>
          <w:p w:rsidR="00061F96" w:rsidRPr="00061F96" w:rsidRDefault="00061F96" w:rsidP="00061F96">
            <w:pPr>
              <w:jc w:val="center"/>
              <w:rPr>
                <w:rFonts w:ascii="Arial" w:hAnsi="Arial" w:cs="Arial"/>
              </w:rPr>
            </w:pPr>
            <w:r w:rsidRPr="00061F96">
              <w:rPr>
                <w:rFonts w:ascii="Arial" w:hAnsi="Arial" w:cs="Arial"/>
                <w:sz w:val="17"/>
                <w:szCs w:val="17"/>
              </w:rPr>
              <w:t>Не менее 500</w:t>
            </w:r>
          </w:p>
        </w:tc>
        <w:tc>
          <w:tcPr>
            <w:tcW w:w="992" w:type="dxa"/>
            <w:shd w:val="clear" w:color="auto" w:fill="auto"/>
            <w:vAlign w:val="center"/>
          </w:tcPr>
          <w:p w:rsidR="00061F96" w:rsidRPr="00061F96" w:rsidRDefault="00061F96" w:rsidP="00061F96">
            <w:pPr>
              <w:jc w:val="center"/>
              <w:rPr>
                <w:rFonts w:ascii="Arial" w:hAnsi="Arial" w:cs="Arial"/>
              </w:rPr>
            </w:pPr>
            <w:r w:rsidRPr="00061F96">
              <w:rPr>
                <w:rFonts w:ascii="Arial" w:hAnsi="Arial" w:cs="Arial"/>
                <w:sz w:val="17"/>
                <w:szCs w:val="17"/>
              </w:rPr>
              <w:t>Не менее 500</w:t>
            </w:r>
          </w:p>
        </w:tc>
      </w:tr>
      <w:tr w:rsidR="00061F96" w:rsidRPr="00061F96" w:rsidTr="00061F96">
        <w:trPr>
          <w:trHeight w:val="309"/>
          <w:tblCellSpacing w:w="5" w:type="nil"/>
        </w:trPr>
        <w:tc>
          <w:tcPr>
            <w:tcW w:w="2410" w:type="dxa"/>
          </w:tcPr>
          <w:p w:rsidR="00061F96" w:rsidRPr="00061F96" w:rsidRDefault="00061F96" w:rsidP="00061F96">
            <w:pPr>
              <w:widowControl w:val="0"/>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Сроки реализации муниципальной программы  </w:t>
            </w:r>
          </w:p>
        </w:tc>
        <w:tc>
          <w:tcPr>
            <w:tcW w:w="12474" w:type="dxa"/>
            <w:gridSpan w:val="2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2021-2026 годы</w:t>
            </w:r>
          </w:p>
        </w:tc>
      </w:tr>
      <w:tr w:rsidR="00061F96" w:rsidRPr="00061F96" w:rsidTr="00061F96">
        <w:trPr>
          <w:cantSplit/>
          <w:trHeight w:val="1046"/>
          <w:tblCellSpacing w:w="5" w:type="nil"/>
        </w:trPr>
        <w:tc>
          <w:tcPr>
            <w:tcW w:w="2410" w:type="dxa"/>
            <w:vMerge w:val="restart"/>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Объем и источники          </w:t>
            </w: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финансирования  муниципальной программы (с разбивкой по годам реализации с учётом прогнозного периода, тыс. рублей)   </w:t>
            </w:r>
          </w:p>
        </w:tc>
        <w:tc>
          <w:tcPr>
            <w:tcW w:w="2693" w:type="dxa"/>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Источники</w:t>
            </w:r>
          </w:p>
        </w:tc>
        <w:tc>
          <w:tcPr>
            <w:tcW w:w="1134" w:type="dxa"/>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Всего</w:t>
            </w:r>
          </w:p>
        </w:tc>
        <w:tc>
          <w:tcPr>
            <w:tcW w:w="1276" w:type="dxa"/>
            <w:gridSpan w:val="2"/>
            <w:textDirection w:val="btLr"/>
          </w:tcPr>
          <w:p w:rsidR="00061F96" w:rsidRPr="00061F96" w:rsidRDefault="00061F96" w:rsidP="00061F96">
            <w:pPr>
              <w:spacing w:after="0" w:line="240" w:lineRule="auto"/>
              <w:jc w:val="center"/>
              <w:rPr>
                <w:rFonts w:ascii="Arial" w:hAnsi="Arial" w:cs="Arial"/>
                <w:sz w:val="17"/>
                <w:szCs w:val="17"/>
              </w:rPr>
            </w:pPr>
            <w:r w:rsidRPr="00061F96">
              <w:rPr>
                <w:rFonts w:ascii="Arial" w:hAnsi="Arial" w:cs="Arial"/>
                <w:sz w:val="17"/>
                <w:szCs w:val="17"/>
              </w:rPr>
              <w:t>1-й год реализации</w:t>
            </w:r>
          </w:p>
          <w:p w:rsidR="00061F96" w:rsidRPr="00061F96" w:rsidRDefault="00061F96" w:rsidP="00061F96">
            <w:pPr>
              <w:spacing w:after="0" w:line="240" w:lineRule="auto"/>
              <w:jc w:val="center"/>
              <w:rPr>
                <w:rFonts w:ascii="Arial" w:hAnsi="Arial" w:cs="Arial"/>
                <w:sz w:val="17"/>
                <w:szCs w:val="17"/>
              </w:rPr>
            </w:pPr>
            <w:r w:rsidRPr="00061F96">
              <w:rPr>
                <w:rFonts w:ascii="Arial" w:hAnsi="Arial" w:cs="Arial"/>
                <w:sz w:val="17"/>
                <w:szCs w:val="17"/>
              </w:rPr>
              <w:t>2021 год</w:t>
            </w:r>
          </w:p>
        </w:tc>
        <w:tc>
          <w:tcPr>
            <w:tcW w:w="1134" w:type="dxa"/>
            <w:gridSpan w:val="4"/>
            <w:textDirection w:val="btLr"/>
          </w:tcPr>
          <w:p w:rsidR="00061F96" w:rsidRPr="00061F96" w:rsidRDefault="00061F96" w:rsidP="00061F96">
            <w:pPr>
              <w:spacing w:after="0" w:line="240" w:lineRule="auto"/>
              <w:jc w:val="center"/>
              <w:rPr>
                <w:rFonts w:ascii="Arial" w:hAnsi="Arial" w:cs="Arial"/>
                <w:sz w:val="17"/>
                <w:szCs w:val="17"/>
              </w:rPr>
            </w:pPr>
            <w:r w:rsidRPr="00061F96">
              <w:rPr>
                <w:rFonts w:ascii="Arial" w:hAnsi="Arial" w:cs="Arial"/>
                <w:sz w:val="17"/>
                <w:szCs w:val="17"/>
              </w:rPr>
              <w:t>2-й год реализации</w:t>
            </w:r>
          </w:p>
          <w:p w:rsidR="00061F96" w:rsidRPr="00061F96" w:rsidRDefault="00061F96" w:rsidP="00061F96">
            <w:pPr>
              <w:spacing w:after="0" w:line="240" w:lineRule="auto"/>
              <w:jc w:val="center"/>
              <w:rPr>
                <w:rFonts w:ascii="Arial" w:hAnsi="Arial" w:cs="Arial"/>
                <w:sz w:val="17"/>
                <w:szCs w:val="17"/>
              </w:rPr>
            </w:pPr>
            <w:r w:rsidRPr="00061F96">
              <w:rPr>
                <w:rFonts w:ascii="Arial" w:hAnsi="Arial" w:cs="Arial"/>
                <w:sz w:val="17"/>
                <w:szCs w:val="17"/>
              </w:rPr>
              <w:t>2022 год</w:t>
            </w:r>
          </w:p>
        </w:tc>
        <w:tc>
          <w:tcPr>
            <w:tcW w:w="992" w:type="dxa"/>
            <w:gridSpan w:val="2"/>
            <w:textDirection w:val="btLr"/>
          </w:tcPr>
          <w:p w:rsidR="00061F96" w:rsidRPr="00061F96" w:rsidRDefault="00061F96" w:rsidP="00061F96">
            <w:pPr>
              <w:spacing w:after="0" w:line="240" w:lineRule="auto"/>
              <w:jc w:val="center"/>
              <w:rPr>
                <w:rFonts w:ascii="Arial" w:hAnsi="Arial" w:cs="Arial"/>
                <w:sz w:val="17"/>
                <w:szCs w:val="17"/>
              </w:rPr>
            </w:pPr>
            <w:r w:rsidRPr="00061F96">
              <w:rPr>
                <w:rFonts w:ascii="Arial" w:hAnsi="Arial" w:cs="Arial"/>
                <w:sz w:val="17"/>
                <w:szCs w:val="17"/>
              </w:rPr>
              <w:t>3-й год реализации</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hAnsi="Arial" w:cs="Arial"/>
                <w:sz w:val="17"/>
                <w:szCs w:val="17"/>
              </w:rPr>
              <w:t>2023 год</w:t>
            </w:r>
          </w:p>
        </w:tc>
        <w:tc>
          <w:tcPr>
            <w:tcW w:w="993" w:type="dxa"/>
            <w:gridSpan w:val="2"/>
            <w:textDirection w:val="btLr"/>
          </w:tcPr>
          <w:p w:rsidR="00061F96" w:rsidRPr="00061F96" w:rsidRDefault="00061F96" w:rsidP="00061F96">
            <w:pPr>
              <w:spacing w:after="0" w:line="240" w:lineRule="auto"/>
              <w:jc w:val="center"/>
              <w:rPr>
                <w:rFonts w:ascii="Arial" w:hAnsi="Arial" w:cs="Arial"/>
                <w:sz w:val="17"/>
                <w:szCs w:val="17"/>
              </w:rPr>
            </w:pPr>
            <w:r w:rsidRPr="00061F96">
              <w:rPr>
                <w:rFonts w:ascii="Arial" w:hAnsi="Arial" w:cs="Arial"/>
                <w:sz w:val="17"/>
                <w:szCs w:val="17"/>
              </w:rPr>
              <w:t>4-й год реализации</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hAnsi="Arial" w:cs="Arial"/>
                <w:sz w:val="17"/>
                <w:szCs w:val="17"/>
              </w:rPr>
              <w:t>2024 год</w:t>
            </w:r>
          </w:p>
        </w:tc>
        <w:tc>
          <w:tcPr>
            <w:tcW w:w="992" w:type="dxa"/>
            <w:gridSpan w:val="4"/>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5-й год реализации</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2025 год</w:t>
            </w:r>
          </w:p>
        </w:tc>
        <w:tc>
          <w:tcPr>
            <w:tcW w:w="992"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Последний год реализации</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2026 год</w:t>
            </w:r>
          </w:p>
        </w:tc>
        <w:tc>
          <w:tcPr>
            <w:tcW w:w="992"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Прогнозный период </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1-й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2027 год</w:t>
            </w:r>
          </w:p>
        </w:tc>
        <w:tc>
          <w:tcPr>
            <w:tcW w:w="1276"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Прогнозный период </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2-й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2028 год</w:t>
            </w:r>
          </w:p>
        </w:tc>
      </w:tr>
      <w:tr w:rsidR="00061F96" w:rsidRPr="00061F96" w:rsidTr="00061F96">
        <w:trPr>
          <w:trHeight w:val="386"/>
          <w:tblCellSpacing w:w="5" w:type="nil"/>
        </w:trPr>
        <w:tc>
          <w:tcPr>
            <w:tcW w:w="2410"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2693" w:type="dxa"/>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Федеральный бюджет </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(по согласованию)</w:t>
            </w:r>
          </w:p>
        </w:tc>
        <w:tc>
          <w:tcPr>
            <w:tcW w:w="1134" w:type="dxa"/>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276"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134" w:type="dxa"/>
            <w:gridSpan w:val="4"/>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992"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993"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992" w:type="dxa"/>
            <w:gridSpan w:val="4"/>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992"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992"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276"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r>
      <w:tr w:rsidR="00061F96" w:rsidRPr="00061F96" w:rsidTr="00061F96">
        <w:trPr>
          <w:trHeight w:val="421"/>
          <w:tblCellSpacing w:w="5" w:type="nil"/>
        </w:trPr>
        <w:tc>
          <w:tcPr>
            <w:tcW w:w="2410"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2693" w:type="dxa"/>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Областной бюджет </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(по согласованию)</w:t>
            </w:r>
          </w:p>
        </w:tc>
        <w:tc>
          <w:tcPr>
            <w:tcW w:w="1134" w:type="dxa"/>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276"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134" w:type="dxa"/>
            <w:gridSpan w:val="4"/>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992"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993"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992" w:type="dxa"/>
            <w:gridSpan w:val="4"/>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992"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992"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276"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r>
      <w:tr w:rsidR="00061F96" w:rsidRPr="00061F96" w:rsidTr="00061F96">
        <w:trPr>
          <w:trHeight w:val="204"/>
          <w:tblCellSpacing w:w="5" w:type="nil"/>
        </w:trPr>
        <w:tc>
          <w:tcPr>
            <w:tcW w:w="2410"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2693" w:type="dxa"/>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eastAsia="ru-RU"/>
              </w:rPr>
              <w:t>Местный бюджет</w:t>
            </w:r>
          </w:p>
        </w:tc>
        <w:tc>
          <w:tcPr>
            <w:tcW w:w="1134" w:type="dxa"/>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4477,6</w:t>
            </w:r>
          </w:p>
        </w:tc>
        <w:tc>
          <w:tcPr>
            <w:tcW w:w="1276"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916,9</w:t>
            </w:r>
          </w:p>
        </w:tc>
        <w:tc>
          <w:tcPr>
            <w:tcW w:w="1134" w:type="dxa"/>
            <w:gridSpan w:val="4"/>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1229,8</w:t>
            </w:r>
          </w:p>
        </w:tc>
        <w:tc>
          <w:tcPr>
            <w:tcW w:w="992"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1159,9</w:t>
            </w:r>
          </w:p>
        </w:tc>
        <w:tc>
          <w:tcPr>
            <w:tcW w:w="993"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0</w:t>
            </w:r>
          </w:p>
        </w:tc>
        <w:tc>
          <w:tcPr>
            <w:tcW w:w="992" w:type="dxa"/>
            <w:gridSpan w:val="4"/>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0</w:t>
            </w:r>
          </w:p>
        </w:tc>
        <w:tc>
          <w:tcPr>
            <w:tcW w:w="992"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1 171,0</w:t>
            </w:r>
          </w:p>
        </w:tc>
        <w:tc>
          <w:tcPr>
            <w:tcW w:w="992"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6"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r>
      <w:tr w:rsidR="00061F96" w:rsidRPr="00061F96" w:rsidTr="00061F96">
        <w:trPr>
          <w:trHeight w:val="333"/>
          <w:tblCellSpacing w:w="5" w:type="nil"/>
        </w:trPr>
        <w:tc>
          <w:tcPr>
            <w:tcW w:w="2410"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2693" w:type="dxa"/>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Бюджеты поселений </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(по согласованию)</w:t>
            </w:r>
          </w:p>
        </w:tc>
        <w:tc>
          <w:tcPr>
            <w:tcW w:w="1134" w:type="dxa"/>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6"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134" w:type="dxa"/>
            <w:gridSpan w:val="4"/>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992"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993"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992" w:type="dxa"/>
            <w:gridSpan w:val="4"/>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992"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992"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6"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r>
      <w:tr w:rsidR="00061F96" w:rsidRPr="00061F96" w:rsidTr="00061F96">
        <w:trPr>
          <w:trHeight w:val="340"/>
          <w:tblCellSpacing w:w="5" w:type="nil"/>
        </w:trPr>
        <w:tc>
          <w:tcPr>
            <w:tcW w:w="2410"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2693" w:type="dxa"/>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Внебюджетные источники       </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   (по согласованию)</w:t>
            </w:r>
          </w:p>
        </w:tc>
        <w:tc>
          <w:tcPr>
            <w:tcW w:w="1134" w:type="dxa"/>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6"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134" w:type="dxa"/>
            <w:gridSpan w:val="4"/>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992"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993"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992" w:type="dxa"/>
            <w:gridSpan w:val="4"/>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992"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992"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6"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r>
      <w:tr w:rsidR="00061F96" w:rsidRPr="00061F96" w:rsidTr="00061F96">
        <w:trPr>
          <w:trHeight w:val="204"/>
          <w:tblCellSpacing w:w="5" w:type="nil"/>
        </w:trPr>
        <w:tc>
          <w:tcPr>
            <w:tcW w:w="2410"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2693" w:type="dxa"/>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Всего по источникам</w:t>
            </w:r>
          </w:p>
        </w:tc>
        <w:tc>
          <w:tcPr>
            <w:tcW w:w="1134" w:type="dxa"/>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4477,6</w:t>
            </w:r>
          </w:p>
        </w:tc>
        <w:tc>
          <w:tcPr>
            <w:tcW w:w="1276"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916,9</w:t>
            </w:r>
          </w:p>
        </w:tc>
        <w:tc>
          <w:tcPr>
            <w:tcW w:w="1134" w:type="dxa"/>
            <w:gridSpan w:val="4"/>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1229,8</w:t>
            </w:r>
          </w:p>
        </w:tc>
        <w:tc>
          <w:tcPr>
            <w:tcW w:w="992"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1159,9</w:t>
            </w:r>
          </w:p>
        </w:tc>
        <w:tc>
          <w:tcPr>
            <w:tcW w:w="993"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0</w:t>
            </w:r>
          </w:p>
        </w:tc>
        <w:tc>
          <w:tcPr>
            <w:tcW w:w="992" w:type="dxa"/>
            <w:gridSpan w:val="4"/>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0</w:t>
            </w:r>
          </w:p>
        </w:tc>
        <w:tc>
          <w:tcPr>
            <w:tcW w:w="992"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1 171,0</w:t>
            </w:r>
          </w:p>
        </w:tc>
        <w:tc>
          <w:tcPr>
            <w:tcW w:w="992"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6"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r>
      <w:tr w:rsidR="00061F96" w:rsidRPr="00061F96" w:rsidTr="00061F96">
        <w:trPr>
          <w:trHeight w:val="400"/>
          <w:tblCellSpacing w:w="5" w:type="nil"/>
        </w:trPr>
        <w:tc>
          <w:tcPr>
            <w:tcW w:w="2410" w:type="dxa"/>
          </w:tcPr>
          <w:p w:rsidR="00061F96" w:rsidRPr="00061F96" w:rsidRDefault="00061F96" w:rsidP="00061F96">
            <w:pPr>
              <w:widowControl w:val="0"/>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Перечень подпрограмм</w:t>
            </w:r>
          </w:p>
        </w:tc>
        <w:tc>
          <w:tcPr>
            <w:tcW w:w="12474" w:type="dxa"/>
            <w:gridSpan w:val="2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1. Развитие муниципальной службы и кадрового потенциала</w:t>
            </w: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 Совершенствование информационной системы управления</w:t>
            </w:r>
          </w:p>
        </w:tc>
      </w:tr>
    </w:tbl>
    <w:p w:rsidR="00061F96" w:rsidRPr="00061F96" w:rsidRDefault="00061F96" w:rsidP="00061F96">
      <w:pPr>
        <w:widowControl w:val="0"/>
        <w:autoSpaceDE w:val="0"/>
        <w:autoSpaceDN w:val="0"/>
        <w:adjustRightInd w:val="0"/>
        <w:spacing w:after="0" w:line="240" w:lineRule="auto"/>
        <w:rPr>
          <w:rFonts w:ascii="Arial" w:eastAsia="Times New Roman" w:hAnsi="Arial" w:cs="Arial"/>
          <w:lang w:eastAsia="ru-RU"/>
        </w:rPr>
        <w:sectPr w:rsidR="00061F96" w:rsidRPr="00061F96" w:rsidSect="00EA08B6">
          <w:pgSz w:w="16838" w:h="11906" w:orient="landscape" w:code="9"/>
          <w:pgMar w:top="1134" w:right="851" w:bottom="1134" w:left="1134" w:header="709" w:footer="709" w:gutter="0"/>
          <w:cols w:space="708"/>
          <w:vAlign w:val="center"/>
          <w:docGrid w:linePitch="360"/>
        </w:sectPr>
      </w:pPr>
    </w:p>
    <w:p w:rsidR="00061F96" w:rsidRPr="00061F96" w:rsidRDefault="00061F96" w:rsidP="00061F96">
      <w:pPr>
        <w:tabs>
          <w:tab w:val="left" w:pos="567"/>
          <w:tab w:val="left" w:pos="709"/>
        </w:tabs>
        <w:spacing w:after="0" w:line="240" w:lineRule="auto"/>
        <w:jc w:val="center"/>
        <w:rPr>
          <w:rFonts w:ascii="Arial" w:eastAsia="Arial" w:hAnsi="Arial" w:cs="Arial"/>
          <w:sz w:val="24"/>
          <w:szCs w:val="24"/>
          <w:lang w:eastAsia="ru-RU"/>
        </w:rPr>
      </w:pPr>
      <w:r w:rsidRPr="00061F96">
        <w:rPr>
          <w:rFonts w:ascii="Arial" w:eastAsia="Arial" w:hAnsi="Arial" w:cs="Arial"/>
          <w:sz w:val="24"/>
          <w:szCs w:val="24"/>
          <w:lang w:val="en-US" w:eastAsia="ru-RU"/>
        </w:rPr>
        <w:lastRenderedPageBreak/>
        <w:t>II</w:t>
      </w:r>
      <w:r w:rsidRPr="00061F96">
        <w:rPr>
          <w:rFonts w:ascii="Arial" w:eastAsia="Arial" w:hAnsi="Arial" w:cs="Arial"/>
          <w:sz w:val="24"/>
          <w:szCs w:val="24"/>
          <w:lang w:eastAsia="ru-RU"/>
        </w:rPr>
        <w:t>. Характеристика текущего состояния сферы реализации муниципальной программы</w:t>
      </w:r>
    </w:p>
    <w:p w:rsidR="00061F96" w:rsidRPr="00061F96" w:rsidRDefault="00061F96" w:rsidP="00061F96">
      <w:pPr>
        <w:tabs>
          <w:tab w:val="left" w:pos="567"/>
          <w:tab w:val="left" w:pos="709"/>
        </w:tabs>
        <w:spacing w:after="0" w:line="240" w:lineRule="auto"/>
        <w:jc w:val="center"/>
        <w:rPr>
          <w:rFonts w:ascii="Arial" w:eastAsia="Arial" w:hAnsi="Arial" w:cs="Arial"/>
          <w:sz w:val="24"/>
          <w:szCs w:val="24"/>
          <w:lang w:eastAsia="ru-RU"/>
        </w:rPr>
      </w:pPr>
      <w:r w:rsidRPr="00061F96">
        <w:rPr>
          <w:rFonts w:ascii="Arial" w:eastAsia="Arial" w:hAnsi="Arial" w:cs="Arial"/>
          <w:sz w:val="24"/>
          <w:szCs w:val="24"/>
          <w:lang w:eastAsia="ru-RU"/>
        </w:rPr>
        <w:t xml:space="preserve">«Совершенствование системы муниципального управления в </w:t>
      </w:r>
      <w:proofErr w:type="spellStart"/>
      <w:r w:rsidRPr="00061F96">
        <w:rPr>
          <w:rFonts w:ascii="Arial" w:eastAsia="Arial" w:hAnsi="Arial" w:cs="Arial"/>
          <w:sz w:val="24"/>
          <w:szCs w:val="24"/>
          <w:lang w:eastAsia="ru-RU"/>
        </w:rPr>
        <w:t>Колпашевском</w:t>
      </w:r>
      <w:proofErr w:type="spellEnd"/>
      <w:r w:rsidRPr="00061F96">
        <w:rPr>
          <w:rFonts w:ascii="Arial" w:eastAsia="Arial" w:hAnsi="Arial" w:cs="Arial"/>
          <w:sz w:val="24"/>
          <w:szCs w:val="24"/>
          <w:lang w:eastAsia="ru-RU"/>
        </w:rPr>
        <w:t xml:space="preserve"> районе»</w:t>
      </w:r>
    </w:p>
    <w:p w:rsidR="00061F96" w:rsidRPr="00061F96" w:rsidRDefault="00061F96" w:rsidP="00061F96">
      <w:pPr>
        <w:tabs>
          <w:tab w:val="left" w:pos="567"/>
          <w:tab w:val="left" w:pos="709"/>
        </w:tabs>
        <w:spacing w:after="0" w:line="240" w:lineRule="auto"/>
        <w:jc w:val="center"/>
        <w:rPr>
          <w:rFonts w:ascii="Arial" w:eastAsia="Arial" w:hAnsi="Arial" w:cs="Arial"/>
          <w:sz w:val="24"/>
          <w:szCs w:val="24"/>
          <w:lang w:eastAsia="ru-RU"/>
        </w:rPr>
      </w:pPr>
    </w:p>
    <w:p w:rsidR="00061F96" w:rsidRPr="00061F96" w:rsidRDefault="00061F96" w:rsidP="00061F96">
      <w:pPr>
        <w:spacing w:after="0" w:line="240" w:lineRule="auto"/>
        <w:ind w:firstLine="709"/>
        <w:jc w:val="both"/>
        <w:rPr>
          <w:rFonts w:ascii="Arial" w:hAnsi="Arial" w:cs="Arial"/>
          <w:sz w:val="24"/>
          <w:szCs w:val="24"/>
        </w:rPr>
      </w:pPr>
      <w:r w:rsidRPr="00061F96">
        <w:rPr>
          <w:rFonts w:ascii="Arial" w:hAnsi="Arial" w:cs="Arial"/>
          <w:sz w:val="24"/>
          <w:szCs w:val="24"/>
        </w:rPr>
        <w:t xml:space="preserve">Совершенствование взаимодействия органов местного самоуправления, бизнеса и структур гражданского общества, обеспечение активного участия населения в выработке важнейших решений являются ключевыми направлениями развития общества, обеспечивающими общественно-политическую стабильность на территории района. </w:t>
      </w:r>
    </w:p>
    <w:p w:rsidR="00061F96" w:rsidRPr="00061F96" w:rsidRDefault="00061F96" w:rsidP="00061F96">
      <w:pPr>
        <w:spacing w:after="0" w:line="240" w:lineRule="auto"/>
        <w:ind w:firstLine="708"/>
        <w:jc w:val="both"/>
        <w:rPr>
          <w:rFonts w:ascii="Arial" w:eastAsia="Times New Roman" w:hAnsi="Arial" w:cs="Arial"/>
          <w:sz w:val="24"/>
          <w:szCs w:val="24"/>
          <w:lang w:eastAsia="ru-RU"/>
        </w:rPr>
      </w:pPr>
      <w:r w:rsidRPr="00061F96">
        <w:rPr>
          <w:rFonts w:ascii="Arial" w:eastAsia="Times New Roman" w:hAnsi="Arial" w:cs="Arial"/>
          <w:sz w:val="24"/>
          <w:szCs w:val="24"/>
          <w:lang w:eastAsia="ru-RU"/>
        </w:rPr>
        <w:t xml:space="preserve">Муниципальное образование, как сложная социально-экономическая система, должно одновременно обладать и устойчивостью к неблагоприятным внешним воздействиям, и нацеленностью на благоприятные изменения, т.е. на развитие, причём устойчивое. </w:t>
      </w:r>
    </w:p>
    <w:p w:rsidR="00061F96" w:rsidRPr="00061F96" w:rsidRDefault="00061F96" w:rsidP="00061F96">
      <w:pPr>
        <w:spacing w:after="0" w:line="240" w:lineRule="auto"/>
        <w:ind w:firstLine="709"/>
        <w:jc w:val="both"/>
        <w:rPr>
          <w:rFonts w:ascii="Arial" w:hAnsi="Arial" w:cs="Arial"/>
          <w:sz w:val="24"/>
          <w:szCs w:val="24"/>
        </w:rPr>
      </w:pPr>
      <w:r w:rsidRPr="00061F96">
        <w:rPr>
          <w:rFonts w:ascii="Arial" w:hAnsi="Arial" w:cs="Arial"/>
          <w:sz w:val="24"/>
          <w:szCs w:val="24"/>
        </w:rPr>
        <w:t xml:space="preserve">Развитие информационного общества и кадрового потенциала муниципальной службы обеспечивает в целом повышение эффективности муниципального управления в органах местного самоуправления. </w:t>
      </w:r>
    </w:p>
    <w:p w:rsidR="00061F96" w:rsidRPr="00061F96" w:rsidRDefault="00061F96" w:rsidP="00061F96">
      <w:pPr>
        <w:spacing w:after="0" w:line="240" w:lineRule="auto"/>
        <w:ind w:firstLine="708"/>
        <w:jc w:val="both"/>
        <w:rPr>
          <w:rFonts w:ascii="Arial" w:eastAsia="Times New Roman" w:hAnsi="Arial" w:cs="Arial"/>
          <w:sz w:val="24"/>
          <w:szCs w:val="24"/>
          <w:lang w:eastAsia="ru-RU"/>
        </w:rPr>
      </w:pPr>
      <w:r w:rsidRPr="00061F96">
        <w:rPr>
          <w:rFonts w:ascii="Arial" w:eastAsia="Times New Roman" w:hAnsi="Arial" w:cs="Arial"/>
          <w:sz w:val="24"/>
          <w:szCs w:val="24"/>
          <w:lang w:eastAsia="ru-RU"/>
        </w:rPr>
        <w:t>Муниципальное образование «</w:t>
      </w:r>
      <w:proofErr w:type="spellStart"/>
      <w:r w:rsidRPr="00061F96">
        <w:rPr>
          <w:rFonts w:ascii="Arial" w:eastAsia="Times New Roman" w:hAnsi="Arial" w:cs="Arial"/>
          <w:sz w:val="24"/>
          <w:szCs w:val="24"/>
          <w:lang w:eastAsia="ru-RU"/>
        </w:rPr>
        <w:t>Колпашевский</w:t>
      </w:r>
      <w:proofErr w:type="spellEnd"/>
      <w:r w:rsidRPr="00061F96">
        <w:rPr>
          <w:rFonts w:ascii="Arial" w:eastAsia="Times New Roman" w:hAnsi="Arial" w:cs="Arial"/>
          <w:sz w:val="24"/>
          <w:szCs w:val="24"/>
          <w:lang w:eastAsia="ru-RU"/>
        </w:rPr>
        <w:t xml:space="preserve"> район» нацелено на повышение этого уровня при заданной генеральной цели </w:t>
      </w:r>
      <w:hyperlink r:id="rId16" w:tooltip="Деятельность муниципальных учреждений" w:history="1">
        <w:r w:rsidRPr="00061F96">
          <w:rPr>
            <w:rFonts w:ascii="Arial" w:eastAsia="Times New Roman" w:hAnsi="Arial" w:cs="Arial"/>
            <w:sz w:val="24"/>
            <w:szCs w:val="24"/>
            <w:bdr w:val="none" w:sz="0" w:space="0" w:color="auto" w:frame="1"/>
            <w:lang w:eastAsia="ru-RU"/>
          </w:rPr>
          <w:t>муниципальной деятельности</w:t>
        </w:r>
      </w:hyperlink>
      <w:r w:rsidRPr="00061F96">
        <w:rPr>
          <w:rFonts w:ascii="Arial" w:eastAsia="Times New Roman" w:hAnsi="Arial" w:cs="Arial"/>
          <w:sz w:val="24"/>
          <w:szCs w:val="24"/>
          <w:lang w:eastAsia="ru-RU"/>
        </w:rPr>
        <w:t xml:space="preserve">: повышение качества жизни населения. Исходя из этого, </w:t>
      </w:r>
      <w:r w:rsidRPr="00061F96">
        <w:rPr>
          <w:rFonts w:ascii="Arial" w:eastAsia="Arial" w:hAnsi="Arial" w:cs="Arial"/>
          <w:sz w:val="24"/>
          <w:szCs w:val="24"/>
          <w:lang w:eastAsia="ru-RU"/>
        </w:rPr>
        <w:t xml:space="preserve">одной из задач </w:t>
      </w:r>
      <w:r w:rsidRPr="00061F96">
        <w:rPr>
          <w:rFonts w:ascii="Arial" w:eastAsia="Times New Roman" w:hAnsi="Arial" w:cs="Arial"/>
          <w:sz w:val="24"/>
          <w:szCs w:val="24"/>
          <w:lang w:eastAsia="ru-RU"/>
        </w:rPr>
        <w:t xml:space="preserve">Стратегии социально-экономического развития Колпашевского района до 2030 года, утверждённой решением Думы Колпашевского района от 29.01.2016 № 1, обозначено повышение эффективности системы муниципального управления, в том числе посредством цифровых технологий,                                                                                                                                                                                                                                                   инструментом которой является реализация муниципальной программы </w:t>
      </w:r>
      <w:r w:rsidRPr="00061F96">
        <w:rPr>
          <w:rFonts w:ascii="Arial" w:eastAsia="Arial" w:hAnsi="Arial" w:cs="Arial"/>
          <w:sz w:val="24"/>
          <w:szCs w:val="24"/>
          <w:lang w:eastAsia="ru-RU"/>
        </w:rPr>
        <w:t xml:space="preserve">«Совершенствование  системы  муниципального управления в </w:t>
      </w:r>
      <w:proofErr w:type="spellStart"/>
      <w:r w:rsidRPr="00061F96">
        <w:rPr>
          <w:rFonts w:ascii="Arial" w:eastAsia="Arial" w:hAnsi="Arial" w:cs="Arial"/>
          <w:sz w:val="24"/>
          <w:szCs w:val="24"/>
          <w:lang w:eastAsia="ru-RU"/>
        </w:rPr>
        <w:t>Колпашевском</w:t>
      </w:r>
      <w:proofErr w:type="spellEnd"/>
      <w:r w:rsidRPr="00061F96">
        <w:rPr>
          <w:rFonts w:ascii="Arial" w:eastAsia="Arial" w:hAnsi="Arial" w:cs="Arial"/>
          <w:sz w:val="24"/>
          <w:szCs w:val="24"/>
          <w:lang w:eastAsia="ru-RU"/>
        </w:rPr>
        <w:t xml:space="preserve"> районе» (далее – муниципальная программа).</w:t>
      </w:r>
    </w:p>
    <w:p w:rsidR="00061F96" w:rsidRPr="00061F96" w:rsidRDefault="00061F96" w:rsidP="00061F96">
      <w:pPr>
        <w:spacing w:after="0" w:line="240" w:lineRule="auto"/>
        <w:ind w:firstLine="708"/>
        <w:jc w:val="both"/>
        <w:rPr>
          <w:rFonts w:ascii="Arial" w:hAnsi="Arial" w:cs="Arial"/>
          <w:sz w:val="24"/>
          <w:szCs w:val="24"/>
        </w:rPr>
      </w:pPr>
      <w:r w:rsidRPr="00061F96">
        <w:rPr>
          <w:rFonts w:ascii="Arial" w:hAnsi="Arial" w:cs="Arial"/>
          <w:sz w:val="24"/>
          <w:szCs w:val="24"/>
        </w:rPr>
        <w:t>На ожидаемый результат реализации цели муниципальной программы: «Доля</w:t>
      </w:r>
      <w:r w:rsidRPr="00061F96">
        <w:rPr>
          <w:rFonts w:ascii="Arial" w:hAnsi="Arial" w:cs="Arial"/>
          <w:sz w:val="28"/>
          <w:szCs w:val="28"/>
        </w:rPr>
        <w:t xml:space="preserve"> </w:t>
      </w:r>
      <w:r w:rsidRPr="00061F96">
        <w:rPr>
          <w:rFonts w:ascii="Arial" w:hAnsi="Arial" w:cs="Arial"/>
          <w:sz w:val="24"/>
          <w:szCs w:val="24"/>
        </w:rPr>
        <w:t xml:space="preserve">назначений на должности муниципальной службы из резерва муниципальных служащих </w:t>
      </w:r>
      <w:r w:rsidRPr="00061F96">
        <w:rPr>
          <w:rFonts w:ascii="Arial" w:eastAsia="Times New Roman" w:hAnsi="Arial" w:cs="Arial"/>
          <w:sz w:val="24"/>
          <w:szCs w:val="24"/>
          <w:lang w:eastAsia="ru-RU"/>
        </w:rPr>
        <w:t>Колпашевского района, а также в рамках внутренних перемещений в муниципальном образовании «</w:t>
      </w:r>
      <w:proofErr w:type="spellStart"/>
      <w:r w:rsidRPr="00061F96">
        <w:rPr>
          <w:rFonts w:ascii="Arial" w:eastAsia="Times New Roman" w:hAnsi="Arial" w:cs="Arial"/>
          <w:sz w:val="24"/>
          <w:szCs w:val="24"/>
          <w:lang w:eastAsia="ru-RU"/>
        </w:rPr>
        <w:t>Колпашевский</w:t>
      </w:r>
      <w:proofErr w:type="spellEnd"/>
      <w:r w:rsidRPr="00061F96">
        <w:rPr>
          <w:rFonts w:ascii="Arial" w:eastAsia="Times New Roman" w:hAnsi="Arial" w:cs="Arial"/>
          <w:sz w:val="24"/>
          <w:szCs w:val="24"/>
          <w:lang w:eastAsia="ru-RU"/>
        </w:rPr>
        <w:t xml:space="preserve"> район» </w:t>
      </w:r>
      <w:r w:rsidRPr="00061F96">
        <w:rPr>
          <w:rFonts w:ascii="Arial" w:hAnsi="Arial" w:cs="Arial"/>
          <w:sz w:val="24"/>
          <w:szCs w:val="24"/>
        </w:rPr>
        <w:t xml:space="preserve">и «Количество электронных информационных ресурсов, задействованных для предоставления информации о деятельности органов местного самоуправления Колпашевского района», прямым и косвенным образом, влияют цели и задачи следующих подпрограмм: </w:t>
      </w:r>
    </w:p>
    <w:p w:rsidR="00061F96" w:rsidRPr="00061F96" w:rsidRDefault="00061F96" w:rsidP="00061F96">
      <w:pPr>
        <w:spacing w:after="0" w:line="240" w:lineRule="auto"/>
        <w:ind w:firstLine="708"/>
        <w:jc w:val="both"/>
        <w:rPr>
          <w:rFonts w:ascii="Arial" w:hAnsi="Arial" w:cs="Arial"/>
          <w:sz w:val="24"/>
          <w:szCs w:val="24"/>
        </w:rPr>
      </w:pPr>
      <w:r w:rsidRPr="00061F96">
        <w:rPr>
          <w:rFonts w:ascii="Arial" w:hAnsi="Arial" w:cs="Arial"/>
          <w:sz w:val="24"/>
          <w:szCs w:val="24"/>
        </w:rPr>
        <w:t>«Развитие муниципальной службы и кадрового потенциала»;</w:t>
      </w:r>
    </w:p>
    <w:p w:rsidR="00061F96" w:rsidRPr="00061F96" w:rsidRDefault="00061F96" w:rsidP="00061F96">
      <w:pPr>
        <w:spacing w:after="0" w:line="240" w:lineRule="auto"/>
        <w:ind w:firstLine="708"/>
        <w:jc w:val="both"/>
        <w:rPr>
          <w:rFonts w:ascii="Arial" w:hAnsi="Arial" w:cs="Arial"/>
          <w:sz w:val="24"/>
          <w:szCs w:val="24"/>
        </w:rPr>
      </w:pPr>
      <w:r w:rsidRPr="00061F96">
        <w:rPr>
          <w:rFonts w:ascii="Arial" w:hAnsi="Arial" w:cs="Arial"/>
          <w:sz w:val="24"/>
          <w:szCs w:val="24"/>
        </w:rPr>
        <w:t>«Совершенствование информационной системы управления».</w:t>
      </w:r>
    </w:p>
    <w:p w:rsidR="00061F96" w:rsidRPr="00061F96" w:rsidRDefault="00061F96" w:rsidP="00061F96">
      <w:pPr>
        <w:spacing w:after="0" w:line="240" w:lineRule="auto"/>
        <w:ind w:firstLine="708"/>
        <w:jc w:val="both"/>
        <w:rPr>
          <w:rFonts w:ascii="Arial" w:hAnsi="Arial" w:cs="Arial"/>
          <w:sz w:val="24"/>
          <w:szCs w:val="24"/>
        </w:rPr>
      </w:pPr>
      <w:r w:rsidRPr="00061F96">
        <w:rPr>
          <w:rFonts w:ascii="Arial" w:hAnsi="Arial" w:cs="Arial"/>
          <w:sz w:val="24"/>
          <w:szCs w:val="24"/>
        </w:rPr>
        <w:t>Основные направления, способствующие реализации цели муниципальной программы:</w:t>
      </w:r>
    </w:p>
    <w:p w:rsidR="00061F96" w:rsidRPr="00061F96" w:rsidRDefault="00061F96" w:rsidP="00061F96">
      <w:pPr>
        <w:spacing w:after="0" w:line="240" w:lineRule="auto"/>
        <w:ind w:firstLine="708"/>
        <w:jc w:val="both"/>
        <w:rPr>
          <w:rFonts w:ascii="Arial" w:hAnsi="Arial" w:cs="Arial"/>
          <w:sz w:val="24"/>
          <w:szCs w:val="24"/>
        </w:rPr>
      </w:pPr>
      <w:r w:rsidRPr="00061F96">
        <w:rPr>
          <w:rFonts w:ascii="Arial" w:hAnsi="Arial" w:cs="Arial"/>
          <w:sz w:val="24"/>
          <w:szCs w:val="24"/>
        </w:rPr>
        <w:t>1. Развитие муниципальной службы и кадрового потенциала.</w:t>
      </w:r>
    </w:p>
    <w:p w:rsidR="00061F96" w:rsidRPr="00061F96" w:rsidRDefault="00061F96" w:rsidP="00061F96">
      <w:pPr>
        <w:spacing w:after="0" w:line="240" w:lineRule="auto"/>
        <w:ind w:firstLine="708"/>
        <w:jc w:val="both"/>
        <w:rPr>
          <w:rFonts w:ascii="Arial" w:hAnsi="Arial" w:cs="Arial"/>
          <w:sz w:val="24"/>
          <w:szCs w:val="24"/>
        </w:rPr>
      </w:pPr>
      <w:r w:rsidRPr="00061F96">
        <w:rPr>
          <w:rFonts w:ascii="Arial" w:hAnsi="Arial" w:cs="Arial"/>
          <w:sz w:val="24"/>
          <w:szCs w:val="24"/>
        </w:rPr>
        <w:t xml:space="preserve">Одним из вопросов, крайне актуальных для развития муниципального управления, является уровень профессионализации его деятельности и, соответственно, кадровая обеспеченность. Отсюда, в свою очередь, вытекает актуальность вопроса подготовки и переподготовки кадров для сферы муниципального управления. Современные условия развития общества и государства предъявляют особые требования к муниципальным служащим и, прежде всего, к их профессионализму и компетентности. Развитие муниципальной службы должно обеспечить решение вопросов, связанных с задачами социально-экономического развития территории. Недостаток квалифицированных кадров, способных на уровне современных требований эффективно осваивать новые, современные методы решения профессиональных задач, эффективно управлять изменениями в различных областях общественной жизни, является одной из </w:t>
      </w:r>
      <w:r w:rsidRPr="00061F96">
        <w:rPr>
          <w:rFonts w:ascii="Arial" w:hAnsi="Arial" w:cs="Arial"/>
          <w:sz w:val="24"/>
          <w:szCs w:val="24"/>
        </w:rPr>
        <w:lastRenderedPageBreak/>
        <w:t xml:space="preserve">насущных проблем муниципального уровня, и без эффективной системы подготовки, переподготовки и повышения квалификации муниципальных служащих невозможно обойтись. </w:t>
      </w:r>
    </w:p>
    <w:p w:rsidR="00061F96" w:rsidRPr="00061F96" w:rsidRDefault="00061F96" w:rsidP="00061F96">
      <w:pPr>
        <w:spacing w:after="0" w:line="240" w:lineRule="auto"/>
        <w:ind w:firstLine="708"/>
        <w:jc w:val="both"/>
        <w:rPr>
          <w:rFonts w:ascii="Arial" w:hAnsi="Arial" w:cs="Arial"/>
          <w:sz w:val="24"/>
          <w:szCs w:val="24"/>
        </w:rPr>
      </w:pPr>
      <w:r w:rsidRPr="00061F96">
        <w:rPr>
          <w:rFonts w:ascii="Arial" w:hAnsi="Arial" w:cs="Arial"/>
          <w:sz w:val="24"/>
          <w:szCs w:val="24"/>
        </w:rPr>
        <w:t xml:space="preserve"> Дальнейшее развитие и совершенствование системы профессиональной переподготовки и повышения квалификации муниципальных служащих направлено на то, чтобы оперативно реагировать на актуальные общегосударственные проблемы, в полной мере удовлетворять потребности органов местного самоуправления в профессионально подготовленных, компетентных, высоконравственных руководителях и специалистах новой формации. </w:t>
      </w:r>
    </w:p>
    <w:p w:rsidR="00061F96" w:rsidRPr="00061F96" w:rsidRDefault="00061F96" w:rsidP="00061F96">
      <w:pPr>
        <w:spacing w:after="0" w:line="240" w:lineRule="auto"/>
        <w:ind w:firstLine="708"/>
        <w:jc w:val="both"/>
        <w:rPr>
          <w:rFonts w:ascii="Arial" w:hAnsi="Arial" w:cs="Arial"/>
          <w:sz w:val="24"/>
          <w:szCs w:val="24"/>
        </w:rPr>
      </w:pPr>
      <w:r w:rsidRPr="00061F96">
        <w:rPr>
          <w:rFonts w:ascii="Arial" w:hAnsi="Arial" w:cs="Arial"/>
          <w:sz w:val="24"/>
          <w:szCs w:val="24"/>
        </w:rPr>
        <w:t>Разработка и реализация подпрограммы «Развитие муниципальной службы и кадрового потенциала» позволит оптимизировать организацию и функционирование муниципальной службы, внедрить современные кадровые, информационные, образовательные и управленческие технологии, обеспечит последовательность, системность и комплексность развития муниципальной службы.</w:t>
      </w:r>
    </w:p>
    <w:p w:rsidR="00061F96" w:rsidRPr="00061F96" w:rsidRDefault="00061F96" w:rsidP="00061F96">
      <w:pPr>
        <w:spacing w:after="0" w:line="240" w:lineRule="auto"/>
        <w:ind w:firstLine="708"/>
        <w:jc w:val="both"/>
        <w:rPr>
          <w:rFonts w:ascii="Arial" w:hAnsi="Arial" w:cs="Arial"/>
          <w:sz w:val="24"/>
          <w:szCs w:val="24"/>
        </w:rPr>
      </w:pPr>
      <w:r w:rsidRPr="00061F96">
        <w:rPr>
          <w:rFonts w:ascii="Arial" w:hAnsi="Arial" w:cs="Arial"/>
          <w:sz w:val="24"/>
          <w:szCs w:val="24"/>
        </w:rPr>
        <w:t>2. Совершенствование информационной системы управления.</w:t>
      </w:r>
    </w:p>
    <w:p w:rsidR="00061F96" w:rsidRPr="00061F96" w:rsidRDefault="00061F96" w:rsidP="00061F96">
      <w:pPr>
        <w:widowControl w:val="0"/>
        <w:autoSpaceDE w:val="0"/>
        <w:autoSpaceDN w:val="0"/>
        <w:spacing w:after="0" w:line="240" w:lineRule="auto"/>
        <w:ind w:firstLine="708"/>
        <w:jc w:val="both"/>
        <w:rPr>
          <w:rFonts w:ascii="Arial" w:eastAsia="Times New Roman" w:hAnsi="Arial" w:cs="Arial"/>
          <w:sz w:val="24"/>
          <w:szCs w:val="24"/>
          <w:lang w:eastAsia="ru-RU"/>
        </w:rPr>
      </w:pPr>
      <w:proofErr w:type="gramStart"/>
      <w:r w:rsidRPr="00061F96">
        <w:rPr>
          <w:rFonts w:ascii="Arial" w:eastAsia="Times New Roman" w:hAnsi="Arial" w:cs="Arial"/>
          <w:sz w:val="24"/>
          <w:szCs w:val="24"/>
          <w:lang w:eastAsia="ru-RU"/>
        </w:rPr>
        <w:t xml:space="preserve">Приоритеты государственной </w:t>
      </w:r>
      <w:hyperlink r:id="rId17" w:history="1">
        <w:r w:rsidRPr="00061F96">
          <w:rPr>
            <w:rFonts w:ascii="Arial" w:eastAsia="Times New Roman" w:hAnsi="Arial" w:cs="Arial"/>
            <w:sz w:val="24"/>
            <w:szCs w:val="24"/>
            <w:lang w:eastAsia="ru-RU"/>
          </w:rPr>
          <w:t>программы</w:t>
        </w:r>
      </w:hyperlink>
      <w:r w:rsidRPr="00061F96">
        <w:rPr>
          <w:rFonts w:ascii="Arial" w:eastAsia="Times New Roman" w:hAnsi="Arial" w:cs="Arial"/>
          <w:sz w:val="24"/>
          <w:szCs w:val="24"/>
          <w:lang w:eastAsia="ru-RU"/>
        </w:rPr>
        <w:t xml:space="preserve"> Российской Федерации «Информационное общество» определены указами Президента Российской Федерации от 9 мая 2017 г. </w:t>
      </w:r>
      <w:hyperlink r:id="rId18" w:history="1">
        <w:r w:rsidRPr="00061F96">
          <w:rPr>
            <w:rFonts w:ascii="Arial" w:hAnsi="Arial" w:cs="Arial"/>
            <w:sz w:val="24"/>
            <w:szCs w:val="24"/>
          </w:rPr>
          <w:t>№</w:t>
        </w:r>
        <w:r w:rsidRPr="00061F96">
          <w:rPr>
            <w:rFonts w:ascii="Arial" w:eastAsia="Times New Roman" w:hAnsi="Arial" w:cs="Arial"/>
            <w:sz w:val="24"/>
            <w:szCs w:val="24"/>
            <w:lang w:eastAsia="ru-RU"/>
          </w:rPr>
          <w:t xml:space="preserve"> 203</w:t>
        </w:r>
      </w:hyperlink>
      <w:r w:rsidRPr="00061F96">
        <w:rPr>
          <w:rFonts w:ascii="Arial" w:eastAsia="Times New Roman" w:hAnsi="Arial" w:cs="Arial"/>
          <w:sz w:val="24"/>
          <w:szCs w:val="24"/>
          <w:lang w:eastAsia="ru-RU"/>
        </w:rPr>
        <w:t xml:space="preserve"> «О Стратегии развития информационного общества в Российской Федерации на 2017 - 2030 годы», от 7 мая 2018 г. </w:t>
      </w:r>
      <w:hyperlink r:id="rId19" w:history="1">
        <w:r w:rsidRPr="00061F96">
          <w:rPr>
            <w:rFonts w:ascii="Arial" w:hAnsi="Arial" w:cs="Arial"/>
            <w:sz w:val="24"/>
            <w:szCs w:val="24"/>
          </w:rPr>
          <w:t>№</w:t>
        </w:r>
        <w:r w:rsidRPr="00061F96">
          <w:rPr>
            <w:rFonts w:ascii="Arial" w:eastAsia="Times New Roman" w:hAnsi="Arial" w:cs="Arial"/>
            <w:sz w:val="24"/>
            <w:szCs w:val="24"/>
            <w:lang w:eastAsia="ru-RU"/>
          </w:rPr>
          <w:t xml:space="preserve"> 204</w:t>
        </w:r>
      </w:hyperlink>
      <w:r w:rsidRPr="00061F96">
        <w:rPr>
          <w:rFonts w:ascii="Arial" w:eastAsia="Times New Roman" w:hAnsi="Arial" w:cs="Arial"/>
          <w:sz w:val="24"/>
          <w:szCs w:val="24"/>
          <w:lang w:eastAsia="ru-RU"/>
        </w:rPr>
        <w:t xml:space="preserve"> «О национальных целях и стратегических задачах развития Российской Федерации на период до 2024 года», </w:t>
      </w:r>
      <w:hyperlink r:id="rId20" w:history="1">
        <w:r w:rsidRPr="00061F96">
          <w:rPr>
            <w:rFonts w:ascii="Arial" w:eastAsia="Times New Roman" w:hAnsi="Arial" w:cs="Arial"/>
            <w:sz w:val="24"/>
            <w:szCs w:val="24"/>
            <w:lang w:eastAsia="ru-RU"/>
          </w:rPr>
          <w:t>Концепцией</w:t>
        </w:r>
      </w:hyperlink>
      <w:r w:rsidRPr="00061F96">
        <w:rPr>
          <w:rFonts w:ascii="Arial" w:eastAsia="Times New Roman" w:hAnsi="Arial" w:cs="Arial"/>
          <w:sz w:val="24"/>
          <w:szCs w:val="24"/>
          <w:lang w:eastAsia="ru-RU"/>
        </w:rPr>
        <w:t xml:space="preserve"> развития механизмов предоставления государственных и муниципальных услуг в электронном</w:t>
      </w:r>
      <w:proofErr w:type="gramEnd"/>
      <w:r w:rsidRPr="00061F96">
        <w:rPr>
          <w:rFonts w:ascii="Arial" w:eastAsia="Times New Roman" w:hAnsi="Arial" w:cs="Arial"/>
          <w:sz w:val="24"/>
          <w:szCs w:val="24"/>
          <w:lang w:eastAsia="ru-RU"/>
        </w:rPr>
        <w:t xml:space="preserve"> </w:t>
      </w:r>
      <w:proofErr w:type="gramStart"/>
      <w:r w:rsidRPr="00061F96">
        <w:rPr>
          <w:rFonts w:ascii="Arial" w:eastAsia="Times New Roman" w:hAnsi="Arial" w:cs="Arial"/>
          <w:sz w:val="24"/>
          <w:szCs w:val="24"/>
          <w:lang w:eastAsia="ru-RU"/>
        </w:rPr>
        <w:t>виде</w:t>
      </w:r>
      <w:proofErr w:type="gramEnd"/>
      <w:r w:rsidRPr="00061F96">
        <w:rPr>
          <w:rFonts w:ascii="Arial" w:eastAsia="Times New Roman" w:hAnsi="Arial" w:cs="Arial"/>
          <w:sz w:val="24"/>
          <w:szCs w:val="24"/>
          <w:lang w:eastAsia="ru-RU"/>
        </w:rPr>
        <w:t xml:space="preserve">, утверждённой Распоряжением Правительства Российской Федерации от 25 декабря 2013 г. </w:t>
      </w:r>
      <w:r w:rsidRPr="00061F96">
        <w:rPr>
          <w:rFonts w:ascii="Arial" w:hAnsi="Arial" w:cs="Arial"/>
          <w:sz w:val="24"/>
          <w:szCs w:val="24"/>
        </w:rPr>
        <w:t>№</w:t>
      </w:r>
      <w:r w:rsidRPr="00061F96">
        <w:rPr>
          <w:rFonts w:ascii="Arial" w:eastAsia="Times New Roman" w:hAnsi="Arial" w:cs="Arial"/>
          <w:sz w:val="24"/>
          <w:szCs w:val="24"/>
          <w:lang w:eastAsia="ru-RU"/>
        </w:rPr>
        <w:t xml:space="preserve"> 2516-р. </w:t>
      </w:r>
    </w:p>
    <w:p w:rsidR="00061F96" w:rsidRPr="00061F96" w:rsidRDefault="00061F96" w:rsidP="00061F96">
      <w:pPr>
        <w:widowControl w:val="0"/>
        <w:autoSpaceDE w:val="0"/>
        <w:autoSpaceDN w:val="0"/>
        <w:spacing w:after="0" w:line="240" w:lineRule="auto"/>
        <w:ind w:firstLine="708"/>
        <w:jc w:val="both"/>
        <w:rPr>
          <w:rFonts w:ascii="Arial" w:eastAsia="Times New Roman" w:hAnsi="Arial" w:cs="Arial"/>
          <w:sz w:val="24"/>
          <w:szCs w:val="24"/>
          <w:lang w:eastAsia="ru-RU"/>
        </w:rPr>
      </w:pPr>
      <w:r w:rsidRPr="00061F96">
        <w:rPr>
          <w:rFonts w:ascii="Arial" w:eastAsia="Times New Roman" w:hAnsi="Arial" w:cs="Arial"/>
          <w:sz w:val="24"/>
          <w:szCs w:val="24"/>
          <w:lang w:eastAsia="ru-RU"/>
        </w:rPr>
        <w:t>В соответствии с указанными документами повышение благосостояния, качества жизни и работы граждан, улучшение доступности и качества государственных услуг, повышение степени информированности и цифровой грамотности, развитие экономического потенциала страны с использованием современных информационных, телекоммуникационных и цифровых технологий являются приоритетными направлениями развития информационного общества в Российской Федерации.</w:t>
      </w:r>
    </w:p>
    <w:p w:rsidR="00061F96" w:rsidRPr="00061F96" w:rsidRDefault="00061F96" w:rsidP="00061F96">
      <w:pPr>
        <w:widowControl w:val="0"/>
        <w:autoSpaceDE w:val="0"/>
        <w:autoSpaceDN w:val="0"/>
        <w:spacing w:after="0" w:line="240" w:lineRule="auto"/>
        <w:ind w:firstLine="708"/>
        <w:jc w:val="both"/>
        <w:rPr>
          <w:rFonts w:ascii="Arial" w:eastAsia="Times New Roman" w:hAnsi="Arial" w:cs="Arial"/>
          <w:sz w:val="24"/>
          <w:szCs w:val="24"/>
          <w:lang w:eastAsia="ru-RU"/>
        </w:rPr>
      </w:pPr>
      <w:r w:rsidRPr="00061F96">
        <w:rPr>
          <w:rFonts w:ascii="Arial" w:eastAsia="Times New Roman" w:hAnsi="Arial" w:cs="Arial"/>
          <w:sz w:val="24"/>
          <w:szCs w:val="24"/>
          <w:lang w:eastAsia="ru-RU"/>
        </w:rPr>
        <w:t>Факторами информационного общества в муниципальном образовании «</w:t>
      </w:r>
      <w:proofErr w:type="spellStart"/>
      <w:r w:rsidRPr="00061F96">
        <w:rPr>
          <w:rFonts w:ascii="Arial" w:eastAsia="Times New Roman" w:hAnsi="Arial" w:cs="Arial"/>
          <w:sz w:val="24"/>
          <w:szCs w:val="24"/>
          <w:lang w:eastAsia="ru-RU"/>
        </w:rPr>
        <w:t>Колпашевский</w:t>
      </w:r>
      <w:proofErr w:type="spellEnd"/>
      <w:r w:rsidRPr="00061F96">
        <w:rPr>
          <w:rFonts w:ascii="Arial" w:eastAsia="Times New Roman" w:hAnsi="Arial" w:cs="Arial"/>
          <w:sz w:val="24"/>
          <w:szCs w:val="24"/>
          <w:lang w:eastAsia="ru-RU"/>
        </w:rPr>
        <w:t xml:space="preserve"> район являются информационная открытость деятельности органа местного самоуправления Колпашевского района, обеспечение доступа в сети Интернет к открытым данным, содержащимся в информационных системах, предоставление муниципальных услуг для населения, информирование населения о политической, социально-экономической ситуации района. </w:t>
      </w:r>
    </w:p>
    <w:p w:rsidR="00061F96" w:rsidRPr="00061F96" w:rsidRDefault="00061F96" w:rsidP="00061F96">
      <w:pPr>
        <w:widowControl w:val="0"/>
        <w:autoSpaceDE w:val="0"/>
        <w:autoSpaceDN w:val="0"/>
        <w:spacing w:after="0" w:line="240" w:lineRule="auto"/>
        <w:ind w:firstLine="708"/>
        <w:jc w:val="both"/>
        <w:rPr>
          <w:rFonts w:ascii="Arial" w:hAnsi="Arial" w:cs="Arial"/>
          <w:sz w:val="24"/>
          <w:szCs w:val="24"/>
        </w:rPr>
      </w:pPr>
      <w:r w:rsidRPr="00061F96">
        <w:rPr>
          <w:rFonts w:ascii="Arial" w:eastAsia="Times New Roman" w:hAnsi="Arial" w:cs="Arial"/>
          <w:sz w:val="24"/>
          <w:szCs w:val="24"/>
          <w:lang w:eastAsia="ru-RU"/>
        </w:rPr>
        <w:t>Вышеперечисленные факторы</w:t>
      </w:r>
      <w:r w:rsidRPr="00061F96">
        <w:rPr>
          <w:rFonts w:ascii="Arial" w:hAnsi="Arial" w:cs="Arial"/>
          <w:sz w:val="24"/>
          <w:szCs w:val="24"/>
        </w:rPr>
        <w:t xml:space="preserve"> не могут осуществляться без наличия современного программного обеспечения и оборудования, поэтому нужно планомерно производить его замену и модернизацию, а также обеспечить информационную безопасность.</w:t>
      </w:r>
    </w:p>
    <w:p w:rsidR="00061F96" w:rsidRPr="00061F96" w:rsidRDefault="00061F96" w:rsidP="00061F96">
      <w:pPr>
        <w:autoSpaceDE w:val="0"/>
        <w:autoSpaceDN w:val="0"/>
        <w:adjustRightInd w:val="0"/>
        <w:spacing w:after="0" w:line="240" w:lineRule="auto"/>
        <w:ind w:firstLine="709"/>
        <w:jc w:val="both"/>
        <w:rPr>
          <w:rFonts w:ascii="Arial" w:hAnsi="Arial" w:cs="Arial"/>
          <w:bCs/>
          <w:sz w:val="24"/>
          <w:szCs w:val="24"/>
        </w:rPr>
      </w:pPr>
      <w:r w:rsidRPr="00061F96">
        <w:rPr>
          <w:rFonts w:ascii="Arial" w:hAnsi="Arial" w:cs="Arial"/>
          <w:sz w:val="24"/>
          <w:szCs w:val="24"/>
        </w:rPr>
        <w:t>Разработка и реализация подпрограммы «</w:t>
      </w:r>
      <w:r w:rsidRPr="00061F96">
        <w:rPr>
          <w:rFonts w:ascii="Arial" w:eastAsia="Times New Roman" w:hAnsi="Arial" w:cs="Arial"/>
          <w:sz w:val="24"/>
          <w:szCs w:val="24"/>
          <w:lang w:eastAsia="ru-RU"/>
        </w:rPr>
        <w:t>Совершенствование информационной системы управления</w:t>
      </w:r>
      <w:r w:rsidRPr="00061F96">
        <w:rPr>
          <w:rFonts w:ascii="Arial" w:hAnsi="Arial" w:cs="Arial"/>
          <w:sz w:val="24"/>
          <w:szCs w:val="24"/>
        </w:rPr>
        <w:t xml:space="preserve">» </w:t>
      </w:r>
      <w:r w:rsidRPr="00061F96">
        <w:rPr>
          <w:rFonts w:ascii="Arial" w:hAnsi="Arial" w:cs="Arial"/>
          <w:bCs/>
          <w:sz w:val="24"/>
          <w:szCs w:val="24"/>
        </w:rPr>
        <w:t>будет способствовать повышению доступности ИТ-инфраструктуры и муниципальных информационных систем, обеспечению информационной безопасности, внедрению новых информационных технологий в практику управленческой деятельности Колпашевского района и как следствие - развитию информационного общества на территории района.</w:t>
      </w:r>
    </w:p>
    <w:p w:rsidR="00061F96" w:rsidRPr="00061F96" w:rsidRDefault="00061F96" w:rsidP="00061F96">
      <w:pPr>
        <w:shd w:val="clear" w:color="auto" w:fill="FFFFFF"/>
        <w:spacing w:after="0" w:line="240" w:lineRule="auto"/>
        <w:ind w:firstLine="708"/>
        <w:jc w:val="both"/>
        <w:textAlignment w:val="baseline"/>
        <w:rPr>
          <w:rFonts w:ascii="Arial" w:eastAsia="Times New Roman" w:hAnsi="Arial" w:cs="Arial"/>
          <w:spacing w:val="2"/>
          <w:sz w:val="24"/>
          <w:szCs w:val="24"/>
          <w:lang w:eastAsia="ru-RU"/>
        </w:rPr>
      </w:pPr>
      <w:r w:rsidRPr="00061F96">
        <w:rPr>
          <w:rFonts w:ascii="Arial" w:eastAsia="Times New Roman" w:hAnsi="Arial" w:cs="Arial"/>
          <w:sz w:val="24"/>
          <w:szCs w:val="24"/>
          <w:lang w:eastAsia="ru-RU"/>
        </w:rPr>
        <w:t xml:space="preserve">Скоординированная и комплексная реализация мероприятий муниципальной программы «Совершенствование системы муниципального управления в </w:t>
      </w:r>
      <w:proofErr w:type="spellStart"/>
      <w:r w:rsidRPr="00061F96">
        <w:rPr>
          <w:rFonts w:ascii="Arial" w:eastAsia="Times New Roman" w:hAnsi="Arial" w:cs="Arial"/>
          <w:sz w:val="24"/>
          <w:szCs w:val="24"/>
          <w:lang w:eastAsia="ru-RU"/>
        </w:rPr>
        <w:t>Колпашевском</w:t>
      </w:r>
      <w:proofErr w:type="spellEnd"/>
      <w:r w:rsidRPr="00061F96">
        <w:rPr>
          <w:rFonts w:ascii="Arial" w:eastAsia="Times New Roman" w:hAnsi="Arial" w:cs="Arial"/>
          <w:sz w:val="24"/>
          <w:szCs w:val="24"/>
          <w:lang w:eastAsia="ru-RU"/>
        </w:rPr>
        <w:t xml:space="preserve"> районе» позволит достигнуть поставленных целевых </w:t>
      </w:r>
      <w:r w:rsidRPr="00061F96">
        <w:rPr>
          <w:rFonts w:ascii="Arial" w:eastAsia="Times New Roman" w:hAnsi="Arial" w:cs="Arial"/>
          <w:sz w:val="24"/>
          <w:szCs w:val="24"/>
          <w:lang w:eastAsia="ru-RU"/>
        </w:rPr>
        <w:lastRenderedPageBreak/>
        <w:t>показателей, что в итоге приведёт к возрастанию уровня доверия к власти у населения района.</w:t>
      </w:r>
    </w:p>
    <w:p w:rsidR="00061F96" w:rsidRPr="00061F96" w:rsidRDefault="00061F96" w:rsidP="00061F96">
      <w:pPr>
        <w:widowControl w:val="0"/>
        <w:autoSpaceDE w:val="0"/>
        <w:autoSpaceDN w:val="0"/>
        <w:spacing w:after="0" w:line="240" w:lineRule="auto"/>
        <w:jc w:val="both"/>
        <w:rPr>
          <w:rFonts w:ascii="Arial" w:eastAsia="Times New Roman" w:hAnsi="Arial" w:cs="Arial"/>
          <w:sz w:val="24"/>
          <w:szCs w:val="24"/>
          <w:lang w:eastAsia="ru-RU"/>
        </w:rPr>
      </w:pPr>
    </w:p>
    <w:p w:rsidR="00061F96" w:rsidRPr="00061F96" w:rsidRDefault="00061F96" w:rsidP="00061F96">
      <w:pPr>
        <w:spacing w:after="0" w:line="240" w:lineRule="auto"/>
        <w:jc w:val="center"/>
        <w:rPr>
          <w:rFonts w:ascii="Arial" w:eastAsia="Times New Roman" w:hAnsi="Arial" w:cs="Arial"/>
          <w:bCs/>
          <w:sz w:val="24"/>
          <w:szCs w:val="24"/>
          <w:lang w:eastAsia="ru-RU"/>
        </w:rPr>
      </w:pPr>
      <w:r w:rsidRPr="00061F96">
        <w:rPr>
          <w:rFonts w:ascii="Arial" w:eastAsia="Times New Roman" w:hAnsi="Arial" w:cs="Arial"/>
          <w:bCs/>
          <w:sz w:val="24"/>
          <w:szCs w:val="24"/>
          <w:lang w:val="en-US" w:eastAsia="ru-RU"/>
        </w:rPr>
        <w:t>III</w:t>
      </w:r>
      <w:r w:rsidRPr="00061F96">
        <w:rPr>
          <w:rFonts w:ascii="Arial" w:eastAsia="Times New Roman" w:hAnsi="Arial" w:cs="Arial"/>
          <w:bCs/>
          <w:sz w:val="24"/>
          <w:szCs w:val="24"/>
          <w:lang w:eastAsia="ru-RU"/>
        </w:rPr>
        <w:t>. Цель, задачи и показатели муниципальной программы</w:t>
      </w:r>
    </w:p>
    <w:p w:rsidR="00061F96" w:rsidRPr="00061F96" w:rsidRDefault="00061F96" w:rsidP="00061F96">
      <w:pPr>
        <w:spacing w:after="0" w:line="240" w:lineRule="auto"/>
        <w:jc w:val="center"/>
        <w:rPr>
          <w:rFonts w:ascii="Arial" w:eastAsia="Times New Roman" w:hAnsi="Arial" w:cs="Arial"/>
          <w:bCs/>
          <w:sz w:val="24"/>
          <w:szCs w:val="24"/>
          <w:lang w:eastAsia="ru-RU"/>
        </w:rPr>
      </w:pPr>
    </w:p>
    <w:p w:rsidR="00061F96" w:rsidRPr="00061F96" w:rsidRDefault="00061F96" w:rsidP="00061F96">
      <w:pPr>
        <w:autoSpaceDE w:val="0"/>
        <w:autoSpaceDN w:val="0"/>
        <w:adjustRightInd w:val="0"/>
        <w:spacing w:after="0" w:line="240" w:lineRule="auto"/>
        <w:ind w:firstLine="720"/>
        <w:jc w:val="both"/>
        <w:rPr>
          <w:rFonts w:ascii="Arial" w:eastAsia="Calibri" w:hAnsi="Arial" w:cs="Arial"/>
          <w:sz w:val="24"/>
          <w:szCs w:val="24"/>
        </w:rPr>
      </w:pPr>
      <w:r w:rsidRPr="00061F96">
        <w:rPr>
          <w:rFonts w:ascii="Arial" w:eastAsia="Calibri" w:hAnsi="Arial" w:cs="Arial"/>
          <w:sz w:val="24"/>
          <w:szCs w:val="24"/>
        </w:rPr>
        <w:t xml:space="preserve">Целью муниципальной программы является </w:t>
      </w:r>
      <w:r w:rsidRPr="00061F96">
        <w:rPr>
          <w:rFonts w:ascii="Arial" w:eastAsia="Times New Roman" w:hAnsi="Arial" w:cs="Arial"/>
          <w:sz w:val="24"/>
          <w:szCs w:val="24"/>
          <w:lang w:eastAsia="ru-RU"/>
        </w:rPr>
        <w:t>повышение эффективности системы муниципального управления, в том числе посредством цифровых технологий.</w:t>
      </w:r>
    </w:p>
    <w:p w:rsidR="00061F96" w:rsidRPr="00061F96" w:rsidRDefault="00061F96" w:rsidP="00061F96">
      <w:pPr>
        <w:autoSpaceDE w:val="0"/>
        <w:autoSpaceDN w:val="0"/>
        <w:adjustRightInd w:val="0"/>
        <w:spacing w:after="0" w:line="240" w:lineRule="auto"/>
        <w:ind w:firstLine="720"/>
        <w:jc w:val="both"/>
        <w:rPr>
          <w:rFonts w:ascii="Arial" w:eastAsia="Calibri" w:hAnsi="Arial" w:cs="Arial"/>
          <w:sz w:val="24"/>
          <w:szCs w:val="24"/>
        </w:rPr>
      </w:pPr>
      <w:r w:rsidRPr="00061F96">
        <w:rPr>
          <w:rFonts w:ascii="Arial" w:eastAsia="Calibri" w:hAnsi="Arial" w:cs="Arial"/>
          <w:sz w:val="24"/>
          <w:szCs w:val="24"/>
        </w:rPr>
        <w:t>Для достижения поставленной цели должны быть решены следующие задачи:</w:t>
      </w:r>
    </w:p>
    <w:p w:rsidR="00061F96" w:rsidRPr="00061F96" w:rsidRDefault="00061F96" w:rsidP="00061F96">
      <w:pPr>
        <w:autoSpaceDE w:val="0"/>
        <w:autoSpaceDN w:val="0"/>
        <w:adjustRightInd w:val="0"/>
        <w:spacing w:after="0" w:line="240" w:lineRule="auto"/>
        <w:ind w:firstLine="708"/>
        <w:rPr>
          <w:rFonts w:ascii="Arial" w:eastAsia="Times New Roman" w:hAnsi="Arial" w:cs="Arial"/>
          <w:sz w:val="24"/>
          <w:szCs w:val="24"/>
          <w:lang w:eastAsia="ru-RU"/>
        </w:rPr>
      </w:pPr>
      <w:r w:rsidRPr="00061F96">
        <w:rPr>
          <w:rFonts w:ascii="Arial" w:eastAsia="Times New Roman" w:hAnsi="Arial" w:cs="Arial"/>
          <w:sz w:val="24"/>
          <w:szCs w:val="24"/>
          <w:lang w:eastAsia="ru-RU"/>
        </w:rPr>
        <w:t>1. Развитие муниципальной службы и кадрового потенциала.</w:t>
      </w:r>
    </w:p>
    <w:p w:rsidR="00061F96" w:rsidRPr="00061F96" w:rsidRDefault="00061F96" w:rsidP="00061F96">
      <w:pPr>
        <w:autoSpaceDE w:val="0"/>
        <w:autoSpaceDN w:val="0"/>
        <w:adjustRightInd w:val="0"/>
        <w:spacing w:after="0" w:line="240" w:lineRule="auto"/>
        <w:ind w:firstLine="708"/>
        <w:rPr>
          <w:rFonts w:ascii="Arial" w:eastAsia="Times New Roman" w:hAnsi="Arial" w:cs="Arial"/>
          <w:sz w:val="24"/>
          <w:szCs w:val="24"/>
          <w:lang w:eastAsia="ru-RU"/>
        </w:rPr>
      </w:pPr>
      <w:r w:rsidRPr="00061F96">
        <w:rPr>
          <w:rFonts w:ascii="Arial" w:eastAsia="Times New Roman" w:hAnsi="Arial" w:cs="Arial"/>
          <w:sz w:val="24"/>
          <w:szCs w:val="24"/>
          <w:lang w:eastAsia="ru-RU"/>
        </w:rPr>
        <w:t>2. Совершенствование информационной системы управления.</w:t>
      </w:r>
    </w:p>
    <w:p w:rsidR="00061F96" w:rsidRPr="00061F96" w:rsidRDefault="00061F96" w:rsidP="00061F96">
      <w:pPr>
        <w:spacing w:after="0" w:line="240" w:lineRule="auto"/>
        <w:ind w:firstLine="708"/>
        <w:jc w:val="both"/>
        <w:rPr>
          <w:rFonts w:ascii="Arial" w:hAnsi="Arial" w:cs="Arial"/>
          <w:sz w:val="24"/>
          <w:szCs w:val="24"/>
        </w:rPr>
      </w:pPr>
      <w:r w:rsidRPr="00061F96">
        <w:rPr>
          <w:rFonts w:ascii="Arial" w:hAnsi="Arial" w:cs="Arial"/>
          <w:sz w:val="24"/>
          <w:szCs w:val="24"/>
        </w:rPr>
        <w:t>Количественными показателями реализации цели Программы являются:</w:t>
      </w:r>
    </w:p>
    <w:p w:rsidR="00061F96" w:rsidRPr="00061F96" w:rsidRDefault="00061F96" w:rsidP="00061F96">
      <w:pPr>
        <w:tabs>
          <w:tab w:val="left" w:pos="709"/>
        </w:tabs>
        <w:spacing w:after="0" w:line="240" w:lineRule="auto"/>
        <w:jc w:val="both"/>
        <w:rPr>
          <w:rFonts w:ascii="Arial" w:hAnsi="Arial" w:cs="Arial"/>
          <w:sz w:val="24"/>
          <w:szCs w:val="24"/>
        </w:rPr>
      </w:pPr>
      <w:r w:rsidRPr="00061F96">
        <w:rPr>
          <w:rFonts w:ascii="Arial" w:hAnsi="Arial" w:cs="Arial"/>
          <w:sz w:val="24"/>
          <w:szCs w:val="24"/>
        </w:rPr>
        <w:tab/>
      </w:r>
      <w:r w:rsidRPr="00061F96">
        <w:rPr>
          <w:rFonts w:ascii="Arial" w:eastAsia="Calibri" w:hAnsi="Arial" w:cs="Arial"/>
          <w:sz w:val="24"/>
          <w:szCs w:val="24"/>
        </w:rPr>
        <w:t xml:space="preserve">Доля назначений на должности муниципальной службы из резерва муниципальных служащих </w:t>
      </w:r>
      <w:r w:rsidRPr="00061F96">
        <w:rPr>
          <w:rFonts w:ascii="Arial" w:hAnsi="Arial" w:cs="Arial"/>
          <w:sz w:val="24"/>
          <w:szCs w:val="24"/>
        </w:rPr>
        <w:t>Колпашевского района, а также в рамках внутренних перемещений в муниципальном образовании «</w:t>
      </w:r>
      <w:proofErr w:type="spellStart"/>
      <w:r w:rsidRPr="00061F96">
        <w:rPr>
          <w:rFonts w:ascii="Arial" w:hAnsi="Arial" w:cs="Arial"/>
          <w:sz w:val="24"/>
          <w:szCs w:val="24"/>
        </w:rPr>
        <w:t>Колпашевский</w:t>
      </w:r>
      <w:proofErr w:type="spellEnd"/>
      <w:r w:rsidRPr="00061F96">
        <w:rPr>
          <w:rFonts w:ascii="Arial" w:hAnsi="Arial" w:cs="Arial"/>
          <w:sz w:val="24"/>
          <w:szCs w:val="24"/>
        </w:rPr>
        <w:t xml:space="preserve"> район»;</w:t>
      </w:r>
    </w:p>
    <w:p w:rsidR="00061F96" w:rsidRPr="00061F96" w:rsidRDefault="00061F96" w:rsidP="00061F96">
      <w:pPr>
        <w:tabs>
          <w:tab w:val="left" w:pos="709"/>
        </w:tabs>
        <w:spacing w:after="0" w:line="240" w:lineRule="auto"/>
        <w:jc w:val="both"/>
        <w:rPr>
          <w:rFonts w:ascii="Arial" w:hAnsi="Arial" w:cs="Arial"/>
          <w:sz w:val="24"/>
          <w:szCs w:val="24"/>
        </w:rPr>
      </w:pPr>
      <w:r w:rsidRPr="00061F96">
        <w:rPr>
          <w:rFonts w:ascii="Arial" w:eastAsia="Times New Roman" w:hAnsi="Arial" w:cs="Arial"/>
          <w:sz w:val="24"/>
          <w:szCs w:val="24"/>
          <w:lang w:eastAsia="ru-RU"/>
        </w:rPr>
        <w:tab/>
      </w:r>
      <w:r w:rsidRPr="00061F96">
        <w:rPr>
          <w:rFonts w:ascii="Arial" w:eastAsia="Calibri" w:hAnsi="Arial" w:cs="Arial"/>
          <w:sz w:val="24"/>
          <w:szCs w:val="24"/>
        </w:rPr>
        <w:t>Количество электронных информационных ресурсов, задействованных для предоставления информации о деятельности органов местного самоуправления Колпашевского района</w:t>
      </w:r>
      <w:r w:rsidRPr="00061F96">
        <w:rPr>
          <w:rFonts w:ascii="Arial" w:hAnsi="Arial" w:cs="Arial"/>
          <w:sz w:val="24"/>
          <w:szCs w:val="24"/>
        </w:rPr>
        <w:t>.</w:t>
      </w:r>
    </w:p>
    <w:p w:rsidR="00061F96" w:rsidRPr="00061F96" w:rsidRDefault="00061F96" w:rsidP="00061F96">
      <w:pPr>
        <w:autoSpaceDE w:val="0"/>
        <w:autoSpaceDN w:val="0"/>
        <w:adjustRightInd w:val="0"/>
        <w:spacing w:after="0" w:line="240" w:lineRule="auto"/>
        <w:ind w:firstLine="708"/>
        <w:jc w:val="both"/>
        <w:rPr>
          <w:rFonts w:ascii="Arial" w:eastAsia="Times New Roman" w:hAnsi="Arial" w:cs="Arial"/>
          <w:sz w:val="24"/>
          <w:szCs w:val="24"/>
          <w:lang w:eastAsia="ru-RU"/>
        </w:rPr>
      </w:pPr>
      <w:r w:rsidRPr="00061F96">
        <w:rPr>
          <w:rFonts w:ascii="Arial" w:eastAsia="Times New Roman" w:hAnsi="Arial" w:cs="Arial"/>
          <w:sz w:val="24"/>
          <w:szCs w:val="24"/>
          <w:lang w:eastAsia="ru-RU"/>
        </w:rPr>
        <w:t>Реализация муниципальной программы рассчитана на 6-летний период с 2021 по 2026 год. Муниципальная программа реализуется без выделения этапов.</w:t>
      </w:r>
    </w:p>
    <w:p w:rsidR="00061F96" w:rsidRPr="00061F96" w:rsidRDefault="00061F96" w:rsidP="00061F96">
      <w:pPr>
        <w:spacing w:after="0" w:line="240" w:lineRule="auto"/>
        <w:ind w:firstLine="708"/>
        <w:jc w:val="both"/>
        <w:rPr>
          <w:rFonts w:ascii="Arial" w:eastAsia="Times New Roman" w:hAnsi="Arial" w:cs="Arial"/>
          <w:bCs/>
          <w:sz w:val="24"/>
          <w:szCs w:val="24"/>
          <w:lang w:eastAsia="ru-RU"/>
        </w:rPr>
      </w:pPr>
      <w:r w:rsidRPr="00061F96">
        <w:rPr>
          <w:rFonts w:ascii="Arial" w:eastAsia="Times New Roman" w:hAnsi="Arial" w:cs="Arial"/>
          <w:bCs/>
          <w:sz w:val="24"/>
          <w:szCs w:val="24"/>
          <w:lang w:eastAsia="ru-RU"/>
        </w:rPr>
        <w:t xml:space="preserve">В результате реализации муниципальной программы </w:t>
      </w:r>
      <w:proofErr w:type="gramStart"/>
      <w:r w:rsidRPr="00061F96">
        <w:rPr>
          <w:rFonts w:ascii="Arial" w:eastAsia="Times New Roman" w:hAnsi="Arial" w:cs="Arial"/>
          <w:bCs/>
          <w:sz w:val="24"/>
          <w:szCs w:val="24"/>
          <w:lang w:eastAsia="ru-RU"/>
        </w:rPr>
        <w:t>планируется достичь результаты</w:t>
      </w:r>
      <w:proofErr w:type="gramEnd"/>
      <w:r w:rsidRPr="00061F96">
        <w:rPr>
          <w:rFonts w:ascii="Arial" w:eastAsia="Times New Roman" w:hAnsi="Arial" w:cs="Arial"/>
          <w:bCs/>
          <w:sz w:val="24"/>
          <w:szCs w:val="24"/>
          <w:lang w:eastAsia="ru-RU"/>
        </w:rPr>
        <w:t xml:space="preserve"> в 2026 году по отношению к 2021 году, которые будут отражать степень достижения цели и задач муниципальной программы (показатели цели, задач, мероприятий муниципальной программы в приложении 1 к настоящей муниципальной программе).</w:t>
      </w:r>
    </w:p>
    <w:p w:rsidR="00061F96" w:rsidRPr="00061F96" w:rsidRDefault="00061F96" w:rsidP="00061F96">
      <w:pPr>
        <w:spacing w:after="0" w:line="240" w:lineRule="auto"/>
        <w:jc w:val="center"/>
        <w:rPr>
          <w:rFonts w:ascii="Arial" w:eastAsia="Times New Roman" w:hAnsi="Arial" w:cs="Arial"/>
          <w:b/>
          <w:bCs/>
          <w:sz w:val="24"/>
          <w:szCs w:val="24"/>
          <w:u w:val="single"/>
          <w:lang w:eastAsia="ru-RU"/>
        </w:rPr>
      </w:pPr>
    </w:p>
    <w:p w:rsidR="00061F96" w:rsidRPr="00061F96" w:rsidRDefault="00061F96" w:rsidP="00061F96">
      <w:pPr>
        <w:spacing w:after="0" w:line="240" w:lineRule="auto"/>
        <w:jc w:val="center"/>
        <w:rPr>
          <w:rFonts w:ascii="Arial" w:eastAsia="Times New Roman" w:hAnsi="Arial" w:cs="Arial"/>
          <w:bCs/>
          <w:sz w:val="24"/>
          <w:szCs w:val="24"/>
          <w:lang w:eastAsia="ru-RU"/>
        </w:rPr>
      </w:pPr>
      <w:r w:rsidRPr="00061F96">
        <w:rPr>
          <w:rFonts w:ascii="Arial" w:eastAsia="Times New Roman" w:hAnsi="Arial" w:cs="Arial"/>
          <w:bCs/>
          <w:sz w:val="24"/>
          <w:szCs w:val="24"/>
          <w:lang w:val="en-US" w:eastAsia="ru-RU"/>
        </w:rPr>
        <w:t>IV</w:t>
      </w:r>
      <w:r w:rsidRPr="00061F96">
        <w:rPr>
          <w:rFonts w:ascii="Arial" w:eastAsia="Times New Roman" w:hAnsi="Arial" w:cs="Arial"/>
          <w:bCs/>
          <w:sz w:val="24"/>
          <w:szCs w:val="24"/>
          <w:lang w:eastAsia="ru-RU"/>
        </w:rPr>
        <w:t>. Перечень мероприятий и их экономическое обоснование</w:t>
      </w:r>
    </w:p>
    <w:p w:rsidR="00061F96" w:rsidRPr="00061F96" w:rsidRDefault="00061F96" w:rsidP="00061F96">
      <w:pPr>
        <w:spacing w:after="0" w:line="240" w:lineRule="auto"/>
        <w:jc w:val="center"/>
        <w:rPr>
          <w:rFonts w:ascii="Arial" w:eastAsia="Times New Roman" w:hAnsi="Arial" w:cs="Arial"/>
          <w:bCs/>
          <w:sz w:val="24"/>
          <w:szCs w:val="24"/>
          <w:lang w:eastAsia="ru-RU"/>
        </w:rPr>
      </w:pPr>
    </w:p>
    <w:p w:rsidR="00061F96" w:rsidRPr="00061F96" w:rsidRDefault="00061F96" w:rsidP="00061F96">
      <w:pPr>
        <w:spacing w:after="0" w:line="240" w:lineRule="auto"/>
        <w:ind w:firstLine="708"/>
        <w:jc w:val="both"/>
        <w:rPr>
          <w:rFonts w:ascii="Arial" w:eastAsia="Times New Roman" w:hAnsi="Arial" w:cs="Arial"/>
          <w:bCs/>
          <w:sz w:val="24"/>
          <w:szCs w:val="24"/>
          <w:lang w:eastAsia="ru-RU"/>
        </w:rPr>
      </w:pPr>
      <w:r w:rsidRPr="00061F96">
        <w:rPr>
          <w:rFonts w:ascii="Arial" w:eastAsia="Times New Roman" w:hAnsi="Arial" w:cs="Arial"/>
          <w:bCs/>
          <w:sz w:val="24"/>
          <w:szCs w:val="24"/>
          <w:lang w:eastAsia="ru-RU"/>
        </w:rPr>
        <w:t>На реализацию мероприятий муниципальной программы сведения об общем объёме финансирования по годам в период с 2021 по 2026 годы отражены в приложении 2 к настоящей муниципальной программе.</w:t>
      </w:r>
    </w:p>
    <w:p w:rsidR="00061F96" w:rsidRPr="00061F96" w:rsidRDefault="00061F96" w:rsidP="00061F96">
      <w:pPr>
        <w:spacing w:after="0" w:line="240" w:lineRule="auto"/>
        <w:ind w:firstLine="708"/>
        <w:jc w:val="both"/>
        <w:rPr>
          <w:rFonts w:ascii="Arial" w:eastAsia="Times New Roman" w:hAnsi="Arial" w:cs="Arial"/>
          <w:bCs/>
          <w:sz w:val="24"/>
          <w:szCs w:val="24"/>
          <w:lang w:eastAsia="ru-RU"/>
        </w:rPr>
      </w:pPr>
      <w:proofErr w:type="gramStart"/>
      <w:r w:rsidRPr="00061F96">
        <w:rPr>
          <w:rFonts w:ascii="Arial" w:eastAsia="Times New Roman" w:hAnsi="Arial" w:cs="Arial"/>
          <w:bCs/>
          <w:sz w:val="24"/>
          <w:szCs w:val="24"/>
          <w:lang w:eastAsia="ru-RU"/>
        </w:rPr>
        <w:t>Привлечение средств федерального и областного бюджетов для финансирования мероприятий муниципальной программы не планируется.</w:t>
      </w:r>
      <w:proofErr w:type="gramEnd"/>
    </w:p>
    <w:p w:rsidR="00061F96" w:rsidRPr="00061F96" w:rsidRDefault="00061F96" w:rsidP="00061F96">
      <w:pPr>
        <w:spacing w:after="0" w:line="240" w:lineRule="auto"/>
        <w:ind w:firstLine="708"/>
        <w:jc w:val="both"/>
        <w:rPr>
          <w:rFonts w:ascii="Arial" w:eastAsia="Times New Roman" w:hAnsi="Arial" w:cs="Arial"/>
          <w:bCs/>
          <w:sz w:val="24"/>
          <w:szCs w:val="24"/>
          <w:lang w:eastAsia="ru-RU"/>
        </w:rPr>
      </w:pPr>
      <w:r w:rsidRPr="00061F96">
        <w:rPr>
          <w:rFonts w:ascii="Arial" w:eastAsia="Times New Roman" w:hAnsi="Arial" w:cs="Arial"/>
          <w:bCs/>
          <w:sz w:val="24"/>
          <w:szCs w:val="24"/>
          <w:lang w:eastAsia="ru-RU"/>
        </w:rPr>
        <w:t>Привлечение внебюджетных сре</w:t>
      </w:r>
      <w:proofErr w:type="gramStart"/>
      <w:r w:rsidRPr="00061F96">
        <w:rPr>
          <w:rFonts w:ascii="Arial" w:eastAsia="Times New Roman" w:hAnsi="Arial" w:cs="Arial"/>
          <w:bCs/>
          <w:sz w:val="24"/>
          <w:szCs w:val="24"/>
          <w:lang w:eastAsia="ru-RU"/>
        </w:rPr>
        <w:t>дств дл</w:t>
      </w:r>
      <w:proofErr w:type="gramEnd"/>
      <w:r w:rsidRPr="00061F96">
        <w:rPr>
          <w:rFonts w:ascii="Arial" w:eastAsia="Times New Roman" w:hAnsi="Arial" w:cs="Arial"/>
          <w:bCs/>
          <w:sz w:val="24"/>
          <w:szCs w:val="24"/>
          <w:lang w:eastAsia="ru-RU"/>
        </w:rPr>
        <w:t xml:space="preserve">я </w:t>
      </w:r>
      <w:proofErr w:type="spellStart"/>
      <w:r w:rsidRPr="00061F96">
        <w:rPr>
          <w:rFonts w:ascii="Arial" w:eastAsia="Times New Roman" w:hAnsi="Arial" w:cs="Arial"/>
          <w:bCs/>
          <w:sz w:val="24"/>
          <w:szCs w:val="24"/>
          <w:lang w:eastAsia="ru-RU"/>
        </w:rPr>
        <w:t>софинансирования</w:t>
      </w:r>
      <w:proofErr w:type="spellEnd"/>
      <w:r w:rsidRPr="00061F96">
        <w:rPr>
          <w:rFonts w:ascii="Arial" w:eastAsia="Times New Roman" w:hAnsi="Arial" w:cs="Arial"/>
          <w:bCs/>
          <w:sz w:val="24"/>
          <w:szCs w:val="24"/>
          <w:lang w:eastAsia="ru-RU"/>
        </w:rPr>
        <w:t xml:space="preserve"> мероприятий муниципальной программы не предусмотрено.</w:t>
      </w:r>
    </w:p>
    <w:p w:rsidR="00061F96" w:rsidRPr="00061F96" w:rsidRDefault="00061F96" w:rsidP="00061F96">
      <w:pPr>
        <w:widowControl w:val="0"/>
        <w:autoSpaceDE w:val="0"/>
        <w:autoSpaceDN w:val="0"/>
        <w:spacing w:after="0" w:line="240" w:lineRule="auto"/>
        <w:ind w:firstLine="708"/>
        <w:jc w:val="both"/>
        <w:rPr>
          <w:rFonts w:ascii="Arial" w:eastAsia="Times New Roman" w:hAnsi="Arial" w:cs="Arial"/>
          <w:sz w:val="24"/>
          <w:szCs w:val="24"/>
          <w:lang w:eastAsia="ru-RU"/>
        </w:rPr>
      </w:pPr>
      <w:r w:rsidRPr="00061F96">
        <w:rPr>
          <w:rFonts w:ascii="Arial" w:eastAsia="Times New Roman" w:hAnsi="Arial" w:cs="Arial"/>
          <w:sz w:val="24"/>
          <w:szCs w:val="24"/>
          <w:lang w:eastAsia="ru-RU"/>
        </w:rPr>
        <w:t>Для достижения указанной цели муниципальной программы, а также для улучшения фактического положения в указанной сфере в подпрограммах предусмотрены основные мероприятия.</w:t>
      </w:r>
    </w:p>
    <w:p w:rsidR="00061F96" w:rsidRPr="00061F96" w:rsidRDefault="00061F96" w:rsidP="00061F96">
      <w:pPr>
        <w:spacing w:after="0" w:line="240" w:lineRule="auto"/>
        <w:ind w:firstLine="708"/>
        <w:jc w:val="both"/>
        <w:rPr>
          <w:rFonts w:ascii="Arial" w:eastAsia="Times New Roman" w:hAnsi="Arial" w:cs="Arial"/>
          <w:bCs/>
          <w:sz w:val="24"/>
          <w:szCs w:val="24"/>
          <w:lang w:eastAsia="ru-RU"/>
        </w:rPr>
      </w:pPr>
      <w:r w:rsidRPr="00061F96">
        <w:rPr>
          <w:rFonts w:ascii="Arial" w:eastAsia="Times New Roman" w:hAnsi="Arial" w:cs="Arial"/>
          <w:bCs/>
          <w:sz w:val="24"/>
          <w:szCs w:val="24"/>
          <w:lang w:eastAsia="ru-RU"/>
        </w:rPr>
        <w:t>1.</w:t>
      </w:r>
      <w:r w:rsidRPr="00061F96">
        <w:rPr>
          <w:rFonts w:ascii="Arial" w:hAnsi="Arial" w:cs="Arial"/>
          <w:sz w:val="24"/>
          <w:szCs w:val="24"/>
        </w:rPr>
        <w:t> Повышение эффективности кадровой политики в муниципальном образовании «</w:t>
      </w:r>
      <w:proofErr w:type="spellStart"/>
      <w:r w:rsidRPr="00061F96">
        <w:rPr>
          <w:rFonts w:ascii="Arial" w:hAnsi="Arial" w:cs="Arial"/>
          <w:sz w:val="24"/>
          <w:szCs w:val="24"/>
        </w:rPr>
        <w:t>Колпашевский</w:t>
      </w:r>
      <w:proofErr w:type="spellEnd"/>
      <w:r w:rsidRPr="00061F96">
        <w:rPr>
          <w:rFonts w:ascii="Arial" w:hAnsi="Arial" w:cs="Arial"/>
          <w:sz w:val="24"/>
          <w:szCs w:val="24"/>
        </w:rPr>
        <w:t xml:space="preserve"> район»</w:t>
      </w:r>
      <w:r w:rsidRPr="00061F96">
        <w:rPr>
          <w:rFonts w:ascii="Arial" w:eastAsia="Times New Roman" w:hAnsi="Arial" w:cs="Arial"/>
          <w:bCs/>
          <w:sz w:val="24"/>
          <w:szCs w:val="24"/>
          <w:lang w:eastAsia="ru-RU"/>
        </w:rPr>
        <w:t>.</w:t>
      </w:r>
    </w:p>
    <w:p w:rsidR="00061F96" w:rsidRPr="00061F96" w:rsidRDefault="00061F96" w:rsidP="00061F96">
      <w:pPr>
        <w:spacing w:after="0" w:line="240" w:lineRule="auto"/>
        <w:ind w:firstLine="708"/>
        <w:jc w:val="both"/>
        <w:rPr>
          <w:rFonts w:ascii="Arial" w:eastAsia="Times New Roman" w:hAnsi="Arial" w:cs="Arial"/>
          <w:bCs/>
          <w:sz w:val="24"/>
          <w:szCs w:val="24"/>
          <w:lang w:eastAsia="ru-RU"/>
        </w:rPr>
      </w:pPr>
      <w:r w:rsidRPr="00061F96">
        <w:rPr>
          <w:rFonts w:ascii="Arial" w:eastAsia="Times New Roman" w:hAnsi="Arial" w:cs="Arial"/>
          <w:bCs/>
          <w:sz w:val="24"/>
          <w:szCs w:val="24"/>
          <w:lang w:eastAsia="ru-RU"/>
        </w:rPr>
        <w:t>2. Организация системы электронного документооборота (СЭД) и справочно-правовой системы.</w:t>
      </w:r>
    </w:p>
    <w:p w:rsidR="00061F96" w:rsidRPr="00061F96" w:rsidRDefault="00061F96" w:rsidP="00061F96">
      <w:pPr>
        <w:spacing w:after="0" w:line="240" w:lineRule="auto"/>
        <w:ind w:firstLine="708"/>
        <w:jc w:val="both"/>
        <w:rPr>
          <w:rFonts w:ascii="Arial" w:eastAsia="Times New Roman" w:hAnsi="Arial" w:cs="Arial"/>
          <w:bCs/>
          <w:sz w:val="24"/>
          <w:szCs w:val="24"/>
          <w:lang w:eastAsia="ru-RU"/>
        </w:rPr>
      </w:pPr>
      <w:r w:rsidRPr="00061F96">
        <w:rPr>
          <w:rFonts w:ascii="Arial" w:eastAsia="Times New Roman" w:hAnsi="Arial" w:cs="Arial"/>
          <w:bCs/>
          <w:sz w:val="24"/>
          <w:szCs w:val="24"/>
          <w:lang w:eastAsia="ru-RU"/>
        </w:rPr>
        <w:t>3.</w:t>
      </w:r>
      <w:r w:rsidRPr="00061F96">
        <w:rPr>
          <w:rFonts w:ascii="Arial" w:eastAsia="Times New Roman" w:hAnsi="Arial" w:cs="Arial"/>
          <w:sz w:val="18"/>
          <w:szCs w:val="18"/>
          <w:lang w:eastAsia="ru-RU"/>
        </w:rPr>
        <w:t xml:space="preserve"> </w:t>
      </w:r>
      <w:r w:rsidRPr="00061F96">
        <w:rPr>
          <w:rFonts w:ascii="Arial" w:eastAsia="Times New Roman" w:hAnsi="Arial" w:cs="Arial"/>
          <w:bCs/>
          <w:sz w:val="24"/>
          <w:szCs w:val="24"/>
          <w:lang w:eastAsia="ru-RU"/>
        </w:rPr>
        <w:t>Организация эффективной и бесперебойной работы информационных систем.</w:t>
      </w:r>
    </w:p>
    <w:p w:rsidR="00061F96" w:rsidRPr="00061F96" w:rsidRDefault="00061F96" w:rsidP="00061F96">
      <w:pPr>
        <w:spacing w:after="0" w:line="240" w:lineRule="auto"/>
        <w:ind w:firstLine="708"/>
        <w:jc w:val="both"/>
        <w:rPr>
          <w:rFonts w:ascii="Arial" w:eastAsia="Times New Roman" w:hAnsi="Arial" w:cs="Arial"/>
          <w:bCs/>
          <w:sz w:val="24"/>
          <w:szCs w:val="24"/>
          <w:lang w:eastAsia="ru-RU"/>
        </w:rPr>
      </w:pPr>
      <w:r w:rsidRPr="00061F96">
        <w:rPr>
          <w:rFonts w:ascii="Arial" w:eastAsia="Times New Roman" w:hAnsi="Arial" w:cs="Arial"/>
          <w:bCs/>
          <w:sz w:val="24"/>
          <w:szCs w:val="24"/>
          <w:lang w:eastAsia="ru-RU"/>
        </w:rPr>
        <w:t>4. Оказание содействия в организации бесперебойной работы оргтехники, вычислительной техники, и их комплектующих в поселениях Колпашевского района.</w:t>
      </w:r>
    </w:p>
    <w:p w:rsidR="00061F96" w:rsidRPr="00061F96" w:rsidRDefault="00061F96" w:rsidP="00061F96">
      <w:pPr>
        <w:spacing w:after="0" w:line="240" w:lineRule="auto"/>
        <w:ind w:firstLine="708"/>
        <w:jc w:val="both"/>
        <w:rPr>
          <w:rFonts w:ascii="Arial" w:eastAsia="Times New Roman" w:hAnsi="Arial" w:cs="Arial"/>
          <w:bCs/>
          <w:sz w:val="24"/>
          <w:szCs w:val="24"/>
          <w:lang w:eastAsia="ru-RU"/>
        </w:rPr>
      </w:pPr>
      <w:r w:rsidRPr="00061F96">
        <w:rPr>
          <w:rFonts w:ascii="Arial" w:eastAsia="Times New Roman" w:hAnsi="Arial" w:cs="Arial"/>
          <w:sz w:val="24"/>
          <w:szCs w:val="24"/>
          <w:lang w:eastAsia="ru-RU"/>
        </w:rPr>
        <w:t>Реализация вышеназванных мероприятий подпрограмм будет способствовать формированию эффективной системы муниципального управления в муниципальном образовании «</w:t>
      </w:r>
      <w:proofErr w:type="spellStart"/>
      <w:r w:rsidRPr="00061F96">
        <w:rPr>
          <w:rFonts w:ascii="Arial" w:eastAsia="Times New Roman" w:hAnsi="Arial" w:cs="Arial"/>
          <w:sz w:val="24"/>
          <w:szCs w:val="24"/>
          <w:lang w:eastAsia="ru-RU"/>
        </w:rPr>
        <w:t>Колпашевский</w:t>
      </w:r>
      <w:proofErr w:type="spellEnd"/>
      <w:r w:rsidRPr="00061F96">
        <w:rPr>
          <w:rFonts w:ascii="Arial" w:eastAsia="Times New Roman" w:hAnsi="Arial" w:cs="Arial"/>
          <w:sz w:val="24"/>
          <w:szCs w:val="24"/>
          <w:lang w:eastAsia="ru-RU"/>
        </w:rPr>
        <w:t xml:space="preserve"> район».</w:t>
      </w:r>
    </w:p>
    <w:p w:rsidR="00061F96" w:rsidRPr="00061F96" w:rsidRDefault="00061F96" w:rsidP="00061F96">
      <w:pPr>
        <w:spacing w:after="0" w:line="240" w:lineRule="auto"/>
        <w:ind w:firstLine="708"/>
        <w:jc w:val="both"/>
        <w:rPr>
          <w:rFonts w:ascii="Arial" w:eastAsia="Times New Roman" w:hAnsi="Arial" w:cs="Arial"/>
          <w:bCs/>
          <w:sz w:val="24"/>
          <w:szCs w:val="24"/>
          <w:lang w:eastAsia="ru-RU"/>
        </w:rPr>
      </w:pPr>
      <w:r w:rsidRPr="00061F96">
        <w:rPr>
          <w:rFonts w:ascii="Arial" w:eastAsia="Times New Roman" w:hAnsi="Arial" w:cs="Arial"/>
          <w:bCs/>
          <w:sz w:val="24"/>
          <w:szCs w:val="24"/>
          <w:lang w:eastAsia="ru-RU"/>
        </w:rPr>
        <w:lastRenderedPageBreak/>
        <w:t>Мероприятия, направленные на осуществление капитальных вложений в Объекты, муниципальной программой не предусмотрены.</w:t>
      </w:r>
    </w:p>
    <w:p w:rsidR="00061F96" w:rsidRPr="00061F96" w:rsidRDefault="00061F96" w:rsidP="00061F96">
      <w:pPr>
        <w:spacing w:after="0" w:line="240" w:lineRule="auto"/>
        <w:ind w:firstLine="708"/>
        <w:jc w:val="both"/>
        <w:rPr>
          <w:rFonts w:ascii="Arial" w:hAnsi="Arial" w:cs="Arial"/>
          <w:sz w:val="24"/>
          <w:szCs w:val="24"/>
        </w:rPr>
      </w:pPr>
      <w:r w:rsidRPr="00061F96">
        <w:rPr>
          <w:rFonts w:ascii="Arial" w:eastAsia="Calibri" w:hAnsi="Arial" w:cs="Arial"/>
          <w:sz w:val="24"/>
          <w:szCs w:val="24"/>
        </w:rPr>
        <w:t xml:space="preserve">Подробно </w:t>
      </w:r>
      <w:r w:rsidRPr="00061F96">
        <w:rPr>
          <w:rFonts w:ascii="Arial" w:eastAsia="Calibri" w:hAnsi="Arial" w:cs="Arial"/>
          <w:bCs/>
          <w:sz w:val="24"/>
          <w:szCs w:val="24"/>
        </w:rPr>
        <w:t xml:space="preserve">Перечень мероприятий с указанием сроков реализации, источников финансирования, ответственных исполнителей приведён в приложении 1 к подпрограмме </w:t>
      </w:r>
      <w:r w:rsidRPr="00061F96">
        <w:rPr>
          <w:rFonts w:ascii="Arial" w:hAnsi="Arial" w:cs="Arial"/>
          <w:sz w:val="24"/>
          <w:szCs w:val="24"/>
        </w:rPr>
        <w:t>«Развитие муниципальной службы и кадрового потенциала» и в приложении № 1 к подпрограмме «Совершенствование информационной системы управления».</w:t>
      </w:r>
    </w:p>
    <w:p w:rsidR="00061F96" w:rsidRPr="00061F96" w:rsidRDefault="00061F96" w:rsidP="00061F96">
      <w:pPr>
        <w:spacing w:after="0" w:line="240" w:lineRule="auto"/>
        <w:rPr>
          <w:rFonts w:ascii="Arial" w:eastAsia="Times New Roman" w:hAnsi="Arial" w:cs="Arial"/>
          <w:b/>
          <w:bCs/>
          <w:sz w:val="24"/>
          <w:szCs w:val="24"/>
          <w:u w:val="single"/>
          <w:lang w:eastAsia="ru-RU"/>
        </w:rPr>
      </w:pPr>
    </w:p>
    <w:p w:rsidR="00061F96" w:rsidRPr="00061F96" w:rsidRDefault="00061F96" w:rsidP="00061F96">
      <w:pPr>
        <w:spacing w:after="0" w:line="240" w:lineRule="auto"/>
        <w:jc w:val="center"/>
        <w:rPr>
          <w:rFonts w:ascii="Arial" w:eastAsia="Times New Roman" w:hAnsi="Arial" w:cs="Arial"/>
          <w:bCs/>
          <w:sz w:val="24"/>
          <w:szCs w:val="24"/>
          <w:lang w:eastAsia="ru-RU"/>
        </w:rPr>
      </w:pPr>
      <w:r w:rsidRPr="00061F96">
        <w:rPr>
          <w:rFonts w:ascii="Arial" w:eastAsia="Times New Roman" w:hAnsi="Arial" w:cs="Arial"/>
          <w:bCs/>
          <w:sz w:val="24"/>
          <w:szCs w:val="24"/>
          <w:lang w:val="en-US" w:eastAsia="ru-RU"/>
        </w:rPr>
        <w:t>V</w:t>
      </w:r>
      <w:r w:rsidRPr="00061F96">
        <w:rPr>
          <w:rFonts w:ascii="Arial" w:eastAsia="Times New Roman" w:hAnsi="Arial" w:cs="Arial"/>
          <w:bCs/>
          <w:sz w:val="24"/>
          <w:szCs w:val="24"/>
          <w:lang w:eastAsia="ru-RU"/>
        </w:rPr>
        <w:t>. Управление и контроль за реализацией муниципальной программы</w:t>
      </w:r>
    </w:p>
    <w:p w:rsidR="00061F96" w:rsidRPr="00061F96" w:rsidRDefault="00061F96" w:rsidP="00061F96">
      <w:pPr>
        <w:spacing w:after="0" w:line="240" w:lineRule="auto"/>
        <w:jc w:val="center"/>
        <w:rPr>
          <w:rFonts w:ascii="Arial" w:eastAsia="Times New Roman" w:hAnsi="Arial" w:cs="Arial"/>
          <w:bCs/>
          <w:sz w:val="24"/>
          <w:szCs w:val="24"/>
          <w:lang w:eastAsia="ru-RU"/>
        </w:rPr>
      </w:pPr>
    </w:p>
    <w:p w:rsidR="00061F96" w:rsidRPr="00061F96" w:rsidRDefault="00061F96" w:rsidP="00061F96">
      <w:pPr>
        <w:spacing w:after="0" w:line="240" w:lineRule="auto"/>
        <w:ind w:firstLine="708"/>
        <w:jc w:val="both"/>
        <w:rPr>
          <w:rFonts w:ascii="Arial" w:eastAsia="Times New Roman" w:hAnsi="Arial" w:cs="Arial"/>
          <w:sz w:val="24"/>
          <w:szCs w:val="24"/>
          <w:lang w:eastAsia="ru-RU"/>
        </w:rPr>
      </w:pPr>
      <w:r w:rsidRPr="00061F96">
        <w:rPr>
          <w:rFonts w:ascii="Arial" w:eastAsia="Times New Roman" w:hAnsi="Arial" w:cs="Arial"/>
          <w:sz w:val="24"/>
          <w:szCs w:val="24"/>
          <w:lang w:eastAsia="ru-RU"/>
        </w:rPr>
        <w:t xml:space="preserve">Общее руководство реализацией муниципальной программой и контроль её исполнения осуществляет заместитель Главы Колпашевского района по управлению делами. </w:t>
      </w:r>
    </w:p>
    <w:p w:rsidR="00061F96" w:rsidRPr="00061F96" w:rsidRDefault="00061F96" w:rsidP="00061F96">
      <w:pPr>
        <w:spacing w:after="0" w:line="240" w:lineRule="auto"/>
        <w:ind w:firstLine="708"/>
        <w:jc w:val="both"/>
        <w:rPr>
          <w:rFonts w:ascii="Arial" w:eastAsia="Times New Roman" w:hAnsi="Arial" w:cs="Arial"/>
          <w:sz w:val="24"/>
          <w:szCs w:val="24"/>
          <w:lang w:eastAsia="ru-RU"/>
        </w:rPr>
      </w:pPr>
      <w:r w:rsidRPr="00061F96">
        <w:rPr>
          <w:rFonts w:ascii="Arial" w:eastAsia="Times New Roman" w:hAnsi="Arial" w:cs="Arial"/>
          <w:sz w:val="24"/>
          <w:szCs w:val="24"/>
          <w:lang w:eastAsia="ru-RU"/>
        </w:rPr>
        <w:t>Управление муниципальной программой организует ответственный исполнитель – организационный отдел Администрации Колпашевского района.</w:t>
      </w:r>
    </w:p>
    <w:p w:rsidR="00061F96" w:rsidRPr="00061F96" w:rsidRDefault="00061F96" w:rsidP="00061F96">
      <w:pPr>
        <w:spacing w:after="0" w:line="240" w:lineRule="auto"/>
        <w:ind w:firstLine="708"/>
        <w:jc w:val="both"/>
        <w:rPr>
          <w:rFonts w:ascii="Arial" w:eastAsia="Times New Roman" w:hAnsi="Arial" w:cs="Arial"/>
          <w:sz w:val="24"/>
          <w:szCs w:val="24"/>
          <w:lang w:eastAsia="ru-RU"/>
        </w:rPr>
      </w:pPr>
      <w:r w:rsidRPr="00061F96">
        <w:rPr>
          <w:rFonts w:ascii="Arial" w:eastAsia="Times New Roman" w:hAnsi="Arial" w:cs="Arial"/>
          <w:sz w:val="24"/>
          <w:szCs w:val="24"/>
          <w:lang w:eastAsia="ru-RU"/>
        </w:rPr>
        <w:t>Участником мероприятий муниципальной программы является организационный отдел Администрации Колпашевского района.</w:t>
      </w:r>
    </w:p>
    <w:p w:rsidR="00061F96" w:rsidRPr="00061F96" w:rsidRDefault="00061F96" w:rsidP="00061F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61F96">
        <w:rPr>
          <w:rFonts w:ascii="Arial" w:eastAsia="Calibri" w:hAnsi="Arial" w:cs="Arial"/>
          <w:sz w:val="24"/>
          <w:szCs w:val="24"/>
        </w:rPr>
        <w:t>Формирование отчётности осуществляется в соответствии с Порядком принятия решений о разработке муниципальных программ Колпашевского района, их формирования, реализации, мониторинга и контроля, утверждённым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w:t>
      </w:r>
      <w:proofErr w:type="spellStart"/>
      <w:r w:rsidRPr="00061F96">
        <w:rPr>
          <w:rFonts w:ascii="Arial" w:eastAsia="Calibri" w:hAnsi="Arial" w:cs="Arial"/>
          <w:sz w:val="24"/>
          <w:szCs w:val="24"/>
        </w:rPr>
        <w:t>Колпашевский</w:t>
      </w:r>
      <w:proofErr w:type="spellEnd"/>
      <w:r w:rsidRPr="00061F96">
        <w:rPr>
          <w:rFonts w:ascii="Arial" w:eastAsia="Calibri" w:hAnsi="Arial" w:cs="Arial"/>
          <w:sz w:val="24"/>
          <w:szCs w:val="24"/>
        </w:rPr>
        <w:t xml:space="preserve"> район», их формирования, реализации, мониторинга и контроля» (далее - Порядок).</w:t>
      </w:r>
      <w:r w:rsidRPr="00061F96">
        <w:rPr>
          <w:rFonts w:ascii="Arial" w:eastAsia="Times New Roman" w:hAnsi="Arial" w:cs="Arial"/>
          <w:sz w:val="24"/>
          <w:szCs w:val="24"/>
          <w:lang w:eastAsia="ru-RU"/>
        </w:rPr>
        <w:t xml:space="preserve"> </w:t>
      </w:r>
    </w:p>
    <w:p w:rsidR="00061F96" w:rsidRPr="00061F96" w:rsidRDefault="00061F96" w:rsidP="00061F96">
      <w:pPr>
        <w:widowControl w:val="0"/>
        <w:autoSpaceDE w:val="0"/>
        <w:autoSpaceDN w:val="0"/>
        <w:adjustRightInd w:val="0"/>
        <w:spacing w:after="0" w:line="240" w:lineRule="auto"/>
        <w:ind w:firstLine="708"/>
        <w:jc w:val="both"/>
        <w:rPr>
          <w:rFonts w:ascii="Arial" w:eastAsia="Calibri" w:hAnsi="Arial" w:cs="Arial"/>
          <w:sz w:val="24"/>
          <w:szCs w:val="24"/>
        </w:rPr>
      </w:pPr>
      <w:r w:rsidRPr="00061F96">
        <w:rPr>
          <w:rFonts w:ascii="Arial" w:eastAsia="Times New Roman" w:hAnsi="Arial" w:cs="Arial"/>
          <w:sz w:val="24"/>
          <w:szCs w:val="24"/>
          <w:lang w:eastAsia="ru-RU"/>
        </w:rPr>
        <w:t xml:space="preserve">Ответственный исполнитель муниципальной программы формирует сводный отчёт о реализации муниципальной программы по итогам отчётного года и представляет его в Управление финансов и экономической политики Администрации Колпашевского района (далее – УФЭП) </w:t>
      </w:r>
      <w:r w:rsidRPr="00061F96">
        <w:rPr>
          <w:rFonts w:ascii="Arial" w:eastAsia="Calibri" w:hAnsi="Arial" w:cs="Arial"/>
          <w:sz w:val="24"/>
          <w:szCs w:val="24"/>
        </w:rPr>
        <w:t>в соответствии с требованиями, установленными Порядком.</w:t>
      </w:r>
    </w:p>
    <w:p w:rsidR="00061F96" w:rsidRPr="00061F96" w:rsidRDefault="00061F96" w:rsidP="00061F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61F96">
        <w:rPr>
          <w:rFonts w:ascii="Arial" w:eastAsia="Times New Roman" w:hAnsi="Arial" w:cs="Arial"/>
          <w:sz w:val="24"/>
          <w:szCs w:val="24"/>
          <w:lang w:eastAsia="ru-RU"/>
        </w:rPr>
        <w:t xml:space="preserve">По итогам последнего года реализации муниципальной программы формируется итоговый отчёт за весь период реализации муниципальной программы и представляется в УФЭП </w:t>
      </w:r>
      <w:r w:rsidRPr="00061F96">
        <w:rPr>
          <w:rFonts w:ascii="Arial" w:eastAsia="Calibri" w:hAnsi="Arial" w:cs="Arial"/>
          <w:sz w:val="24"/>
          <w:szCs w:val="24"/>
        </w:rPr>
        <w:t>в соответствии с требованиями, установленными Порядком</w:t>
      </w:r>
      <w:r w:rsidRPr="00061F96">
        <w:rPr>
          <w:rFonts w:ascii="Arial" w:eastAsia="Times New Roman" w:hAnsi="Arial" w:cs="Arial"/>
          <w:sz w:val="24"/>
          <w:szCs w:val="24"/>
          <w:lang w:eastAsia="ru-RU"/>
        </w:rPr>
        <w:t xml:space="preserve">. </w:t>
      </w:r>
    </w:p>
    <w:p w:rsidR="00061F96" w:rsidRPr="00061F96" w:rsidRDefault="00061F96" w:rsidP="00061F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61F96">
        <w:rPr>
          <w:rFonts w:ascii="Arial" w:eastAsia="Times New Roman" w:hAnsi="Arial" w:cs="Arial"/>
          <w:sz w:val="24"/>
          <w:szCs w:val="24"/>
          <w:lang w:eastAsia="ru-RU"/>
        </w:rPr>
        <w:t>Ответственный исполнитель муниципальной программы обеспечивает размещение отчётов о реализации муниципальной программы на официальном сайте муниципального образования «</w:t>
      </w:r>
      <w:proofErr w:type="spellStart"/>
      <w:r w:rsidRPr="00061F96">
        <w:rPr>
          <w:rFonts w:ascii="Arial" w:eastAsia="Times New Roman" w:hAnsi="Arial" w:cs="Arial"/>
          <w:sz w:val="24"/>
          <w:szCs w:val="24"/>
          <w:lang w:eastAsia="ru-RU"/>
        </w:rPr>
        <w:t>Колпашевский</w:t>
      </w:r>
      <w:proofErr w:type="spellEnd"/>
      <w:r w:rsidRPr="00061F96">
        <w:rPr>
          <w:rFonts w:ascii="Arial" w:eastAsia="Times New Roman" w:hAnsi="Arial" w:cs="Arial"/>
          <w:sz w:val="24"/>
          <w:szCs w:val="24"/>
          <w:lang w:eastAsia="ru-RU"/>
        </w:rPr>
        <w:t xml:space="preserve"> район» в срок, установленный Порядком.</w:t>
      </w:r>
    </w:p>
    <w:p w:rsidR="00061F96" w:rsidRPr="00061F96" w:rsidRDefault="00061F96" w:rsidP="00061F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61F96">
        <w:rPr>
          <w:rFonts w:ascii="Arial" w:eastAsia="Times New Roman" w:hAnsi="Arial" w:cs="Arial"/>
          <w:sz w:val="24"/>
          <w:szCs w:val="24"/>
          <w:lang w:eastAsia="ru-RU"/>
        </w:rPr>
        <w:t>Муниципальная программа подлежит приведению в соответствие с решением Думы Колпашевского района о бюджете муниципального образования «</w:t>
      </w:r>
      <w:proofErr w:type="spellStart"/>
      <w:r w:rsidRPr="00061F96">
        <w:rPr>
          <w:rFonts w:ascii="Arial" w:eastAsia="Times New Roman" w:hAnsi="Arial" w:cs="Arial"/>
          <w:sz w:val="24"/>
          <w:szCs w:val="24"/>
          <w:lang w:eastAsia="ru-RU"/>
        </w:rPr>
        <w:t>Колпашевский</w:t>
      </w:r>
      <w:proofErr w:type="spellEnd"/>
      <w:r w:rsidRPr="00061F96">
        <w:rPr>
          <w:rFonts w:ascii="Arial" w:eastAsia="Times New Roman" w:hAnsi="Arial" w:cs="Arial"/>
          <w:sz w:val="24"/>
          <w:szCs w:val="24"/>
          <w:lang w:eastAsia="ru-RU"/>
        </w:rPr>
        <w:t xml:space="preserve"> район» в сроки, установленные статьёй 179 Бюджетного кодекса Российской Федерации в соответствии с пунктом 5.12 Порядка. </w:t>
      </w:r>
    </w:p>
    <w:p w:rsidR="00061F96" w:rsidRPr="00061F96" w:rsidRDefault="00061F96" w:rsidP="00061F96">
      <w:pPr>
        <w:widowControl w:val="0"/>
        <w:autoSpaceDE w:val="0"/>
        <w:autoSpaceDN w:val="0"/>
        <w:adjustRightInd w:val="0"/>
        <w:spacing w:line="240" w:lineRule="auto"/>
        <w:ind w:firstLine="708"/>
        <w:jc w:val="both"/>
        <w:rPr>
          <w:rFonts w:ascii="Arial" w:eastAsia="Times New Roman" w:hAnsi="Arial" w:cs="Arial"/>
          <w:sz w:val="24"/>
          <w:szCs w:val="24"/>
          <w:lang w:eastAsia="ru-RU"/>
        </w:rPr>
      </w:pPr>
      <w:r w:rsidRPr="00061F96">
        <w:rPr>
          <w:rFonts w:ascii="Arial" w:eastAsia="Times New Roman" w:hAnsi="Arial" w:cs="Arial"/>
          <w:sz w:val="24"/>
          <w:szCs w:val="24"/>
          <w:lang w:eastAsia="ru-RU"/>
        </w:rPr>
        <w:t>Оценка эффективности реализации муниципальной программы производится в соответствии с Порядком проведения оценки эффективности реализации муниципальной программы муниципального образования «</w:t>
      </w:r>
      <w:proofErr w:type="spellStart"/>
      <w:r w:rsidRPr="00061F96">
        <w:rPr>
          <w:rFonts w:ascii="Arial" w:eastAsia="Times New Roman" w:hAnsi="Arial" w:cs="Arial"/>
          <w:sz w:val="24"/>
          <w:szCs w:val="24"/>
          <w:lang w:eastAsia="ru-RU"/>
        </w:rPr>
        <w:t>Колпашевский</w:t>
      </w:r>
      <w:proofErr w:type="spellEnd"/>
      <w:r w:rsidRPr="00061F96">
        <w:rPr>
          <w:rFonts w:ascii="Arial" w:eastAsia="Times New Roman" w:hAnsi="Arial" w:cs="Arial"/>
          <w:sz w:val="24"/>
          <w:szCs w:val="24"/>
          <w:lang w:eastAsia="ru-RU"/>
        </w:rPr>
        <w:t xml:space="preserve"> район», утверждённым Постановлением Администрации Колпашевского района  от 26.06.2015 № 625 «Об утверждении </w:t>
      </w:r>
      <w:proofErr w:type="gramStart"/>
      <w:r w:rsidRPr="00061F96">
        <w:rPr>
          <w:rFonts w:ascii="Arial" w:eastAsia="Times New Roman" w:hAnsi="Arial" w:cs="Arial"/>
          <w:sz w:val="24"/>
          <w:szCs w:val="24"/>
          <w:lang w:eastAsia="ru-RU"/>
        </w:rPr>
        <w:t>Порядка проведения оценки эффективности реализации муниципальных программ муниципального</w:t>
      </w:r>
      <w:proofErr w:type="gramEnd"/>
      <w:r w:rsidRPr="00061F96">
        <w:rPr>
          <w:rFonts w:ascii="Arial" w:eastAsia="Times New Roman" w:hAnsi="Arial" w:cs="Arial"/>
          <w:sz w:val="24"/>
          <w:szCs w:val="24"/>
          <w:lang w:eastAsia="ru-RU"/>
        </w:rPr>
        <w:t xml:space="preserve"> образования «</w:t>
      </w:r>
      <w:proofErr w:type="spellStart"/>
      <w:r w:rsidRPr="00061F96">
        <w:rPr>
          <w:rFonts w:ascii="Arial" w:eastAsia="Times New Roman" w:hAnsi="Arial" w:cs="Arial"/>
          <w:sz w:val="24"/>
          <w:szCs w:val="24"/>
          <w:lang w:eastAsia="ru-RU"/>
        </w:rPr>
        <w:t>Колпашевский</w:t>
      </w:r>
      <w:proofErr w:type="spellEnd"/>
      <w:r w:rsidRPr="00061F96">
        <w:rPr>
          <w:rFonts w:ascii="Arial" w:eastAsia="Times New Roman" w:hAnsi="Arial" w:cs="Arial"/>
          <w:sz w:val="24"/>
          <w:szCs w:val="24"/>
          <w:lang w:eastAsia="ru-RU"/>
        </w:rPr>
        <w:t xml:space="preserve"> район». </w:t>
      </w:r>
    </w:p>
    <w:p w:rsidR="00061F96" w:rsidRPr="00061F96" w:rsidRDefault="00061F96" w:rsidP="00061F96">
      <w:pPr>
        <w:widowControl w:val="0"/>
        <w:shd w:val="clear" w:color="auto" w:fill="FFFFFF"/>
        <w:autoSpaceDE w:val="0"/>
        <w:autoSpaceDN w:val="0"/>
        <w:adjustRightInd w:val="0"/>
        <w:spacing w:after="0" w:line="240" w:lineRule="auto"/>
        <w:ind w:firstLine="708"/>
        <w:jc w:val="both"/>
        <w:rPr>
          <w:rFonts w:ascii="Arial" w:eastAsia="Times New Roman" w:hAnsi="Arial" w:cs="Arial"/>
          <w:sz w:val="24"/>
          <w:szCs w:val="24"/>
          <w:lang w:eastAsia="ru-RU"/>
        </w:rPr>
        <w:sectPr w:rsidR="00061F96" w:rsidRPr="00061F96" w:rsidSect="00061F96">
          <w:footerReference w:type="default" r:id="rId21"/>
          <w:pgSz w:w="11906" w:h="16838"/>
          <w:pgMar w:top="1134" w:right="850" w:bottom="1134" w:left="1701" w:header="709" w:footer="709" w:gutter="0"/>
          <w:cols w:space="708"/>
          <w:docGrid w:linePitch="360"/>
        </w:sectPr>
      </w:pPr>
    </w:p>
    <w:p w:rsidR="00061F96" w:rsidRPr="00061F96" w:rsidRDefault="00061F96" w:rsidP="00061F96">
      <w:pPr>
        <w:tabs>
          <w:tab w:val="left" w:pos="709"/>
        </w:tabs>
        <w:spacing w:after="0" w:line="240" w:lineRule="auto"/>
        <w:ind w:left="709"/>
        <w:jc w:val="right"/>
        <w:rPr>
          <w:rFonts w:ascii="Arial" w:eastAsia="Times New Roman" w:hAnsi="Arial" w:cs="Arial"/>
          <w:lang w:eastAsia="ru-RU"/>
        </w:rPr>
      </w:pPr>
      <w:r w:rsidRPr="00061F96">
        <w:rPr>
          <w:rFonts w:ascii="Arial" w:eastAsia="Times New Roman" w:hAnsi="Arial" w:cs="Arial"/>
          <w:lang w:eastAsia="ru-RU"/>
        </w:rPr>
        <w:lastRenderedPageBreak/>
        <w:t>Приложение № 1 к муниципальной программе</w:t>
      </w:r>
    </w:p>
    <w:p w:rsidR="00061F96" w:rsidRPr="00061F96" w:rsidRDefault="00061F96" w:rsidP="00061F96">
      <w:pPr>
        <w:widowControl w:val="0"/>
        <w:autoSpaceDE w:val="0"/>
        <w:autoSpaceDN w:val="0"/>
        <w:adjustRightInd w:val="0"/>
        <w:spacing w:after="0" w:line="240" w:lineRule="auto"/>
        <w:jc w:val="right"/>
        <w:rPr>
          <w:rFonts w:ascii="Arial" w:eastAsia="Times New Roman" w:hAnsi="Arial" w:cs="Arial"/>
          <w:lang w:eastAsia="ru-RU"/>
        </w:rPr>
      </w:pPr>
      <w:r w:rsidRPr="00061F96">
        <w:rPr>
          <w:rFonts w:ascii="Arial" w:eastAsia="Times New Roman" w:hAnsi="Arial" w:cs="Arial"/>
          <w:lang w:eastAsia="ru-RU"/>
        </w:rPr>
        <w:t xml:space="preserve"> </w:t>
      </w:r>
      <w:r w:rsidRPr="00061F96">
        <w:rPr>
          <w:rFonts w:ascii="Arial" w:eastAsia="Calibri" w:hAnsi="Arial" w:cs="Arial"/>
        </w:rPr>
        <w:t>«</w:t>
      </w:r>
      <w:r w:rsidRPr="00061F96">
        <w:rPr>
          <w:rFonts w:ascii="Arial" w:eastAsia="Times New Roman" w:hAnsi="Arial" w:cs="Arial"/>
          <w:lang w:eastAsia="ru-RU"/>
        </w:rPr>
        <w:t>Совершенствование системы</w:t>
      </w:r>
    </w:p>
    <w:p w:rsidR="00061F96" w:rsidRPr="00061F96" w:rsidRDefault="00061F96" w:rsidP="00061F96">
      <w:pPr>
        <w:widowControl w:val="0"/>
        <w:autoSpaceDE w:val="0"/>
        <w:autoSpaceDN w:val="0"/>
        <w:adjustRightInd w:val="0"/>
        <w:spacing w:after="0" w:line="240" w:lineRule="auto"/>
        <w:jc w:val="right"/>
        <w:rPr>
          <w:rFonts w:ascii="Arial" w:eastAsia="Calibri" w:hAnsi="Arial" w:cs="Arial"/>
        </w:rPr>
      </w:pPr>
      <w:r w:rsidRPr="00061F96">
        <w:rPr>
          <w:rFonts w:ascii="Arial" w:eastAsia="Times New Roman" w:hAnsi="Arial" w:cs="Arial"/>
          <w:lang w:eastAsia="ru-RU"/>
        </w:rPr>
        <w:t xml:space="preserve"> муниципального управления в </w:t>
      </w:r>
      <w:proofErr w:type="spellStart"/>
      <w:r w:rsidRPr="00061F96">
        <w:rPr>
          <w:rFonts w:ascii="Arial" w:eastAsia="Times New Roman" w:hAnsi="Arial" w:cs="Arial"/>
          <w:lang w:eastAsia="ru-RU"/>
        </w:rPr>
        <w:t>Колпашевском</w:t>
      </w:r>
      <w:proofErr w:type="spellEnd"/>
      <w:r w:rsidRPr="00061F96">
        <w:rPr>
          <w:rFonts w:ascii="Arial" w:eastAsia="Times New Roman" w:hAnsi="Arial" w:cs="Arial"/>
          <w:lang w:eastAsia="ru-RU"/>
        </w:rPr>
        <w:t xml:space="preserve"> районе</w:t>
      </w:r>
      <w:r w:rsidRPr="00061F96">
        <w:rPr>
          <w:rFonts w:ascii="Arial" w:eastAsia="Calibri" w:hAnsi="Arial" w:cs="Arial"/>
        </w:rPr>
        <w:t>»</w:t>
      </w:r>
    </w:p>
    <w:p w:rsidR="00061F96" w:rsidRPr="00061F96" w:rsidRDefault="00061F96" w:rsidP="00061F96">
      <w:pPr>
        <w:widowControl w:val="0"/>
        <w:autoSpaceDE w:val="0"/>
        <w:autoSpaceDN w:val="0"/>
        <w:adjustRightInd w:val="0"/>
        <w:spacing w:after="0" w:line="240" w:lineRule="auto"/>
        <w:rPr>
          <w:rFonts w:ascii="Arial" w:eastAsia="Calibri" w:hAnsi="Arial" w:cs="Arial"/>
        </w:rPr>
      </w:pPr>
    </w:p>
    <w:p w:rsidR="00061F96" w:rsidRPr="00061F96" w:rsidRDefault="00061F96" w:rsidP="00061F96">
      <w:pPr>
        <w:widowControl w:val="0"/>
        <w:autoSpaceDE w:val="0"/>
        <w:autoSpaceDN w:val="0"/>
        <w:adjustRightInd w:val="0"/>
        <w:spacing w:after="0" w:line="240" w:lineRule="auto"/>
        <w:jc w:val="center"/>
        <w:rPr>
          <w:rFonts w:ascii="Arial" w:eastAsia="Calibri" w:hAnsi="Arial" w:cs="Arial"/>
          <w:sz w:val="24"/>
          <w:szCs w:val="24"/>
        </w:rPr>
      </w:pPr>
      <w:r w:rsidRPr="00061F96">
        <w:rPr>
          <w:rFonts w:ascii="Arial" w:eastAsia="Calibri" w:hAnsi="Arial" w:cs="Arial"/>
          <w:sz w:val="24"/>
          <w:szCs w:val="24"/>
        </w:rPr>
        <w:t>Показатели цели, задач, основных мероприятий муниципальной программы</w:t>
      </w:r>
    </w:p>
    <w:p w:rsidR="00061F96" w:rsidRPr="00061F96" w:rsidRDefault="00061F96" w:rsidP="00061F96">
      <w:pPr>
        <w:widowControl w:val="0"/>
        <w:autoSpaceDE w:val="0"/>
        <w:autoSpaceDN w:val="0"/>
        <w:adjustRightInd w:val="0"/>
        <w:spacing w:after="0" w:line="240" w:lineRule="auto"/>
        <w:jc w:val="center"/>
        <w:rPr>
          <w:rFonts w:ascii="Arial" w:eastAsia="Calibri" w:hAnsi="Arial" w:cs="Arial"/>
          <w:sz w:val="24"/>
          <w:szCs w:val="24"/>
          <w:u w:val="single"/>
        </w:rPr>
      </w:pPr>
      <w:r w:rsidRPr="00061F96">
        <w:rPr>
          <w:rFonts w:ascii="Arial" w:eastAsia="Calibri" w:hAnsi="Arial" w:cs="Arial"/>
          <w:sz w:val="24"/>
          <w:szCs w:val="24"/>
          <w:u w:val="single"/>
        </w:rPr>
        <w:t xml:space="preserve">«Совершенствование системы муниципального управления в </w:t>
      </w:r>
      <w:proofErr w:type="spellStart"/>
      <w:r w:rsidRPr="00061F96">
        <w:rPr>
          <w:rFonts w:ascii="Arial" w:eastAsia="Calibri" w:hAnsi="Arial" w:cs="Arial"/>
          <w:sz w:val="24"/>
          <w:szCs w:val="24"/>
          <w:u w:val="single"/>
        </w:rPr>
        <w:t>Колпашевском</w:t>
      </w:r>
      <w:proofErr w:type="spellEnd"/>
      <w:r w:rsidRPr="00061F96">
        <w:rPr>
          <w:rFonts w:ascii="Arial" w:eastAsia="Calibri" w:hAnsi="Arial" w:cs="Arial"/>
          <w:sz w:val="24"/>
          <w:szCs w:val="24"/>
          <w:u w:val="single"/>
        </w:rPr>
        <w:t xml:space="preserve"> районе»</w:t>
      </w:r>
    </w:p>
    <w:p w:rsidR="00061F96" w:rsidRPr="00061F96" w:rsidRDefault="00061F96" w:rsidP="00061F96">
      <w:pPr>
        <w:widowControl w:val="0"/>
        <w:autoSpaceDE w:val="0"/>
        <w:autoSpaceDN w:val="0"/>
        <w:adjustRightInd w:val="0"/>
        <w:spacing w:after="0" w:line="240" w:lineRule="auto"/>
        <w:jc w:val="center"/>
        <w:rPr>
          <w:rFonts w:ascii="Arial" w:eastAsia="Calibri" w:hAnsi="Arial" w:cs="Arial"/>
          <w:sz w:val="24"/>
          <w:szCs w:val="24"/>
          <w:lang w:val="en-US"/>
        </w:rPr>
      </w:pPr>
      <w:r w:rsidRPr="00061F96">
        <w:rPr>
          <w:rFonts w:ascii="Arial" w:eastAsia="Calibri" w:hAnsi="Arial" w:cs="Arial"/>
          <w:sz w:val="24"/>
          <w:szCs w:val="24"/>
        </w:rPr>
        <w:t>(наименование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559"/>
        <w:gridCol w:w="1985"/>
        <w:gridCol w:w="1842"/>
        <w:gridCol w:w="567"/>
        <w:gridCol w:w="567"/>
        <w:gridCol w:w="567"/>
        <w:gridCol w:w="709"/>
        <w:gridCol w:w="709"/>
        <w:gridCol w:w="709"/>
        <w:gridCol w:w="708"/>
        <w:gridCol w:w="709"/>
        <w:gridCol w:w="709"/>
        <w:gridCol w:w="709"/>
        <w:gridCol w:w="2345"/>
      </w:tblGrid>
      <w:tr w:rsidR="00061F96" w:rsidRPr="00061F96" w:rsidTr="00061F96">
        <w:trPr>
          <w:trHeight w:val="180"/>
        </w:trPr>
        <w:tc>
          <w:tcPr>
            <w:tcW w:w="392" w:type="dxa"/>
            <w:vMerge w:val="restart"/>
            <w:shd w:val="clear" w:color="auto" w:fill="auto"/>
          </w:tcPr>
          <w:p w:rsidR="00061F96" w:rsidRPr="00061F96" w:rsidRDefault="00061F96" w:rsidP="00061F96">
            <w:pPr>
              <w:widowControl w:val="0"/>
              <w:autoSpaceDE w:val="0"/>
              <w:autoSpaceDN w:val="0"/>
              <w:adjustRightInd w:val="0"/>
              <w:spacing w:after="0" w:line="240" w:lineRule="auto"/>
              <w:jc w:val="right"/>
              <w:rPr>
                <w:rFonts w:ascii="Arial" w:eastAsia="Calibri" w:hAnsi="Arial" w:cs="Arial"/>
                <w:sz w:val="17"/>
                <w:szCs w:val="17"/>
              </w:rPr>
            </w:pPr>
            <w:r w:rsidRPr="00061F96">
              <w:rPr>
                <w:rFonts w:ascii="Arial" w:eastAsia="Calibri" w:hAnsi="Arial" w:cs="Arial"/>
                <w:sz w:val="17"/>
                <w:szCs w:val="17"/>
              </w:rPr>
              <w:t xml:space="preserve">№ </w:t>
            </w:r>
            <w:proofErr w:type="gramStart"/>
            <w:r w:rsidRPr="00061F96">
              <w:rPr>
                <w:rFonts w:ascii="Arial" w:eastAsia="Calibri" w:hAnsi="Arial" w:cs="Arial"/>
                <w:sz w:val="17"/>
                <w:szCs w:val="17"/>
              </w:rPr>
              <w:t>п</w:t>
            </w:r>
            <w:proofErr w:type="gramEnd"/>
            <w:r w:rsidRPr="00061F96">
              <w:rPr>
                <w:rFonts w:ascii="Arial" w:eastAsia="Calibri" w:hAnsi="Arial" w:cs="Arial"/>
                <w:sz w:val="17"/>
                <w:szCs w:val="17"/>
              </w:rPr>
              <w:t>/п</w:t>
            </w:r>
          </w:p>
        </w:tc>
        <w:tc>
          <w:tcPr>
            <w:tcW w:w="1559" w:type="dxa"/>
            <w:vMerge w:val="restart"/>
            <w:shd w:val="clear" w:color="auto" w:fill="auto"/>
          </w:tcPr>
          <w:p w:rsidR="00061F96" w:rsidRPr="00061F96" w:rsidRDefault="00061F96" w:rsidP="00061F96">
            <w:pPr>
              <w:widowControl w:val="0"/>
              <w:autoSpaceDE w:val="0"/>
              <w:autoSpaceDN w:val="0"/>
              <w:adjustRightInd w:val="0"/>
              <w:spacing w:after="0" w:line="240" w:lineRule="auto"/>
              <w:jc w:val="center"/>
              <w:rPr>
                <w:rFonts w:ascii="Arial" w:eastAsia="Calibri" w:hAnsi="Arial" w:cs="Arial"/>
                <w:sz w:val="17"/>
                <w:szCs w:val="17"/>
              </w:rPr>
            </w:pPr>
            <w:r w:rsidRPr="00061F96">
              <w:rPr>
                <w:rFonts w:ascii="Arial" w:eastAsia="Times New Roman" w:hAnsi="Arial" w:cs="Arial"/>
                <w:sz w:val="17"/>
                <w:szCs w:val="17"/>
                <w:lang w:eastAsia="ru-RU"/>
              </w:rPr>
              <w:t>Цель, задачи и основные мероприятия, ведомственные целевые программы (далее – ВЦП), мероприятия муниципальной программы.</w:t>
            </w:r>
          </w:p>
        </w:tc>
        <w:tc>
          <w:tcPr>
            <w:tcW w:w="1985" w:type="dxa"/>
            <w:vMerge w:val="restart"/>
            <w:shd w:val="clear" w:color="auto" w:fill="auto"/>
          </w:tcPr>
          <w:p w:rsidR="00061F96" w:rsidRPr="00061F96" w:rsidRDefault="00061F96" w:rsidP="00061F96">
            <w:pPr>
              <w:widowControl w:val="0"/>
              <w:autoSpaceDE w:val="0"/>
              <w:autoSpaceDN w:val="0"/>
              <w:adjustRightInd w:val="0"/>
              <w:spacing w:after="0" w:line="240" w:lineRule="auto"/>
              <w:jc w:val="center"/>
              <w:rPr>
                <w:rFonts w:ascii="Arial" w:eastAsia="Calibri" w:hAnsi="Arial" w:cs="Arial"/>
                <w:sz w:val="17"/>
                <w:szCs w:val="17"/>
              </w:rPr>
            </w:pPr>
            <w:r w:rsidRPr="00061F96">
              <w:rPr>
                <w:rFonts w:ascii="Arial" w:eastAsia="Calibri" w:hAnsi="Arial" w:cs="Arial"/>
                <w:sz w:val="17"/>
                <w:szCs w:val="17"/>
              </w:rPr>
              <w:t>Наименование показателей целей, задач, основных мероприятий (ВЦП), мероприятий муниципальной программы (единицы измерения)</w:t>
            </w:r>
          </w:p>
        </w:tc>
        <w:tc>
          <w:tcPr>
            <w:tcW w:w="1842" w:type="dxa"/>
            <w:vMerge w:val="restart"/>
            <w:shd w:val="clear" w:color="auto" w:fill="auto"/>
          </w:tcPr>
          <w:p w:rsidR="00061F96" w:rsidRPr="00061F96" w:rsidRDefault="00061F96" w:rsidP="00061F96">
            <w:pPr>
              <w:widowControl w:val="0"/>
              <w:autoSpaceDE w:val="0"/>
              <w:autoSpaceDN w:val="0"/>
              <w:adjustRightInd w:val="0"/>
              <w:spacing w:after="0" w:line="240" w:lineRule="auto"/>
              <w:jc w:val="center"/>
              <w:rPr>
                <w:rFonts w:ascii="Arial" w:eastAsia="Calibri" w:hAnsi="Arial" w:cs="Arial"/>
                <w:sz w:val="17"/>
                <w:szCs w:val="17"/>
              </w:rPr>
            </w:pPr>
            <w:r w:rsidRPr="00061F96">
              <w:rPr>
                <w:rFonts w:ascii="Arial" w:eastAsia="Calibri" w:hAnsi="Arial" w:cs="Arial"/>
                <w:sz w:val="17"/>
                <w:szCs w:val="17"/>
              </w:rPr>
              <w:t>Ответственный исполнитель, участник муниципальной программы, участники мероприятий муниципальной программы</w:t>
            </w:r>
          </w:p>
        </w:tc>
        <w:tc>
          <w:tcPr>
            <w:tcW w:w="6663" w:type="dxa"/>
            <w:gridSpan w:val="10"/>
            <w:tcBorders>
              <w:bottom w:val="single" w:sz="4" w:space="0" w:color="auto"/>
              <w:right w:val="single" w:sz="4" w:space="0" w:color="auto"/>
            </w:tcBorders>
            <w:shd w:val="clear" w:color="auto" w:fill="auto"/>
          </w:tcPr>
          <w:p w:rsidR="00061F96" w:rsidRPr="00061F96" w:rsidRDefault="00061F96" w:rsidP="00061F96">
            <w:pPr>
              <w:widowControl w:val="0"/>
              <w:autoSpaceDE w:val="0"/>
              <w:autoSpaceDN w:val="0"/>
              <w:adjustRightInd w:val="0"/>
              <w:spacing w:after="0" w:line="240" w:lineRule="auto"/>
              <w:jc w:val="center"/>
              <w:rPr>
                <w:rFonts w:ascii="Arial" w:eastAsia="Calibri" w:hAnsi="Arial" w:cs="Arial"/>
                <w:sz w:val="17"/>
                <w:szCs w:val="17"/>
              </w:rPr>
            </w:pPr>
            <w:r w:rsidRPr="00061F96">
              <w:rPr>
                <w:rFonts w:ascii="Arial" w:eastAsia="Calibri" w:hAnsi="Arial" w:cs="Arial"/>
                <w:sz w:val="17"/>
                <w:szCs w:val="17"/>
              </w:rPr>
              <w:t>Значение показателей</w:t>
            </w:r>
          </w:p>
        </w:tc>
        <w:tc>
          <w:tcPr>
            <w:tcW w:w="2345" w:type="dxa"/>
            <w:vMerge w:val="restart"/>
            <w:tcBorders>
              <w:left w:val="single" w:sz="4" w:space="0" w:color="auto"/>
            </w:tcBorders>
            <w:shd w:val="clear" w:color="auto" w:fill="auto"/>
          </w:tcPr>
          <w:p w:rsidR="00061F96" w:rsidRPr="00061F96" w:rsidRDefault="00061F96" w:rsidP="00061F96">
            <w:pPr>
              <w:autoSpaceDE w:val="0"/>
              <w:autoSpaceDN w:val="0"/>
              <w:adjustRightInd w:val="0"/>
              <w:spacing w:after="0" w:line="240" w:lineRule="auto"/>
              <w:jc w:val="center"/>
              <w:rPr>
                <w:rFonts w:ascii="Arial" w:eastAsia="Calibri" w:hAnsi="Arial" w:cs="Arial"/>
                <w:sz w:val="17"/>
                <w:szCs w:val="17"/>
              </w:rPr>
            </w:pPr>
            <w:r w:rsidRPr="00061F96">
              <w:rPr>
                <w:rFonts w:ascii="Arial" w:eastAsia="Calibri" w:hAnsi="Arial" w:cs="Arial"/>
                <w:sz w:val="17"/>
                <w:szCs w:val="17"/>
              </w:rPr>
              <w:t>Алгоритм формирования (формула) расчёта показателя, источник информации*</w:t>
            </w:r>
          </w:p>
        </w:tc>
      </w:tr>
      <w:tr w:rsidR="00061F96" w:rsidRPr="00061F96" w:rsidTr="00061F96">
        <w:trPr>
          <w:cantSplit/>
          <w:trHeight w:val="453"/>
        </w:trPr>
        <w:tc>
          <w:tcPr>
            <w:tcW w:w="392" w:type="dxa"/>
            <w:vMerge/>
            <w:shd w:val="clear" w:color="auto" w:fill="auto"/>
          </w:tcPr>
          <w:p w:rsidR="00061F96" w:rsidRPr="00061F96" w:rsidRDefault="00061F96" w:rsidP="00061F96">
            <w:pPr>
              <w:widowControl w:val="0"/>
              <w:autoSpaceDE w:val="0"/>
              <w:autoSpaceDN w:val="0"/>
              <w:adjustRightInd w:val="0"/>
              <w:spacing w:after="0" w:line="240" w:lineRule="auto"/>
              <w:jc w:val="both"/>
              <w:rPr>
                <w:rFonts w:ascii="Arial" w:eastAsia="Calibri" w:hAnsi="Arial" w:cs="Arial"/>
                <w:sz w:val="17"/>
                <w:szCs w:val="17"/>
              </w:rPr>
            </w:pPr>
          </w:p>
        </w:tc>
        <w:tc>
          <w:tcPr>
            <w:tcW w:w="1559" w:type="dxa"/>
            <w:vMerge/>
            <w:shd w:val="clear" w:color="auto" w:fill="auto"/>
          </w:tcPr>
          <w:p w:rsidR="00061F96" w:rsidRPr="00061F96" w:rsidRDefault="00061F96" w:rsidP="00061F96">
            <w:pPr>
              <w:widowControl w:val="0"/>
              <w:autoSpaceDE w:val="0"/>
              <w:autoSpaceDN w:val="0"/>
              <w:adjustRightInd w:val="0"/>
              <w:spacing w:after="0" w:line="240" w:lineRule="auto"/>
              <w:jc w:val="both"/>
              <w:rPr>
                <w:rFonts w:ascii="Arial" w:eastAsia="Calibri" w:hAnsi="Arial" w:cs="Arial"/>
                <w:sz w:val="17"/>
                <w:szCs w:val="17"/>
              </w:rPr>
            </w:pPr>
          </w:p>
        </w:tc>
        <w:tc>
          <w:tcPr>
            <w:tcW w:w="1985" w:type="dxa"/>
            <w:vMerge/>
            <w:shd w:val="clear" w:color="auto" w:fill="auto"/>
          </w:tcPr>
          <w:p w:rsidR="00061F96" w:rsidRPr="00061F96" w:rsidRDefault="00061F96" w:rsidP="00061F96">
            <w:pPr>
              <w:widowControl w:val="0"/>
              <w:autoSpaceDE w:val="0"/>
              <w:autoSpaceDN w:val="0"/>
              <w:adjustRightInd w:val="0"/>
              <w:spacing w:after="0" w:line="240" w:lineRule="auto"/>
              <w:jc w:val="both"/>
              <w:rPr>
                <w:rFonts w:ascii="Arial" w:eastAsia="Calibri" w:hAnsi="Arial" w:cs="Arial"/>
                <w:sz w:val="17"/>
                <w:szCs w:val="17"/>
              </w:rPr>
            </w:pPr>
          </w:p>
        </w:tc>
        <w:tc>
          <w:tcPr>
            <w:tcW w:w="1842" w:type="dxa"/>
            <w:vMerge/>
            <w:shd w:val="clear" w:color="auto" w:fill="auto"/>
          </w:tcPr>
          <w:p w:rsidR="00061F96" w:rsidRPr="00061F96" w:rsidRDefault="00061F96" w:rsidP="00061F96">
            <w:pPr>
              <w:widowControl w:val="0"/>
              <w:autoSpaceDE w:val="0"/>
              <w:autoSpaceDN w:val="0"/>
              <w:adjustRightInd w:val="0"/>
              <w:spacing w:after="0" w:line="240" w:lineRule="auto"/>
              <w:jc w:val="both"/>
              <w:rPr>
                <w:rFonts w:ascii="Arial" w:eastAsia="Calibri" w:hAnsi="Arial" w:cs="Arial"/>
                <w:sz w:val="17"/>
                <w:szCs w:val="17"/>
              </w:rPr>
            </w:pPr>
          </w:p>
        </w:tc>
        <w:tc>
          <w:tcPr>
            <w:tcW w:w="567" w:type="dxa"/>
            <w:vMerge w:val="restart"/>
            <w:tcBorders>
              <w:top w:val="single" w:sz="4" w:space="0" w:color="auto"/>
              <w:right w:val="single" w:sz="4" w:space="0" w:color="auto"/>
            </w:tcBorders>
            <w:shd w:val="clear" w:color="auto" w:fill="auto"/>
            <w:textDirection w:val="btLr"/>
            <w:vAlign w:val="center"/>
          </w:tcPr>
          <w:p w:rsidR="00061F96" w:rsidRPr="00061F96" w:rsidRDefault="00061F96" w:rsidP="00061F96">
            <w:pPr>
              <w:widowControl w:val="0"/>
              <w:autoSpaceDE w:val="0"/>
              <w:autoSpaceDN w:val="0"/>
              <w:adjustRightInd w:val="0"/>
              <w:spacing w:after="0" w:line="240" w:lineRule="auto"/>
              <w:ind w:left="113" w:right="113"/>
              <w:jc w:val="center"/>
              <w:rPr>
                <w:rFonts w:ascii="Arial" w:eastAsia="Calibri" w:hAnsi="Arial" w:cs="Arial"/>
                <w:sz w:val="17"/>
                <w:szCs w:val="17"/>
              </w:rPr>
            </w:pPr>
            <w:r w:rsidRPr="00061F96">
              <w:rPr>
                <w:rFonts w:ascii="Arial" w:eastAsia="Calibri" w:hAnsi="Arial" w:cs="Arial"/>
                <w:sz w:val="17"/>
                <w:szCs w:val="17"/>
              </w:rPr>
              <w:t>2019 год отчёт</w:t>
            </w:r>
          </w:p>
        </w:tc>
        <w:tc>
          <w:tcPr>
            <w:tcW w:w="567" w:type="dxa"/>
            <w:vMerge w:val="restart"/>
            <w:tcBorders>
              <w:top w:val="single" w:sz="4" w:space="0" w:color="auto"/>
              <w:left w:val="single" w:sz="4" w:space="0" w:color="auto"/>
            </w:tcBorders>
            <w:shd w:val="clear" w:color="auto" w:fill="auto"/>
            <w:textDirection w:val="btLr"/>
            <w:vAlign w:val="center"/>
          </w:tcPr>
          <w:p w:rsidR="00061F96" w:rsidRPr="00061F96" w:rsidRDefault="00061F96" w:rsidP="00061F96">
            <w:pPr>
              <w:widowControl w:val="0"/>
              <w:autoSpaceDE w:val="0"/>
              <w:autoSpaceDN w:val="0"/>
              <w:adjustRightInd w:val="0"/>
              <w:spacing w:after="0" w:line="240" w:lineRule="auto"/>
              <w:ind w:left="113" w:right="113"/>
              <w:jc w:val="center"/>
              <w:rPr>
                <w:rFonts w:ascii="Arial" w:eastAsia="Calibri" w:hAnsi="Arial" w:cs="Arial"/>
                <w:sz w:val="17"/>
                <w:szCs w:val="17"/>
              </w:rPr>
            </w:pPr>
            <w:r w:rsidRPr="00061F96">
              <w:rPr>
                <w:rFonts w:ascii="Arial" w:eastAsia="Calibri" w:hAnsi="Arial" w:cs="Arial"/>
                <w:sz w:val="17"/>
                <w:szCs w:val="17"/>
              </w:rPr>
              <w:t>2020 год (факт)</w:t>
            </w:r>
          </w:p>
        </w:tc>
        <w:tc>
          <w:tcPr>
            <w:tcW w:w="567" w:type="dxa"/>
            <w:vMerge w:val="restart"/>
            <w:tcBorders>
              <w:top w:val="single" w:sz="4" w:space="0" w:color="auto"/>
              <w:right w:val="single" w:sz="4" w:space="0" w:color="auto"/>
            </w:tcBorders>
            <w:shd w:val="clear" w:color="auto" w:fill="auto"/>
            <w:textDirection w:val="btLr"/>
            <w:vAlign w:val="center"/>
          </w:tcPr>
          <w:p w:rsidR="00061F96" w:rsidRPr="00061F96" w:rsidRDefault="00061F96" w:rsidP="00061F96">
            <w:pPr>
              <w:widowControl w:val="0"/>
              <w:autoSpaceDE w:val="0"/>
              <w:autoSpaceDN w:val="0"/>
              <w:adjustRightInd w:val="0"/>
              <w:spacing w:after="0" w:line="240" w:lineRule="auto"/>
              <w:ind w:left="113" w:right="113"/>
              <w:jc w:val="center"/>
              <w:rPr>
                <w:rFonts w:ascii="Arial" w:eastAsia="Calibri" w:hAnsi="Arial" w:cs="Arial"/>
                <w:sz w:val="17"/>
                <w:szCs w:val="17"/>
              </w:rPr>
            </w:pPr>
            <w:r w:rsidRPr="00061F96">
              <w:rPr>
                <w:rFonts w:ascii="Arial" w:eastAsia="Calibri" w:hAnsi="Arial" w:cs="Arial"/>
                <w:sz w:val="17"/>
                <w:szCs w:val="17"/>
              </w:rPr>
              <w:t xml:space="preserve">1-й реализации  2021 год (факт) </w:t>
            </w:r>
          </w:p>
        </w:tc>
        <w:tc>
          <w:tcPr>
            <w:tcW w:w="709" w:type="dxa"/>
            <w:vMerge w:val="restart"/>
            <w:tcBorders>
              <w:top w:val="single" w:sz="4" w:space="0" w:color="auto"/>
              <w:left w:val="single" w:sz="4" w:space="0" w:color="auto"/>
            </w:tcBorders>
            <w:shd w:val="clear" w:color="auto" w:fill="auto"/>
            <w:textDirection w:val="btLr"/>
            <w:vAlign w:val="center"/>
          </w:tcPr>
          <w:p w:rsidR="00061F96" w:rsidRPr="00061F96" w:rsidRDefault="00061F96" w:rsidP="00061F96">
            <w:pPr>
              <w:spacing w:after="0" w:line="240" w:lineRule="auto"/>
              <w:jc w:val="center"/>
              <w:rPr>
                <w:rFonts w:ascii="Arial" w:eastAsia="Calibri" w:hAnsi="Arial" w:cs="Arial"/>
                <w:sz w:val="17"/>
                <w:szCs w:val="17"/>
              </w:rPr>
            </w:pPr>
            <w:r w:rsidRPr="00061F96">
              <w:rPr>
                <w:rFonts w:ascii="Arial" w:eastAsia="Calibri" w:hAnsi="Arial" w:cs="Arial"/>
                <w:sz w:val="17"/>
                <w:szCs w:val="17"/>
              </w:rPr>
              <w:t>2-й год реализации</w:t>
            </w:r>
          </w:p>
          <w:p w:rsidR="00061F96" w:rsidRPr="00061F96" w:rsidRDefault="00061F96" w:rsidP="00061F96">
            <w:pPr>
              <w:spacing w:after="0" w:line="240" w:lineRule="auto"/>
              <w:jc w:val="center"/>
              <w:rPr>
                <w:rFonts w:ascii="Arial" w:eastAsia="Calibri" w:hAnsi="Arial" w:cs="Arial"/>
                <w:sz w:val="17"/>
                <w:szCs w:val="17"/>
              </w:rPr>
            </w:pPr>
            <w:r w:rsidRPr="00061F96">
              <w:rPr>
                <w:rFonts w:ascii="Arial" w:eastAsia="Calibri" w:hAnsi="Arial" w:cs="Arial"/>
                <w:sz w:val="17"/>
                <w:szCs w:val="17"/>
              </w:rPr>
              <w:t xml:space="preserve">2022 год (факт) </w:t>
            </w:r>
          </w:p>
        </w:tc>
        <w:tc>
          <w:tcPr>
            <w:tcW w:w="709" w:type="dxa"/>
            <w:vMerge w:val="restart"/>
            <w:tcBorders>
              <w:top w:val="single" w:sz="4" w:space="0" w:color="auto"/>
              <w:right w:val="single" w:sz="4" w:space="0" w:color="auto"/>
            </w:tcBorders>
            <w:shd w:val="clear" w:color="auto" w:fill="auto"/>
            <w:textDirection w:val="btLr"/>
            <w:vAlign w:val="center"/>
          </w:tcPr>
          <w:p w:rsidR="00061F96" w:rsidRPr="00061F96" w:rsidRDefault="00061F96" w:rsidP="00061F96">
            <w:pPr>
              <w:spacing w:after="0" w:line="240" w:lineRule="auto"/>
              <w:jc w:val="center"/>
              <w:rPr>
                <w:rFonts w:ascii="Arial" w:eastAsia="Calibri" w:hAnsi="Arial" w:cs="Arial"/>
                <w:sz w:val="17"/>
                <w:szCs w:val="17"/>
              </w:rPr>
            </w:pPr>
            <w:r w:rsidRPr="00061F96">
              <w:rPr>
                <w:rFonts w:ascii="Arial" w:eastAsia="Calibri" w:hAnsi="Arial" w:cs="Arial"/>
                <w:sz w:val="17"/>
                <w:szCs w:val="17"/>
              </w:rPr>
              <w:t>3-й год реализации</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Calibri" w:hAnsi="Arial" w:cs="Arial"/>
                <w:sz w:val="17"/>
                <w:szCs w:val="17"/>
              </w:rPr>
              <w:t xml:space="preserve">2023 год (план) </w:t>
            </w:r>
          </w:p>
        </w:tc>
        <w:tc>
          <w:tcPr>
            <w:tcW w:w="709" w:type="dxa"/>
            <w:vMerge w:val="restart"/>
            <w:tcBorders>
              <w:top w:val="single" w:sz="4" w:space="0" w:color="auto"/>
              <w:left w:val="single" w:sz="4" w:space="0" w:color="auto"/>
            </w:tcBorders>
            <w:shd w:val="clear" w:color="auto" w:fill="auto"/>
            <w:textDirection w:val="btLr"/>
            <w:vAlign w:val="center"/>
          </w:tcPr>
          <w:p w:rsidR="00061F96" w:rsidRPr="00061F96" w:rsidRDefault="00061F96" w:rsidP="00061F96">
            <w:pPr>
              <w:spacing w:after="0" w:line="240" w:lineRule="auto"/>
              <w:jc w:val="center"/>
              <w:rPr>
                <w:rFonts w:ascii="Arial" w:eastAsia="Calibri" w:hAnsi="Arial" w:cs="Arial"/>
                <w:sz w:val="17"/>
                <w:szCs w:val="17"/>
              </w:rPr>
            </w:pPr>
            <w:r w:rsidRPr="00061F96">
              <w:rPr>
                <w:rFonts w:ascii="Arial" w:eastAsia="Calibri" w:hAnsi="Arial" w:cs="Arial"/>
                <w:sz w:val="17"/>
                <w:szCs w:val="17"/>
              </w:rPr>
              <w:t>4-й год реализации</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Calibri" w:hAnsi="Arial" w:cs="Arial"/>
                <w:sz w:val="17"/>
                <w:szCs w:val="17"/>
              </w:rPr>
              <w:t xml:space="preserve">2024 год (план) </w:t>
            </w:r>
          </w:p>
        </w:tc>
        <w:tc>
          <w:tcPr>
            <w:tcW w:w="708" w:type="dxa"/>
            <w:vMerge w:val="restart"/>
            <w:tcBorders>
              <w:top w:val="single" w:sz="4" w:space="0" w:color="auto"/>
              <w:right w:val="single" w:sz="4" w:space="0" w:color="auto"/>
            </w:tcBorders>
            <w:shd w:val="clear" w:color="auto" w:fill="auto"/>
            <w:textDirection w:val="btLr"/>
            <w:vAlign w:val="cente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5-й год реализации</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2025 год</w:t>
            </w:r>
            <w:r w:rsidRPr="00061F96">
              <w:rPr>
                <w:rFonts w:ascii="Arial" w:eastAsia="Calibri" w:hAnsi="Arial" w:cs="Arial"/>
                <w:sz w:val="17"/>
                <w:szCs w:val="17"/>
              </w:rPr>
              <w:t xml:space="preserve"> (план) </w:t>
            </w:r>
          </w:p>
        </w:tc>
        <w:tc>
          <w:tcPr>
            <w:tcW w:w="709" w:type="dxa"/>
            <w:vMerge w:val="restart"/>
            <w:tcBorders>
              <w:top w:val="single" w:sz="4" w:space="0" w:color="auto"/>
              <w:left w:val="single" w:sz="4" w:space="0" w:color="auto"/>
            </w:tcBorders>
            <w:shd w:val="clear" w:color="auto" w:fill="auto"/>
            <w:textDirection w:val="btLr"/>
            <w:vAlign w:val="cente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Последний год реализации</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2026 год</w:t>
            </w:r>
            <w:r w:rsidRPr="00061F96">
              <w:rPr>
                <w:rFonts w:ascii="Arial" w:eastAsia="Calibri" w:hAnsi="Arial" w:cs="Arial"/>
                <w:sz w:val="17"/>
                <w:szCs w:val="17"/>
              </w:rPr>
              <w:t xml:space="preserve"> (план) </w:t>
            </w:r>
          </w:p>
        </w:tc>
        <w:tc>
          <w:tcPr>
            <w:tcW w:w="1418" w:type="dxa"/>
            <w:gridSpan w:val="2"/>
            <w:tcBorders>
              <w:top w:val="single" w:sz="4" w:space="0" w:color="auto"/>
              <w:bottom w:val="single" w:sz="4" w:space="0" w:color="auto"/>
              <w:right w:val="single" w:sz="4" w:space="0" w:color="auto"/>
            </w:tcBorders>
            <w:shd w:val="clear" w:color="auto" w:fill="auto"/>
            <w:vAlign w:val="cente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Прогнозный период</w:t>
            </w:r>
          </w:p>
        </w:tc>
        <w:tc>
          <w:tcPr>
            <w:tcW w:w="2345" w:type="dxa"/>
            <w:vMerge/>
            <w:tcBorders>
              <w:left w:val="single" w:sz="4" w:space="0" w:color="auto"/>
            </w:tcBorders>
            <w:shd w:val="clear" w:color="auto" w:fill="auto"/>
          </w:tcPr>
          <w:p w:rsidR="00061F96" w:rsidRPr="00061F96" w:rsidRDefault="00061F96" w:rsidP="00061F96">
            <w:pPr>
              <w:spacing w:after="0" w:line="240" w:lineRule="auto"/>
              <w:jc w:val="both"/>
              <w:rPr>
                <w:rFonts w:ascii="Arial" w:eastAsia="Times New Roman" w:hAnsi="Arial" w:cs="Arial"/>
                <w:sz w:val="17"/>
                <w:szCs w:val="17"/>
                <w:lang w:eastAsia="ru-RU"/>
              </w:rPr>
            </w:pPr>
          </w:p>
        </w:tc>
      </w:tr>
      <w:tr w:rsidR="00061F96" w:rsidRPr="00061F96" w:rsidTr="00061F96">
        <w:trPr>
          <w:cantSplit/>
          <w:trHeight w:val="990"/>
        </w:trPr>
        <w:tc>
          <w:tcPr>
            <w:tcW w:w="392" w:type="dxa"/>
            <w:vMerge/>
            <w:tcBorders>
              <w:bottom w:val="single" w:sz="4" w:space="0" w:color="auto"/>
            </w:tcBorders>
            <w:shd w:val="clear" w:color="auto" w:fill="auto"/>
          </w:tcPr>
          <w:p w:rsidR="00061F96" w:rsidRPr="00061F96" w:rsidRDefault="00061F96" w:rsidP="00061F96">
            <w:pPr>
              <w:widowControl w:val="0"/>
              <w:autoSpaceDE w:val="0"/>
              <w:autoSpaceDN w:val="0"/>
              <w:adjustRightInd w:val="0"/>
              <w:spacing w:after="0" w:line="240" w:lineRule="auto"/>
              <w:jc w:val="both"/>
              <w:rPr>
                <w:rFonts w:ascii="Arial" w:eastAsia="Calibri" w:hAnsi="Arial" w:cs="Arial"/>
                <w:sz w:val="17"/>
                <w:szCs w:val="17"/>
              </w:rPr>
            </w:pPr>
          </w:p>
        </w:tc>
        <w:tc>
          <w:tcPr>
            <w:tcW w:w="1559" w:type="dxa"/>
            <w:vMerge/>
            <w:tcBorders>
              <w:bottom w:val="single" w:sz="4" w:space="0" w:color="auto"/>
            </w:tcBorders>
            <w:shd w:val="clear" w:color="auto" w:fill="auto"/>
          </w:tcPr>
          <w:p w:rsidR="00061F96" w:rsidRPr="00061F96" w:rsidRDefault="00061F96" w:rsidP="00061F96">
            <w:pPr>
              <w:widowControl w:val="0"/>
              <w:autoSpaceDE w:val="0"/>
              <w:autoSpaceDN w:val="0"/>
              <w:adjustRightInd w:val="0"/>
              <w:spacing w:after="0" w:line="240" w:lineRule="auto"/>
              <w:jc w:val="both"/>
              <w:rPr>
                <w:rFonts w:ascii="Arial" w:eastAsia="Calibri" w:hAnsi="Arial" w:cs="Arial"/>
                <w:sz w:val="17"/>
                <w:szCs w:val="17"/>
              </w:rPr>
            </w:pPr>
          </w:p>
        </w:tc>
        <w:tc>
          <w:tcPr>
            <w:tcW w:w="1985" w:type="dxa"/>
            <w:vMerge/>
            <w:shd w:val="clear" w:color="auto" w:fill="auto"/>
          </w:tcPr>
          <w:p w:rsidR="00061F96" w:rsidRPr="00061F96" w:rsidRDefault="00061F96" w:rsidP="00061F96">
            <w:pPr>
              <w:widowControl w:val="0"/>
              <w:autoSpaceDE w:val="0"/>
              <w:autoSpaceDN w:val="0"/>
              <w:adjustRightInd w:val="0"/>
              <w:spacing w:after="0" w:line="240" w:lineRule="auto"/>
              <w:jc w:val="both"/>
              <w:rPr>
                <w:rFonts w:ascii="Arial" w:eastAsia="Calibri" w:hAnsi="Arial" w:cs="Arial"/>
                <w:sz w:val="17"/>
                <w:szCs w:val="17"/>
              </w:rPr>
            </w:pPr>
          </w:p>
        </w:tc>
        <w:tc>
          <w:tcPr>
            <w:tcW w:w="1842" w:type="dxa"/>
            <w:vMerge/>
            <w:shd w:val="clear" w:color="auto" w:fill="auto"/>
          </w:tcPr>
          <w:p w:rsidR="00061F96" w:rsidRPr="00061F96" w:rsidRDefault="00061F96" w:rsidP="00061F96">
            <w:pPr>
              <w:widowControl w:val="0"/>
              <w:autoSpaceDE w:val="0"/>
              <w:autoSpaceDN w:val="0"/>
              <w:adjustRightInd w:val="0"/>
              <w:spacing w:after="0" w:line="240" w:lineRule="auto"/>
              <w:jc w:val="both"/>
              <w:rPr>
                <w:rFonts w:ascii="Arial" w:eastAsia="Calibri" w:hAnsi="Arial" w:cs="Arial"/>
                <w:sz w:val="17"/>
                <w:szCs w:val="17"/>
              </w:rPr>
            </w:pPr>
          </w:p>
        </w:tc>
        <w:tc>
          <w:tcPr>
            <w:tcW w:w="567" w:type="dxa"/>
            <w:vMerge/>
            <w:tcBorders>
              <w:right w:val="single" w:sz="4" w:space="0" w:color="auto"/>
            </w:tcBorders>
            <w:shd w:val="clear" w:color="auto" w:fill="auto"/>
            <w:textDirection w:val="btLr"/>
            <w:vAlign w:val="center"/>
          </w:tcPr>
          <w:p w:rsidR="00061F96" w:rsidRPr="00061F96" w:rsidRDefault="00061F96" w:rsidP="00061F96">
            <w:pPr>
              <w:widowControl w:val="0"/>
              <w:autoSpaceDE w:val="0"/>
              <w:autoSpaceDN w:val="0"/>
              <w:adjustRightInd w:val="0"/>
              <w:spacing w:after="0" w:line="240" w:lineRule="auto"/>
              <w:ind w:left="113" w:right="113"/>
              <w:jc w:val="center"/>
              <w:rPr>
                <w:rFonts w:ascii="Arial" w:eastAsia="Calibri" w:hAnsi="Arial" w:cs="Arial"/>
                <w:sz w:val="17"/>
                <w:szCs w:val="17"/>
              </w:rPr>
            </w:pPr>
          </w:p>
        </w:tc>
        <w:tc>
          <w:tcPr>
            <w:tcW w:w="567" w:type="dxa"/>
            <w:vMerge/>
            <w:tcBorders>
              <w:left w:val="single" w:sz="4" w:space="0" w:color="auto"/>
            </w:tcBorders>
            <w:shd w:val="clear" w:color="auto" w:fill="auto"/>
            <w:textDirection w:val="btLr"/>
            <w:vAlign w:val="center"/>
          </w:tcPr>
          <w:p w:rsidR="00061F96" w:rsidRPr="00061F96" w:rsidRDefault="00061F96" w:rsidP="00061F96">
            <w:pPr>
              <w:widowControl w:val="0"/>
              <w:autoSpaceDE w:val="0"/>
              <w:autoSpaceDN w:val="0"/>
              <w:adjustRightInd w:val="0"/>
              <w:spacing w:after="0" w:line="240" w:lineRule="auto"/>
              <w:ind w:left="113" w:right="113"/>
              <w:jc w:val="center"/>
              <w:rPr>
                <w:rFonts w:ascii="Arial" w:eastAsia="Calibri" w:hAnsi="Arial" w:cs="Arial"/>
                <w:sz w:val="17"/>
                <w:szCs w:val="17"/>
              </w:rPr>
            </w:pPr>
          </w:p>
        </w:tc>
        <w:tc>
          <w:tcPr>
            <w:tcW w:w="567" w:type="dxa"/>
            <w:vMerge/>
            <w:tcBorders>
              <w:right w:val="single" w:sz="4" w:space="0" w:color="auto"/>
            </w:tcBorders>
            <w:shd w:val="clear" w:color="auto" w:fill="auto"/>
            <w:textDirection w:val="btLr"/>
            <w:vAlign w:val="center"/>
          </w:tcPr>
          <w:p w:rsidR="00061F96" w:rsidRPr="00061F96" w:rsidRDefault="00061F96" w:rsidP="00061F96">
            <w:pPr>
              <w:widowControl w:val="0"/>
              <w:autoSpaceDE w:val="0"/>
              <w:autoSpaceDN w:val="0"/>
              <w:adjustRightInd w:val="0"/>
              <w:spacing w:after="0" w:line="240" w:lineRule="auto"/>
              <w:ind w:left="113" w:right="113"/>
              <w:jc w:val="center"/>
              <w:rPr>
                <w:rFonts w:ascii="Arial" w:eastAsia="Calibri" w:hAnsi="Arial" w:cs="Arial"/>
                <w:sz w:val="17"/>
                <w:szCs w:val="17"/>
              </w:rPr>
            </w:pPr>
          </w:p>
        </w:tc>
        <w:tc>
          <w:tcPr>
            <w:tcW w:w="709" w:type="dxa"/>
            <w:vMerge/>
            <w:tcBorders>
              <w:left w:val="single" w:sz="4" w:space="0" w:color="auto"/>
            </w:tcBorders>
            <w:shd w:val="clear" w:color="auto" w:fill="auto"/>
            <w:textDirection w:val="btLr"/>
            <w:vAlign w:val="center"/>
          </w:tcPr>
          <w:p w:rsidR="00061F96" w:rsidRPr="00061F96" w:rsidRDefault="00061F96" w:rsidP="00061F96">
            <w:pPr>
              <w:spacing w:after="0" w:line="240" w:lineRule="auto"/>
              <w:jc w:val="center"/>
              <w:rPr>
                <w:rFonts w:ascii="Arial" w:eastAsia="Calibri" w:hAnsi="Arial" w:cs="Arial"/>
                <w:sz w:val="17"/>
                <w:szCs w:val="17"/>
              </w:rPr>
            </w:pPr>
          </w:p>
        </w:tc>
        <w:tc>
          <w:tcPr>
            <w:tcW w:w="709" w:type="dxa"/>
            <w:vMerge/>
            <w:tcBorders>
              <w:right w:val="single" w:sz="4" w:space="0" w:color="auto"/>
            </w:tcBorders>
            <w:shd w:val="clear" w:color="auto" w:fill="auto"/>
            <w:textDirection w:val="btLr"/>
            <w:vAlign w:val="center"/>
          </w:tcPr>
          <w:p w:rsidR="00061F96" w:rsidRPr="00061F96" w:rsidRDefault="00061F96" w:rsidP="00061F96">
            <w:pPr>
              <w:spacing w:after="0" w:line="240" w:lineRule="auto"/>
              <w:jc w:val="center"/>
              <w:rPr>
                <w:rFonts w:ascii="Arial" w:eastAsia="Calibri" w:hAnsi="Arial" w:cs="Arial"/>
                <w:sz w:val="17"/>
                <w:szCs w:val="17"/>
              </w:rPr>
            </w:pPr>
          </w:p>
        </w:tc>
        <w:tc>
          <w:tcPr>
            <w:tcW w:w="709" w:type="dxa"/>
            <w:vMerge/>
            <w:tcBorders>
              <w:left w:val="single" w:sz="4" w:space="0" w:color="auto"/>
            </w:tcBorders>
            <w:shd w:val="clear" w:color="auto" w:fill="auto"/>
            <w:textDirection w:val="btLr"/>
            <w:vAlign w:val="center"/>
          </w:tcPr>
          <w:p w:rsidR="00061F96" w:rsidRPr="00061F96" w:rsidRDefault="00061F96" w:rsidP="00061F96">
            <w:pPr>
              <w:spacing w:after="0" w:line="240" w:lineRule="auto"/>
              <w:jc w:val="center"/>
              <w:rPr>
                <w:rFonts w:ascii="Arial" w:eastAsia="Calibri" w:hAnsi="Arial" w:cs="Arial"/>
                <w:sz w:val="17"/>
                <w:szCs w:val="17"/>
              </w:rPr>
            </w:pPr>
          </w:p>
        </w:tc>
        <w:tc>
          <w:tcPr>
            <w:tcW w:w="708" w:type="dxa"/>
            <w:vMerge/>
            <w:tcBorders>
              <w:right w:val="single" w:sz="4" w:space="0" w:color="auto"/>
            </w:tcBorders>
            <w:shd w:val="clear" w:color="auto" w:fill="auto"/>
            <w:textDirection w:val="btLr"/>
            <w:vAlign w:val="cente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c>
          <w:tcPr>
            <w:tcW w:w="709" w:type="dxa"/>
            <w:vMerge/>
            <w:tcBorders>
              <w:left w:val="single" w:sz="4" w:space="0" w:color="auto"/>
            </w:tcBorders>
            <w:shd w:val="clear" w:color="auto" w:fill="auto"/>
            <w:textDirection w:val="btLr"/>
            <w:vAlign w:val="cente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c>
          <w:tcPr>
            <w:tcW w:w="709" w:type="dxa"/>
            <w:tcBorders>
              <w:top w:val="single" w:sz="4" w:space="0" w:color="auto"/>
              <w:right w:val="single" w:sz="4" w:space="0" w:color="auto"/>
            </w:tcBorders>
            <w:shd w:val="clear" w:color="auto" w:fill="auto"/>
            <w:textDirection w:val="btLr"/>
            <w:vAlign w:val="cente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1-й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2027 год</w:t>
            </w:r>
          </w:p>
        </w:tc>
        <w:tc>
          <w:tcPr>
            <w:tcW w:w="709" w:type="dxa"/>
            <w:tcBorders>
              <w:top w:val="single" w:sz="4" w:space="0" w:color="auto"/>
              <w:left w:val="single" w:sz="4" w:space="0" w:color="auto"/>
              <w:right w:val="single" w:sz="4" w:space="0" w:color="auto"/>
            </w:tcBorders>
            <w:shd w:val="clear" w:color="auto" w:fill="auto"/>
            <w:textDirection w:val="btLr"/>
            <w:vAlign w:val="cente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2-й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2028 год</w:t>
            </w:r>
          </w:p>
        </w:tc>
        <w:tc>
          <w:tcPr>
            <w:tcW w:w="2345" w:type="dxa"/>
            <w:vMerge/>
            <w:tcBorders>
              <w:left w:val="single" w:sz="4" w:space="0" w:color="auto"/>
              <w:bottom w:val="single" w:sz="4" w:space="0" w:color="auto"/>
            </w:tcBorders>
            <w:shd w:val="clear" w:color="auto" w:fill="auto"/>
          </w:tcPr>
          <w:p w:rsidR="00061F96" w:rsidRPr="00061F96" w:rsidRDefault="00061F96" w:rsidP="00061F96">
            <w:pPr>
              <w:autoSpaceDE w:val="0"/>
              <w:autoSpaceDN w:val="0"/>
              <w:adjustRightInd w:val="0"/>
              <w:spacing w:after="0" w:line="240" w:lineRule="auto"/>
              <w:jc w:val="both"/>
              <w:rPr>
                <w:rFonts w:ascii="Arial" w:eastAsia="Times New Roman" w:hAnsi="Arial" w:cs="Arial"/>
                <w:sz w:val="17"/>
                <w:szCs w:val="17"/>
                <w:lang w:eastAsia="ru-RU"/>
              </w:rPr>
            </w:pPr>
          </w:p>
        </w:tc>
      </w:tr>
      <w:tr w:rsidR="00061F96" w:rsidRPr="00061F96" w:rsidTr="00061F96">
        <w:tc>
          <w:tcPr>
            <w:tcW w:w="392" w:type="dxa"/>
            <w:vMerge w:val="restart"/>
            <w:tcBorders>
              <w:top w:val="single" w:sz="4" w:space="0" w:color="auto"/>
            </w:tcBorders>
            <w:shd w:val="clear" w:color="auto" w:fill="auto"/>
          </w:tcPr>
          <w:p w:rsidR="00061F96" w:rsidRPr="00061F96" w:rsidRDefault="00061F96" w:rsidP="00061F96">
            <w:pPr>
              <w:widowControl w:val="0"/>
              <w:autoSpaceDE w:val="0"/>
              <w:autoSpaceDN w:val="0"/>
              <w:adjustRightInd w:val="0"/>
              <w:spacing w:after="0" w:line="240" w:lineRule="auto"/>
              <w:jc w:val="right"/>
              <w:rPr>
                <w:rFonts w:ascii="Arial" w:eastAsia="Calibri" w:hAnsi="Arial" w:cs="Arial"/>
                <w:sz w:val="17"/>
                <w:szCs w:val="17"/>
              </w:rPr>
            </w:pPr>
          </w:p>
        </w:tc>
        <w:tc>
          <w:tcPr>
            <w:tcW w:w="1559" w:type="dxa"/>
            <w:vMerge w:val="restart"/>
            <w:tcBorders>
              <w:top w:val="single" w:sz="4" w:space="0" w:color="auto"/>
            </w:tcBorders>
            <w:shd w:val="clear" w:color="auto" w:fill="auto"/>
          </w:tcPr>
          <w:p w:rsidR="00061F96" w:rsidRPr="00061F96" w:rsidRDefault="00061F96" w:rsidP="00061F96">
            <w:pPr>
              <w:widowControl w:val="0"/>
              <w:autoSpaceDE w:val="0"/>
              <w:autoSpaceDN w:val="0"/>
              <w:adjustRightInd w:val="0"/>
              <w:spacing w:after="0" w:line="240" w:lineRule="auto"/>
              <w:rPr>
                <w:rFonts w:ascii="Arial" w:eastAsia="Calibri" w:hAnsi="Arial" w:cs="Arial"/>
                <w:sz w:val="17"/>
                <w:szCs w:val="17"/>
              </w:rPr>
            </w:pPr>
            <w:r w:rsidRPr="00061F96">
              <w:rPr>
                <w:rFonts w:ascii="Arial" w:eastAsia="Calibri" w:hAnsi="Arial" w:cs="Arial"/>
                <w:sz w:val="17"/>
                <w:szCs w:val="17"/>
              </w:rPr>
              <w:t>Цель муниципальной программы: Повышение эффективности системы муниципального управления, в том числе посредством цифровых технологий</w:t>
            </w:r>
          </w:p>
        </w:tc>
        <w:tc>
          <w:tcPr>
            <w:tcW w:w="1985" w:type="dxa"/>
            <w:shd w:val="clear" w:color="auto" w:fill="auto"/>
          </w:tcPr>
          <w:p w:rsidR="00061F96" w:rsidRPr="00061F96" w:rsidRDefault="00061F96" w:rsidP="00061F96">
            <w:pPr>
              <w:autoSpaceDE w:val="0"/>
              <w:autoSpaceDN w:val="0"/>
              <w:adjustRightInd w:val="0"/>
              <w:spacing w:after="0" w:line="240" w:lineRule="auto"/>
              <w:jc w:val="both"/>
              <w:rPr>
                <w:rFonts w:ascii="Arial" w:eastAsia="Times New Roman" w:hAnsi="Arial" w:cs="Arial"/>
                <w:sz w:val="17"/>
                <w:szCs w:val="17"/>
                <w:lang w:eastAsia="ru-RU"/>
              </w:rPr>
            </w:pPr>
            <w:r w:rsidRPr="00061F96">
              <w:rPr>
                <w:rFonts w:ascii="Arial" w:eastAsia="Times New Roman" w:hAnsi="Arial" w:cs="Arial"/>
                <w:color w:val="000000"/>
                <w:sz w:val="17"/>
                <w:szCs w:val="17"/>
                <w:lang w:eastAsia="ru-RU"/>
              </w:rPr>
              <w:t xml:space="preserve">1.Доля назначений на должности муниципальной службы из резерва муниципальных служащих </w:t>
            </w:r>
            <w:r w:rsidRPr="00061F96">
              <w:rPr>
                <w:rFonts w:ascii="Arial" w:eastAsia="Times New Roman" w:hAnsi="Arial" w:cs="Arial"/>
                <w:sz w:val="17"/>
                <w:szCs w:val="17"/>
                <w:lang w:eastAsia="ru-RU"/>
              </w:rPr>
              <w:t>Колпашевского района, а также в рамках внутренних перемещений в муниципальном образовании «</w:t>
            </w:r>
            <w:proofErr w:type="spellStart"/>
            <w:r w:rsidRPr="00061F96">
              <w:rPr>
                <w:rFonts w:ascii="Arial" w:eastAsia="Times New Roman" w:hAnsi="Arial" w:cs="Arial"/>
                <w:sz w:val="17"/>
                <w:szCs w:val="17"/>
                <w:lang w:eastAsia="ru-RU"/>
              </w:rPr>
              <w:t>Колпашевский</w:t>
            </w:r>
            <w:proofErr w:type="spellEnd"/>
            <w:r w:rsidRPr="00061F96">
              <w:rPr>
                <w:rFonts w:ascii="Arial" w:eastAsia="Times New Roman" w:hAnsi="Arial" w:cs="Arial"/>
                <w:sz w:val="17"/>
                <w:szCs w:val="17"/>
                <w:lang w:eastAsia="ru-RU"/>
              </w:rPr>
              <w:t xml:space="preserve"> район»</w:t>
            </w:r>
            <w:r w:rsidRPr="00061F96">
              <w:rPr>
                <w:rFonts w:ascii="Arial" w:hAnsi="Arial" w:cs="Arial"/>
                <w:sz w:val="17"/>
                <w:szCs w:val="17"/>
              </w:rPr>
              <w:t>, %</w:t>
            </w:r>
          </w:p>
        </w:tc>
        <w:tc>
          <w:tcPr>
            <w:tcW w:w="1842" w:type="dxa"/>
            <w:shd w:val="clear" w:color="auto" w:fill="auto"/>
          </w:tcPr>
          <w:p w:rsidR="00061F96" w:rsidRPr="00061F96" w:rsidRDefault="00061F96" w:rsidP="00061F96">
            <w:pPr>
              <w:widowControl w:val="0"/>
              <w:autoSpaceDE w:val="0"/>
              <w:autoSpaceDN w:val="0"/>
              <w:adjustRightInd w:val="0"/>
              <w:spacing w:after="0" w:line="240" w:lineRule="auto"/>
              <w:jc w:val="center"/>
              <w:rPr>
                <w:rFonts w:ascii="Arial" w:eastAsia="Calibri" w:hAnsi="Arial" w:cs="Arial"/>
                <w:sz w:val="17"/>
                <w:szCs w:val="17"/>
              </w:rPr>
            </w:pPr>
            <w:r w:rsidRPr="00061F96">
              <w:rPr>
                <w:rFonts w:ascii="Arial" w:eastAsia="Calibri" w:hAnsi="Arial" w:cs="Arial"/>
                <w:sz w:val="17"/>
                <w:szCs w:val="17"/>
              </w:rPr>
              <w:t>Организационный отдел Администрации Колпашевского района</w:t>
            </w:r>
          </w:p>
          <w:p w:rsidR="00061F96" w:rsidRPr="00061F96" w:rsidRDefault="00061F96" w:rsidP="00061F96">
            <w:pPr>
              <w:rPr>
                <w:rFonts w:ascii="Arial" w:eastAsia="Calibri" w:hAnsi="Arial" w:cs="Arial"/>
                <w:sz w:val="17"/>
                <w:szCs w:val="17"/>
              </w:rPr>
            </w:pPr>
          </w:p>
          <w:p w:rsidR="00061F96" w:rsidRPr="00061F96" w:rsidRDefault="00061F96" w:rsidP="00061F96">
            <w:pPr>
              <w:jc w:val="center"/>
              <w:rPr>
                <w:rFonts w:ascii="Arial" w:eastAsia="Calibri" w:hAnsi="Arial" w:cs="Arial"/>
                <w:sz w:val="17"/>
                <w:szCs w:val="17"/>
              </w:rPr>
            </w:pPr>
          </w:p>
        </w:tc>
        <w:tc>
          <w:tcPr>
            <w:tcW w:w="567" w:type="dxa"/>
            <w:tcBorders>
              <w:right w:val="single" w:sz="4" w:space="0" w:color="auto"/>
            </w:tcBorders>
            <w:shd w:val="clear" w:color="auto" w:fill="auto"/>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100</w:t>
            </w:r>
          </w:p>
        </w:tc>
        <w:tc>
          <w:tcPr>
            <w:tcW w:w="567" w:type="dxa"/>
            <w:tcBorders>
              <w:left w:val="single" w:sz="4" w:space="0" w:color="auto"/>
            </w:tcBorders>
            <w:shd w:val="clear" w:color="auto" w:fill="auto"/>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100</w:t>
            </w:r>
          </w:p>
        </w:tc>
        <w:tc>
          <w:tcPr>
            <w:tcW w:w="567" w:type="dxa"/>
            <w:tcBorders>
              <w:right w:val="single" w:sz="4" w:space="0" w:color="auto"/>
            </w:tcBorders>
            <w:shd w:val="clear" w:color="auto" w:fill="auto"/>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90</w:t>
            </w:r>
          </w:p>
        </w:tc>
        <w:tc>
          <w:tcPr>
            <w:tcW w:w="709" w:type="dxa"/>
            <w:tcBorders>
              <w:left w:val="single" w:sz="4" w:space="0" w:color="auto"/>
            </w:tcBorders>
            <w:shd w:val="clear" w:color="auto" w:fill="auto"/>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88</w:t>
            </w:r>
          </w:p>
        </w:tc>
        <w:tc>
          <w:tcPr>
            <w:tcW w:w="709" w:type="dxa"/>
            <w:tcBorders>
              <w:right w:val="single" w:sz="4" w:space="0" w:color="auto"/>
            </w:tcBorders>
            <w:shd w:val="clear" w:color="auto" w:fill="auto"/>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90</w:t>
            </w:r>
          </w:p>
        </w:tc>
        <w:tc>
          <w:tcPr>
            <w:tcW w:w="709" w:type="dxa"/>
            <w:tcBorders>
              <w:left w:val="single" w:sz="4" w:space="0" w:color="auto"/>
            </w:tcBorders>
            <w:shd w:val="clear" w:color="auto" w:fill="auto"/>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90</w:t>
            </w:r>
          </w:p>
        </w:tc>
        <w:tc>
          <w:tcPr>
            <w:tcW w:w="708" w:type="dxa"/>
            <w:tcBorders>
              <w:right w:val="single" w:sz="4" w:space="0" w:color="auto"/>
            </w:tcBorders>
            <w:shd w:val="clear" w:color="auto" w:fill="auto"/>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90</w:t>
            </w:r>
          </w:p>
        </w:tc>
        <w:tc>
          <w:tcPr>
            <w:tcW w:w="709" w:type="dxa"/>
            <w:tcBorders>
              <w:left w:val="single" w:sz="4" w:space="0" w:color="auto"/>
            </w:tcBorders>
            <w:shd w:val="clear" w:color="auto" w:fill="auto"/>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90</w:t>
            </w:r>
          </w:p>
        </w:tc>
        <w:tc>
          <w:tcPr>
            <w:tcW w:w="709" w:type="dxa"/>
            <w:tcBorders>
              <w:right w:val="single" w:sz="4" w:space="0" w:color="auto"/>
            </w:tcBorders>
            <w:shd w:val="clear" w:color="auto" w:fill="auto"/>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90</w:t>
            </w:r>
          </w:p>
        </w:tc>
        <w:tc>
          <w:tcPr>
            <w:tcW w:w="709" w:type="dxa"/>
            <w:tcBorders>
              <w:left w:val="single" w:sz="4" w:space="0" w:color="auto"/>
              <w:right w:val="single" w:sz="4" w:space="0" w:color="auto"/>
            </w:tcBorders>
            <w:shd w:val="clear" w:color="auto" w:fill="auto"/>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90</w:t>
            </w:r>
          </w:p>
        </w:tc>
        <w:tc>
          <w:tcPr>
            <w:tcW w:w="2345" w:type="dxa"/>
            <w:tcBorders>
              <w:top w:val="single" w:sz="4" w:space="0" w:color="auto"/>
              <w:left w:val="single" w:sz="4" w:space="0" w:color="auto"/>
            </w:tcBorders>
            <w:shd w:val="clear" w:color="auto" w:fill="auto"/>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roofErr w:type="spellStart"/>
            <w:r w:rsidRPr="00061F96">
              <w:rPr>
                <w:rFonts w:ascii="Arial" w:eastAsia="Times New Roman" w:hAnsi="Arial" w:cs="Arial"/>
                <w:sz w:val="17"/>
                <w:szCs w:val="17"/>
                <w:lang w:eastAsia="ru-RU"/>
              </w:rPr>
              <w:t>Дн</w:t>
            </w:r>
            <w:proofErr w:type="spellEnd"/>
            <w:r w:rsidRPr="00061F96">
              <w:rPr>
                <w:rFonts w:ascii="Arial" w:eastAsia="Times New Roman" w:hAnsi="Arial" w:cs="Arial"/>
                <w:sz w:val="17"/>
                <w:szCs w:val="17"/>
                <w:lang w:eastAsia="ru-RU"/>
              </w:rPr>
              <w:t>.=(</w:t>
            </w:r>
            <w:proofErr w:type="spellStart"/>
            <w:r w:rsidRPr="00061F96">
              <w:rPr>
                <w:rFonts w:ascii="Arial" w:eastAsia="Times New Roman" w:hAnsi="Arial" w:cs="Arial"/>
                <w:sz w:val="17"/>
                <w:szCs w:val="17"/>
                <w:lang w:eastAsia="ru-RU"/>
              </w:rPr>
              <w:t>Квд</w:t>
            </w:r>
            <w:proofErr w:type="spellEnd"/>
            <w:r w:rsidRPr="00061F96">
              <w:rPr>
                <w:rFonts w:ascii="Arial" w:eastAsia="Times New Roman" w:hAnsi="Arial" w:cs="Arial"/>
                <w:sz w:val="17"/>
                <w:szCs w:val="17"/>
                <w:lang w:eastAsia="ru-RU"/>
              </w:rPr>
              <w:t xml:space="preserve">/Ковд.)*100%, где                                         </w:t>
            </w:r>
            <w:proofErr w:type="spellStart"/>
            <w:r w:rsidRPr="00061F96">
              <w:rPr>
                <w:rFonts w:ascii="Arial" w:eastAsia="Times New Roman" w:hAnsi="Arial" w:cs="Arial"/>
                <w:sz w:val="17"/>
                <w:szCs w:val="17"/>
                <w:lang w:eastAsia="ru-RU"/>
              </w:rPr>
              <w:t>Дн</w:t>
            </w:r>
            <w:proofErr w:type="spellEnd"/>
            <w:proofErr w:type="gramStart"/>
            <w:r w:rsidRPr="00061F96">
              <w:rPr>
                <w:rFonts w:ascii="Arial" w:eastAsia="Times New Roman" w:hAnsi="Arial" w:cs="Arial"/>
                <w:sz w:val="17"/>
                <w:szCs w:val="17"/>
                <w:lang w:eastAsia="ru-RU"/>
              </w:rPr>
              <w:t>.-</w:t>
            </w:r>
            <w:proofErr w:type="gramEnd"/>
            <w:r w:rsidRPr="00061F96">
              <w:rPr>
                <w:rFonts w:ascii="Arial" w:eastAsia="Times New Roman" w:hAnsi="Arial" w:cs="Arial"/>
                <w:sz w:val="17"/>
                <w:szCs w:val="17"/>
                <w:lang w:eastAsia="ru-RU"/>
              </w:rPr>
              <w:t xml:space="preserve">доля назначений из резерва муниципальных служащих Администрации Колпашевского района и органов Администрации Колпашевского района;                                                    </w:t>
            </w:r>
            <w:proofErr w:type="spellStart"/>
            <w:r w:rsidRPr="00061F96">
              <w:rPr>
                <w:rFonts w:ascii="Arial" w:eastAsia="Times New Roman" w:hAnsi="Arial" w:cs="Arial"/>
                <w:sz w:val="17"/>
                <w:szCs w:val="17"/>
                <w:lang w:eastAsia="ru-RU"/>
              </w:rPr>
              <w:t>Квд</w:t>
            </w:r>
            <w:proofErr w:type="spellEnd"/>
            <w:r w:rsidRPr="00061F96">
              <w:rPr>
                <w:rFonts w:ascii="Arial" w:eastAsia="Times New Roman" w:hAnsi="Arial" w:cs="Arial"/>
                <w:sz w:val="17"/>
                <w:szCs w:val="17"/>
                <w:lang w:eastAsia="ru-RU"/>
              </w:rPr>
              <w:t xml:space="preserve"> - кол-во вакантных должностей замещённых из кадрового резерва; Ковд. - общее количество вакантных должностей .</w:t>
            </w: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В соответствии с постановлением Главы Колпашевского района от 7.05.2008г. № 389 «Об утверждении Положения о кадровом резерве для замещения вакантных должностей муниципальной службы Администрации Колпашевского района и органов Администрации Колпашевского района                                  Данные организационного отдела Администрации </w:t>
            </w:r>
            <w:r w:rsidRPr="00061F96">
              <w:rPr>
                <w:rFonts w:ascii="Arial" w:eastAsia="Times New Roman" w:hAnsi="Arial" w:cs="Arial"/>
                <w:sz w:val="17"/>
                <w:szCs w:val="17"/>
                <w:lang w:eastAsia="ru-RU"/>
              </w:rPr>
              <w:lastRenderedPageBreak/>
              <w:t>Колпашевского района</w:t>
            </w:r>
          </w:p>
        </w:tc>
      </w:tr>
      <w:tr w:rsidR="00061F96" w:rsidRPr="00061F96" w:rsidTr="00061F96">
        <w:tc>
          <w:tcPr>
            <w:tcW w:w="392" w:type="dxa"/>
            <w:vMerge/>
            <w:tcBorders>
              <w:bottom w:val="single" w:sz="4" w:space="0" w:color="auto"/>
            </w:tcBorders>
            <w:shd w:val="clear" w:color="auto" w:fill="auto"/>
          </w:tcPr>
          <w:p w:rsidR="00061F96" w:rsidRPr="00061F96" w:rsidRDefault="00061F96" w:rsidP="00061F96">
            <w:pPr>
              <w:widowControl w:val="0"/>
              <w:autoSpaceDE w:val="0"/>
              <w:autoSpaceDN w:val="0"/>
              <w:adjustRightInd w:val="0"/>
              <w:spacing w:after="0" w:line="240" w:lineRule="auto"/>
              <w:jc w:val="both"/>
              <w:rPr>
                <w:rFonts w:ascii="Arial" w:eastAsia="Calibri" w:hAnsi="Arial" w:cs="Arial"/>
                <w:sz w:val="17"/>
                <w:szCs w:val="17"/>
              </w:rPr>
            </w:pPr>
          </w:p>
        </w:tc>
        <w:tc>
          <w:tcPr>
            <w:tcW w:w="1559" w:type="dxa"/>
            <w:vMerge/>
            <w:tcBorders>
              <w:bottom w:val="single" w:sz="4" w:space="0" w:color="auto"/>
            </w:tcBorders>
            <w:shd w:val="clear" w:color="auto" w:fill="auto"/>
          </w:tcPr>
          <w:p w:rsidR="00061F96" w:rsidRPr="00061F96" w:rsidRDefault="00061F96" w:rsidP="00061F96">
            <w:pPr>
              <w:widowControl w:val="0"/>
              <w:autoSpaceDE w:val="0"/>
              <w:autoSpaceDN w:val="0"/>
              <w:adjustRightInd w:val="0"/>
              <w:spacing w:after="0" w:line="240" w:lineRule="auto"/>
              <w:jc w:val="both"/>
              <w:rPr>
                <w:rFonts w:ascii="Arial" w:eastAsia="Calibri" w:hAnsi="Arial" w:cs="Arial"/>
                <w:sz w:val="17"/>
                <w:szCs w:val="17"/>
              </w:rPr>
            </w:pPr>
          </w:p>
        </w:tc>
        <w:tc>
          <w:tcPr>
            <w:tcW w:w="1985" w:type="dxa"/>
            <w:shd w:val="clear" w:color="auto" w:fill="auto"/>
          </w:tcPr>
          <w:p w:rsidR="00061F96" w:rsidRPr="00061F96" w:rsidRDefault="00061F96" w:rsidP="00061F96">
            <w:pPr>
              <w:spacing w:after="0" w:line="240" w:lineRule="auto"/>
              <w:contextualSpacing/>
              <w:jc w:val="both"/>
              <w:rPr>
                <w:rFonts w:ascii="Arial" w:eastAsia="Times New Roman" w:hAnsi="Arial" w:cs="Arial"/>
                <w:sz w:val="17"/>
                <w:szCs w:val="17"/>
                <w:lang w:eastAsia="ru-RU"/>
              </w:rPr>
            </w:pPr>
            <w:r w:rsidRPr="00061F96">
              <w:rPr>
                <w:rFonts w:ascii="Arial" w:eastAsia="Times New Roman" w:hAnsi="Arial" w:cs="Arial"/>
                <w:sz w:val="17"/>
                <w:szCs w:val="17"/>
                <w:lang w:eastAsia="ru-RU"/>
              </w:rPr>
              <w:t>2.Количество электронных информационных ресурсов, задействованных для предоставления информации о деятельности органов местного самоуправления Колпашевского района, (ед.)</w:t>
            </w:r>
          </w:p>
        </w:tc>
        <w:tc>
          <w:tcPr>
            <w:tcW w:w="1842" w:type="dxa"/>
            <w:shd w:val="clear" w:color="auto" w:fill="auto"/>
          </w:tcPr>
          <w:p w:rsidR="00061F96" w:rsidRPr="00061F96" w:rsidRDefault="00061F96" w:rsidP="00061F96">
            <w:pPr>
              <w:widowControl w:val="0"/>
              <w:autoSpaceDE w:val="0"/>
              <w:autoSpaceDN w:val="0"/>
              <w:adjustRightInd w:val="0"/>
              <w:spacing w:after="0" w:line="240" w:lineRule="auto"/>
              <w:jc w:val="center"/>
              <w:rPr>
                <w:rFonts w:ascii="Arial" w:eastAsia="Calibri" w:hAnsi="Arial" w:cs="Arial"/>
                <w:sz w:val="17"/>
                <w:szCs w:val="17"/>
              </w:rPr>
            </w:pPr>
            <w:r w:rsidRPr="00061F96">
              <w:rPr>
                <w:rFonts w:ascii="Arial" w:eastAsia="Calibri" w:hAnsi="Arial" w:cs="Arial"/>
                <w:sz w:val="17"/>
                <w:szCs w:val="17"/>
              </w:rPr>
              <w:t>Организационный отдел Администрации Колпашевского района</w:t>
            </w:r>
          </w:p>
        </w:tc>
        <w:tc>
          <w:tcPr>
            <w:tcW w:w="567" w:type="dxa"/>
            <w:tcBorders>
              <w:right w:val="single" w:sz="4" w:space="0" w:color="auto"/>
            </w:tcBorders>
            <w:shd w:val="clear" w:color="auto" w:fill="auto"/>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w:t>
            </w:r>
          </w:p>
        </w:tc>
        <w:tc>
          <w:tcPr>
            <w:tcW w:w="567" w:type="dxa"/>
            <w:tcBorders>
              <w:left w:val="single" w:sz="4" w:space="0" w:color="auto"/>
            </w:tcBorders>
            <w:shd w:val="clear" w:color="auto" w:fill="auto"/>
          </w:tcPr>
          <w:p w:rsidR="00061F96" w:rsidRPr="00061F96" w:rsidRDefault="00061F96" w:rsidP="00061F96">
            <w:pPr>
              <w:spacing w:after="0" w:line="240" w:lineRule="auto"/>
              <w:contextualSpacing/>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w:t>
            </w:r>
          </w:p>
        </w:tc>
        <w:tc>
          <w:tcPr>
            <w:tcW w:w="567" w:type="dxa"/>
            <w:tcBorders>
              <w:right w:val="single" w:sz="4" w:space="0" w:color="auto"/>
            </w:tcBorders>
            <w:shd w:val="clear" w:color="auto" w:fill="auto"/>
          </w:tcPr>
          <w:p w:rsidR="00061F96" w:rsidRPr="00061F96" w:rsidRDefault="00061F96" w:rsidP="00061F96">
            <w:pPr>
              <w:spacing w:after="0" w:line="240" w:lineRule="auto"/>
              <w:contextualSpacing/>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w:t>
            </w:r>
          </w:p>
        </w:tc>
        <w:tc>
          <w:tcPr>
            <w:tcW w:w="709" w:type="dxa"/>
            <w:tcBorders>
              <w:left w:val="single" w:sz="4" w:space="0" w:color="auto"/>
            </w:tcBorders>
            <w:shd w:val="clear" w:color="auto" w:fill="auto"/>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w:t>
            </w:r>
          </w:p>
        </w:tc>
        <w:tc>
          <w:tcPr>
            <w:tcW w:w="709" w:type="dxa"/>
            <w:tcBorders>
              <w:right w:val="single" w:sz="4" w:space="0" w:color="auto"/>
            </w:tcBorders>
            <w:shd w:val="clear" w:color="auto" w:fill="auto"/>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Не менее 3</w:t>
            </w:r>
          </w:p>
        </w:tc>
        <w:tc>
          <w:tcPr>
            <w:tcW w:w="709" w:type="dxa"/>
            <w:tcBorders>
              <w:left w:val="single" w:sz="4" w:space="0" w:color="auto"/>
            </w:tcBorders>
            <w:shd w:val="clear" w:color="auto" w:fill="auto"/>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Не менее 3</w:t>
            </w:r>
          </w:p>
        </w:tc>
        <w:tc>
          <w:tcPr>
            <w:tcW w:w="708" w:type="dxa"/>
            <w:tcBorders>
              <w:right w:val="single" w:sz="4" w:space="0" w:color="auto"/>
            </w:tcBorders>
            <w:shd w:val="clear" w:color="auto" w:fill="auto"/>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Не менее 3</w:t>
            </w:r>
          </w:p>
        </w:tc>
        <w:tc>
          <w:tcPr>
            <w:tcW w:w="709" w:type="dxa"/>
            <w:tcBorders>
              <w:left w:val="single" w:sz="4" w:space="0" w:color="auto"/>
            </w:tcBorders>
            <w:shd w:val="clear" w:color="auto" w:fill="auto"/>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Не менее 3</w:t>
            </w:r>
          </w:p>
        </w:tc>
        <w:tc>
          <w:tcPr>
            <w:tcW w:w="709" w:type="dxa"/>
            <w:tcBorders>
              <w:right w:val="single" w:sz="4" w:space="0" w:color="auto"/>
            </w:tcBorders>
            <w:shd w:val="clear" w:color="auto" w:fill="auto"/>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Не менее 3</w:t>
            </w:r>
          </w:p>
        </w:tc>
        <w:tc>
          <w:tcPr>
            <w:tcW w:w="709" w:type="dxa"/>
            <w:tcBorders>
              <w:left w:val="single" w:sz="4" w:space="0" w:color="auto"/>
              <w:right w:val="single" w:sz="4" w:space="0" w:color="auto"/>
            </w:tcBorders>
            <w:shd w:val="clear" w:color="auto" w:fill="auto"/>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Не менее 3</w:t>
            </w:r>
          </w:p>
        </w:tc>
        <w:tc>
          <w:tcPr>
            <w:tcW w:w="2345" w:type="dxa"/>
            <w:tcBorders>
              <w:left w:val="single" w:sz="4" w:space="0" w:color="auto"/>
            </w:tcBorders>
            <w:shd w:val="clear" w:color="auto" w:fill="auto"/>
          </w:tcPr>
          <w:p w:rsidR="00061F96" w:rsidRPr="00061F96" w:rsidRDefault="00061F96" w:rsidP="00061F96">
            <w:pPr>
              <w:spacing w:after="0" w:line="240" w:lineRule="auto"/>
              <w:jc w:val="both"/>
              <w:rPr>
                <w:rFonts w:ascii="Arial" w:eastAsia="Times New Roman" w:hAnsi="Arial" w:cs="Arial"/>
                <w:sz w:val="17"/>
                <w:szCs w:val="17"/>
                <w:lang w:eastAsia="ru-RU"/>
              </w:rPr>
            </w:pPr>
            <w:r w:rsidRPr="00061F96">
              <w:rPr>
                <w:rFonts w:ascii="Arial" w:eastAsia="Times New Roman" w:hAnsi="Arial" w:cs="Arial"/>
                <w:sz w:val="17"/>
                <w:szCs w:val="17"/>
                <w:lang w:eastAsia="ru-RU"/>
              </w:rPr>
              <w:t>Абсолютное выражение количества информационных интернет ресурсов: официальный сайт органов местного самоуправления муниципального образования «</w:t>
            </w:r>
            <w:proofErr w:type="spellStart"/>
            <w:r w:rsidRPr="00061F96">
              <w:rPr>
                <w:rFonts w:ascii="Arial" w:eastAsia="Times New Roman" w:hAnsi="Arial" w:cs="Arial"/>
                <w:sz w:val="17"/>
                <w:szCs w:val="17"/>
                <w:lang w:eastAsia="ru-RU"/>
              </w:rPr>
              <w:t>Колпашевский</w:t>
            </w:r>
            <w:proofErr w:type="spellEnd"/>
            <w:r w:rsidRPr="00061F96">
              <w:rPr>
                <w:rFonts w:ascii="Arial" w:eastAsia="Times New Roman" w:hAnsi="Arial" w:cs="Arial"/>
                <w:sz w:val="17"/>
                <w:szCs w:val="17"/>
                <w:lang w:eastAsia="ru-RU"/>
              </w:rPr>
              <w:t xml:space="preserve"> район», социальные сети «ВК» и «Одноклассники», задействованных для предоставления информации о деятельности муниципального образования «</w:t>
            </w:r>
            <w:proofErr w:type="spellStart"/>
            <w:r w:rsidRPr="00061F96">
              <w:rPr>
                <w:rFonts w:ascii="Arial" w:eastAsia="Times New Roman" w:hAnsi="Arial" w:cs="Arial"/>
                <w:sz w:val="17"/>
                <w:szCs w:val="17"/>
                <w:lang w:eastAsia="ru-RU"/>
              </w:rPr>
              <w:t>Колпашевский</w:t>
            </w:r>
            <w:proofErr w:type="spellEnd"/>
            <w:r w:rsidRPr="00061F96">
              <w:rPr>
                <w:rFonts w:ascii="Arial" w:eastAsia="Times New Roman" w:hAnsi="Arial" w:cs="Arial"/>
                <w:sz w:val="17"/>
                <w:szCs w:val="17"/>
                <w:lang w:eastAsia="ru-RU"/>
              </w:rPr>
              <w:t xml:space="preserve"> район»</w:t>
            </w:r>
          </w:p>
          <w:p w:rsidR="00061F96" w:rsidRPr="00061F96" w:rsidRDefault="00061F96" w:rsidP="00061F96">
            <w:pPr>
              <w:spacing w:after="0" w:line="240" w:lineRule="auto"/>
              <w:jc w:val="both"/>
              <w:rPr>
                <w:rFonts w:ascii="Arial" w:eastAsia="Times New Roman" w:hAnsi="Arial" w:cs="Arial"/>
                <w:sz w:val="17"/>
                <w:szCs w:val="17"/>
                <w:lang w:eastAsia="ru-RU"/>
              </w:rPr>
            </w:pPr>
            <w:r w:rsidRPr="00061F96">
              <w:rPr>
                <w:rFonts w:ascii="Arial" w:eastAsia="Times New Roman" w:hAnsi="Arial" w:cs="Arial"/>
                <w:sz w:val="17"/>
                <w:szCs w:val="17"/>
                <w:lang w:eastAsia="ru-RU"/>
              </w:rPr>
              <w:t>Данные организационного отдела Администрации Колпашевского района</w:t>
            </w:r>
          </w:p>
        </w:tc>
      </w:tr>
      <w:tr w:rsidR="00061F96" w:rsidRPr="00061F96" w:rsidTr="00061F96">
        <w:trPr>
          <w:trHeight w:val="1926"/>
        </w:trPr>
        <w:tc>
          <w:tcPr>
            <w:tcW w:w="392" w:type="dxa"/>
            <w:tcBorders>
              <w:top w:val="single" w:sz="4" w:space="0" w:color="auto"/>
            </w:tcBorders>
            <w:shd w:val="clear" w:color="auto" w:fill="auto"/>
          </w:tcPr>
          <w:p w:rsidR="00061F96" w:rsidRPr="00061F96" w:rsidRDefault="00061F96" w:rsidP="00061F96">
            <w:pPr>
              <w:widowControl w:val="0"/>
              <w:autoSpaceDE w:val="0"/>
              <w:autoSpaceDN w:val="0"/>
              <w:adjustRightInd w:val="0"/>
              <w:spacing w:after="0" w:line="240" w:lineRule="auto"/>
              <w:jc w:val="both"/>
              <w:rPr>
                <w:rFonts w:ascii="Arial" w:eastAsia="Calibri" w:hAnsi="Arial" w:cs="Arial"/>
                <w:sz w:val="17"/>
                <w:szCs w:val="17"/>
              </w:rPr>
            </w:pPr>
            <w:r w:rsidRPr="00061F96">
              <w:rPr>
                <w:rFonts w:ascii="Arial" w:eastAsia="Calibri" w:hAnsi="Arial" w:cs="Arial"/>
                <w:sz w:val="17"/>
                <w:szCs w:val="17"/>
              </w:rPr>
              <w:t>1.</w:t>
            </w:r>
          </w:p>
        </w:tc>
        <w:tc>
          <w:tcPr>
            <w:tcW w:w="1559" w:type="dxa"/>
            <w:tcBorders>
              <w:top w:val="single" w:sz="4" w:space="0" w:color="auto"/>
            </w:tcBorders>
            <w:shd w:val="clear" w:color="auto" w:fill="auto"/>
          </w:tcPr>
          <w:p w:rsidR="00061F96" w:rsidRPr="00061F96" w:rsidRDefault="00061F96" w:rsidP="00061F96">
            <w:pPr>
              <w:widowControl w:val="0"/>
              <w:autoSpaceDE w:val="0"/>
              <w:autoSpaceDN w:val="0"/>
              <w:adjustRightInd w:val="0"/>
              <w:spacing w:after="0" w:line="240" w:lineRule="auto"/>
              <w:rPr>
                <w:rFonts w:ascii="Arial" w:eastAsia="Calibri" w:hAnsi="Arial" w:cs="Arial"/>
                <w:sz w:val="17"/>
                <w:szCs w:val="17"/>
              </w:rPr>
            </w:pPr>
            <w:r w:rsidRPr="00061F96">
              <w:rPr>
                <w:rFonts w:ascii="Arial" w:eastAsia="Calibri" w:hAnsi="Arial" w:cs="Arial"/>
                <w:sz w:val="17"/>
                <w:szCs w:val="17"/>
              </w:rPr>
              <w:t>Задача 1 муниципальной программы:</w:t>
            </w:r>
          </w:p>
          <w:p w:rsidR="00061F96" w:rsidRPr="00061F96" w:rsidRDefault="00061F96" w:rsidP="00061F96">
            <w:pPr>
              <w:widowControl w:val="0"/>
              <w:autoSpaceDE w:val="0"/>
              <w:autoSpaceDN w:val="0"/>
              <w:adjustRightInd w:val="0"/>
              <w:spacing w:after="0" w:line="240" w:lineRule="auto"/>
              <w:rPr>
                <w:rFonts w:ascii="Arial" w:eastAsia="Calibri" w:hAnsi="Arial" w:cs="Arial"/>
                <w:sz w:val="17"/>
                <w:szCs w:val="17"/>
              </w:rPr>
            </w:pPr>
            <w:r w:rsidRPr="00061F96">
              <w:rPr>
                <w:rFonts w:ascii="Arial" w:eastAsia="Calibri" w:hAnsi="Arial" w:cs="Arial"/>
                <w:sz w:val="17"/>
                <w:szCs w:val="17"/>
              </w:rPr>
              <w:t>Развитие муниципальной службы и кадрового потенциала</w:t>
            </w:r>
            <w:r w:rsidRPr="00061F96">
              <w:rPr>
                <w:rFonts w:ascii="Arial" w:eastAsia="Calibri" w:hAnsi="Arial" w:cs="Arial"/>
                <w:sz w:val="17"/>
                <w:szCs w:val="17"/>
              </w:rPr>
              <w:tab/>
            </w:r>
          </w:p>
        </w:tc>
        <w:tc>
          <w:tcPr>
            <w:tcW w:w="1985" w:type="dxa"/>
            <w:shd w:val="clear" w:color="auto" w:fill="auto"/>
          </w:tcPr>
          <w:p w:rsidR="00061F96" w:rsidRPr="00061F96" w:rsidRDefault="00061F96" w:rsidP="00061F96">
            <w:pPr>
              <w:spacing w:after="0" w:line="240" w:lineRule="auto"/>
              <w:contextualSpacing/>
              <w:jc w:val="both"/>
              <w:rPr>
                <w:rFonts w:ascii="Arial" w:eastAsia="Times New Roman" w:hAnsi="Arial" w:cs="Arial"/>
                <w:sz w:val="17"/>
                <w:szCs w:val="17"/>
                <w:lang w:eastAsia="ru-RU"/>
              </w:rPr>
            </w:pPr>
            <w:r w:rsidRPr="00061F96">
              <w:rPr>
                <w:rFonts w:ascii="Arial" w:eastAsia="Times New Roman" w:hAnsi="Arial" w:cs="Arial"/>
                <w:sz w:val="17"/>
                <w:szCs w:val="17"/>
                <w:lang w:eastAsia="ru-RU"/>
              </w:rPr>
              <w:t>1.Участие муниципального образования «</w:t>
            </w:r>
            <w:proofErr w:type="spellStart"/>
            <w:r w:rsidRPr="00061F96">
              <w:rPr>
                <w:rFonts w:ascii="Arial" w:eastAsia="Times New Roman" w:hAnsi="Arial" w:cs="Arial"/>
                <w:sz w:val="17"/>
                <w:szCs w:val="17"/>
                <w:lang w:eastAsia="ru-RU"/>
              </w:rPr>
              <w:t>Колпашевский</w:t>
            </w:r>
            <w:proofErr w:type="spellEnd"/>
            <w:r w:rsidRPr="00061F96">
              <w:rPr>
                <w:rFonts w:ascii="Arial" w:eastAsia="Times New Roman" w:hAnsi="Arial" w:cs="Arial"/>
                <w:sz w:val="17"/>
                <w:szCs w:val="17"/>
                <w:lang w:eastAsia="ru-RU"/>
              </w:rPr>
              <w:t xml:space="preserve"> район» в конкурсах направленных на развитие системы муниципального управления (ед.)</w:t>
            </w:r>
          </w:p>
        </w:tc>
        <w:tc>
          <w:tcPr>
            <w:tcW w:w="1842" w:type="dxa"/>
            <w:shd w:val="clear" w:color="auto" w:fill="auto"/>
          </w:tcPr>
          <w:p w:rsidR="00061F96" w:rsidRPr="00061F96" w:rsidRDefault="00061F96" w:rsidP="00061F96">
            <w:pPr>
              <w:widowControl w:val="0"/>
              <w:autoSpaceDE w:val="0"/>
              <w:autoSpaceDN w:val="0"/>
              <w:adjustRightInd w:val="0"/>
              <w:spacing w:after="0" w:line="240" w:lineRule="auto"/>
              <w:jc w:val="center"/>
              <w:rPr>
                <w:rFonts w:ascii="Arial" w:eastAsia="Calibri" w:hAnsi="Arial" w:cs="Arial"/>
                <w:sz w:val="17"/>
                <w:szCs w:val="17"/>
              </w:rPr>
            </w:pPr>
            <w:r w:rsidRPr="00061F96">
              <w:rPr>
                <w:rFonts w:ascii="Arial" w:eastAsia="Calibri" w:hAnsi="Arial" w:cs="Arial"/>
                <w:sz w:val="17"/>
                <w:szCs w:val="17"/>
              </w:rPr>
              <w:t>Организационный отдел Администрации Колпашевского района</w:t>
            </w:r>
          </w:p>
        </w:tc>
        <w:tc>
          <w:tcPr>
            <w:tcW w:w="567" w:type="dxa"/>
            <w:tcBorders>
              <w:right w:val="single" w:sz="4" w:space="0" w:color="auto"/>
            </w:tcBorders>
            <w:shd w:val="clear" w:color="auto" w:fill="auto"/>
          </w:tcPr>
          <w:p w:rsidR="00061F96" w:rsidRPr="00061F96" w:rsidRDefault="00061F96" w:rsidP="00061F96">
            <w:pPr>
              <w:spacing w:after="0" w:line="240" w:lineRule="auto"/>
              <w:contextualSpacing/>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567" w:type="dxa"/>
            <w:tcBorders>
              <w:left w:val="single" w:sz="4" w:space="0" w:color="auto"/>
            </w:tcBorders>
            <w:shd w:val="clear" w:color="auto" w:fill="auto"/>
          </w:tcPr>
          <w:p w:rsidR="00061F96" w:rsidRPr="00061F96" w:rsidRDefault="00061F96" w:rsidP="00061F96">
            <w:pPr>
              <w:spacing w:after="0" w:line="240" w:lineRule="auto"/>
              <w:contextualSpacing/>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567" w:type="dxa"/>
            <w:tcBorders>
              <w:right w:val="single" w:sz="4" w:space="0" w:color="auto"/>
            </w:tcBorders>
            <w:shd w:val="clear" w:color="auto" w:fill="auto"/>
          </w:tcPr>
          <w:p w:rsidR="00061F96" w:rsidRPr="00061F96" w:rsidRDefault="00061F96" w:rsidP="00061F96">
            <w:pPr>
              <w:spacing w:after="0" w:line="240" w:lineRule="auto"/>
              <w:contextualSpacing/>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w:t>
            </w:r>
          </w:p>
        </w:tc>
        <w:tc>
          <w:tcPr>
            <w:tcW w:w="709" w:type="dxa"/>
            <w:tcBorders>
              <w:left w:val="single" w:sz="4" w:space="0" w:color="auto"/>
            </w:tcBorders>
            <w:shd w:val="clear" w:color="auto" w:fill="auto"/>
          </w:tcPr>
          <w:p w:rsidR="00061F96" w:rsidRPr="00061F96" w:rsidRDefault="00061F96" w:rsidP="00061F96">
            <w:pPr>
              <w:spacing w:after="0" w:line="240" w:lineRule="auto"/>
              <w:contextualSpacing/>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w:t>
            </w:r>
          </w:p>
        </w:tc>
        <w:tc>
          <w:tcPr>
            <w:tcW w:w="709" w:type="dxa"/>
            <w:tcBorders>
              <w:right w:val="single" w:sz="4" w:space="0" w:color="auto"/>
            </w:tcBorders>
            <w:shd w:val="clear" w:color="auto" w:fill="auto"/>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Не менее 2</w:t>
            </w:r>
          </w:p>
        </w:tc>
        <w:tc>
          <w:tcPr>
            <w:tcW w:w="709" w:type="dxa"/>
            <w:tcBorders>
              <w:left w:val="single" w:sz="4" w:space="0" w:color="auto"/>
            </w:tcBorders>
            <w:shd w:val="clear" w:color="auto" w:fill="auto"/>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Не менее 2</w:t>
            </w:r>
          </w:p>
        </w:tc>
        <w:tc>
          <w:tcPr>
            <w:tcW w:w="708" w:type="dxa"/>
            <w:tcBorders>
              <w:right w:val="single" w:sz="4" w:space="0" w:color="auto"/>
            </w:tcBorders>
            <w:shd w:val="clear" w:color="auto" w:fill="auto"/>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Не менее 2</w:t>
            </w:r>
          </w:p>
        </w:tc>
        <w:tc>
          <w:tcPr>
            <w:tcW w:w="709" w:type="dxa"/>
            <w:tcBorders>
              <w:left w:val="single" w:sz="4" w:space="0" w:color="auto"/>
            </w:tcBorders>
            <w:shd w:val="clear" w:color="auto" w:fill="auto"/>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Не менее 2</w:t>
            </w:r>
          </w:p>
        </w:tc>
        <w:tc>
          <w:tcPr>
            <w:tcW w:w="709" w:type="dxa"/>
            <w:tcBorders>
              <w:right w:val="single" w:sz="4" w:space="0" w:color="auto"/>
            </w:tcBorders>
            <w:shd w:val="clear" w:color="auto" w:fill="auto"/>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Не менее 2</w:t>
            </w:r>
          </w:p>
        </w:tc>
        <w:tc>
          <w:tcPr>
            <w:tcW w:w="709" w:type="dxa"/>
            <w:tcBorders>
              <w:left w:val="single" w:sz="4" w:space="0" w:color="auto"/>
              <w:right w:val="single" w:sz="4" w:space="0" w:color="auto"/>
            </w:tcBorders>
            <w:shd w:val="clear" w:color="auto" w:fill="auto"/>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Не менее 2</w:t>
            </w:r>
          </w:p>
        </w:tc>
        <w:tc>
          <w:tcPr>
            <w:tcW w:w="2345" w:type="dxa"/>
            <w:tcBorders>
              <w:left w:val="single" w:sz="4" w:space="0" w:color="auto"/>
            </w:tcBorders>
            <w:shd w:val="clear" w:color="auto" w:fill="auto"/>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Абсолютное выражение количества конкурсов, в которых примет участие  муниципальное образование «</w:t>
            </w:r>
            <w:proofErr w:type="spellStart"/>
            <w:r w:rsidRPr="00061F96">
              <w:rPr>
                <w:rFonts w:ascii="Arial" w:eastAsia="Times New Roman" w:hAnsi="Arial" w:cs="Arial"/>
                <w:sz w:val="17"/>
                <w:szCs w:val="17"/>
                <w:lang w:eastAsia="ru-RU"/>
              </w:rPr>
              <w:t>Колпашевский</w:t>
            </w:r>
            <w:proofErr w:type="spellEnd"/>
            <w:r w:rsidRPr="00061F96">
              <w:rPr>
                <w:rFonts w:ascii="Arial" w:eastAsia="Times New Roman" w:hAnsi="Arial" w:cs="Arial"/>
                <w:sz w:val="17"/>
                <w:szCs w:val="17"/>
                <w:lang w:eastAsia="ru-RU"/>
              </w:rPr>
              <w:t xml:space="preserve"> район» на основании поданных заявок для участия в конкурсе.</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Данные организационного отдела Администрации Колпашевского района</w:t>
            </w:r>
          </w:p>
        </w:tc>
      </w:tr>
      <w:tr w:rsidR="00061F96" w:rsidRPr="00061F96" w:rsidTr="00061F96">
        <w:trPr>
          <w:trHeight w:val="3529"/>
        </w:trPr>
        <w:tc>
          <w:tcPr>
            <w:tcW w:w="392" w:type="dxa"/>
            <w:shd w:val="clear" w:color="auto" w:fill="auto"/>
          </w:tcPr>
          <w:p w:rsidR="00061F96" w:rsidRPr="00061F96" w:rsidRDefault="00061F96" w:rsidP="00061F96">
            <w:pPr>
              <w:widowControl w:val="0"/>
              <w:autoSpaceDE w:val="0"/>
              <w:autoSpaceDN w:val="0"/>
              <w:adjustRightInd w:val="0"/>
              <w:spacing w:after="0" w:line="240" w:lineRule="auto"/>
              <w:jc w:val="both"/>
              <w:rPr>
                <w:rFonts w:ascii="Arial" w:eastAsia="Calibri" w:hAnsi="Arial" w:cs="Arial"/>
                <w:sz w:val="17"/>
                <w:szCs w:val="17"/>
              </w:rPr>
            </w:pPr>
            <w:r w:rsidRPr="00061F96">
              <w:rPr>
                <w:rFonts w:ascii="Arial" w:eastAsia="Calibri" w:hAnsi="Arial" w:cs="Arial"/>
                <w:sz w:val="17"/>
                <w:szCs w:val="17"/>
              </w:rPr>
              <w:lastRenderedPageBreak/>
              <w:t>2.</w:t>
            </w:r>
          </w:p>
        </w:tc>
        <w:tc>
          <w:tcPr>
            <w:tcW w:w="1559" w:type="dxa"/>
            <w:shd w:val="clear" w:color="auto" w:fill="auto"/>
          </w:tcPr>
          <w:p w:rsidR="00061F96" w:rsidRPr="00061F96" w:rsidRDefault="00061F96" w:rsidP="00061F96">
            <w:pPr>
              <w:widowControl w:val="0"/>
              <w:autoSpaceDE w:val="0"/>
              <w:autoSpaceDN w:val="0"/>
              <w:adjustRightInd w:val="0"/>
              <w:spacing w:after="0" w:line="240" w:lineRule="auto"/>
              <w:jc w:val="both"/>
              <w:rPr>
                <w:rFonts w:ascii="Arial" w:eastAsia="Calibri" w:hAnsi="Arial" w:cs="Arial"/>
                <w:sz w:val="17"/>
                <w:szCs w:val="17"/>
              </w:rPr>
            </w:pPr>
            <w:r w:rsidRPr="00061F96">
              <w:rPr>
                <w:rFonts w:ascii="Arial" w:eastAsia="Calibri" w:hAnsi="Arial" w:cs="Arial"/>
                <w:sz w:val="17"/>
                <w:szCs w:val="17"/>
              </w:rPr>
              <w:t xml:space="preserve">Задача 2 муниципальной программы: </w:t>
            </w:r>
          </w:p>
          <w:p w:rsidR="00061F96" w:rsidRPr="00061F96" w:rsidRDefault="00061F96" w:rsidP="00061F96">
            <w:pPr>
              <w:widowControl w:val="0"/>
              <w:autoSpaceDE w:val="0"/>
              <w:autoSpaceDN w:val="0"/>
              <w:adjustRightInd w:val="0"/>
              <w:spacing w:after="0" w:line="240" w:lineRule="auto"/>
              <w:jc w:val="both"/>
              <w:rPr>
                <w:rFonts w:ascii="Arial" w:eastAsia="Calibri" w:hAnsi="Arial" w:cs="Arial"/>
                <w:sz w:val="17"/>
                <w:szCs w:val="17"/>
              </w:rPr>
            </w:pPr>
            <w:r w:rsidRPr="00061F96">
              <w:rPr>
                <w:rFonts w:ascii="Arial" w:eastAsia="Calibri" w:hAnsi="Arial" w:cs="Arial"/>
                <w:sz w:val="17"/>
                <w:szCs w:val="17"/>
              </w:rPr>
              <w:t>Совершенствование информационной системы управления</w:t>
            </w:r>
          </w:p>
        </w:tc>
        <w:tc>
          <w:tcPr>
            <w:tcW w:w="1985" w:type="dxa"/>
            <w:shd w:val="clear" w:color="auto" w:fill="auto"/>
          </w:tcPr>
          <w:p w:rsidR="00061F96" w:rsidRPr="00061F96" w:rsidRDefault="00061F96" w:rsidP="00061F96">
            <w:pPr>
              <w:spacing w:line="240" w:lineRule="auto"/>
              <w:contextualSpacing/>
              <w:jc w:val="both"/>
              <w:rPr>
                <w:rFonts w:ascii="Arial" w:eastAsia="Times New Roman" w:hAnsi="Arial" w:cs="Arial"/>
                <w:sz w:val="17"/>
                <w:szCs w:val="17"/>
                <w:lang w:eastAsia="ru-RU"/>
              </w:rPr>
            </w:pPr>
            <w:r w:rsidRPr="00061F96">
              <w:rPr>
                <w:rFonts w:ascii="Arial" w:hAnsi="Arial" w:cs="Arial"/>
                <w:sz w:val="17"/>
                <w:szCs w:val="17"/>
              </w:rPr>
              <w:t>1.Количество публикаций о деятельности органов местного самоуправления муниципального образования «</w:t>
            </w:r>
            <w:proofErr w:type="spellStart"/>
            <w:r w:rsidRPr="00061F96">
              <w:rPr>
                <w:rFonts w:ascii="Arial" w:hAnsi="Arial" w:cs="Arial"/>
                <w:sz w:val="17"/>
                <w:szCs w:val="17"/>
              </w:rPr>
              <w:t>Колпашевский</w:t>
            </w:r>
            <w:proofErr w:type="spellEnd"/>
            <w:r w:rsidRPr="00061F96">
              <w:rPr>
                <w:rFonts w:ascii="Arial" w:hAnsi="Arial" w:cs="Arial"/>
                <w:sz w:val="17"/>
                <w:szCs w:val="17"/>
              </w:rPr>
              <w:t xml:space="preserve"> район»  (ед.)</w:t>
            </w:r>
          </w:p>
        </w:tc>
        <w:tc>
          <w:tcPr>
            <w:tcW w:w="1842" w:type="dxa"/>
            <w:shd w:val="clear" w:color="auto" w:fill="auto"/>
          </w:tcPr>
          <w:p w:rsidR="00061F96" w:rsidRPr="00061F96" w:rsidRDefault="00061F96" w:rsidP="00061F96">
            <w:pPr>
              <w:autoSpaceDE w:val="0"/>
              <w:autoSpaceDN w:val="0"/>
              <w:adjustRightInd w:val="0"/>
              <w:spacing w:after="0" w:line="240" w:lineRule="auto"/>
              <w:jc w:val="center"/>
              <w:rPr>
                <w:rFonts w:ascii="Arial" w:eastAsia="Calibri" w:hAnsi="Arial" w:cs="Arial"/>
                <w:sz w:val="17"/>
                <w:szCs w:val="17"/>
              </w:rPr>
            </w:pPr>
            <w:r w:rsidRPr="00061F96">
              <w:rPr>
                <w:rFonts w:ascii="Arial" w:eastAsia="Calibri" w:hAnsi="Arial" w:cs="Arial"/>
                <w:sz w:val="17"/>
                <w:szCs w:val="17"/>
              </w:rPr>
              <w:t>Организационный отдел Администрации Колпашевского района</w:t>
            </w:r>
            <w:r w:rsidRPr="00061F96">
              <w:rPr>
                <w:rFonts w:ascii="Arial" w:hAnsi="Arial" w:cs="Arial"/>
                <w:sz w:val="17"/>
                <w:szCs w:val="17"/>
              </w:rPr>
              <w:t xml:space="preserve"> -</w:t>
            </w:r>
          </w:p>
        </w:tc>
        <w:tc>
          <w:tcPr>
            <w:tcW w:w="567" w:type="dxa"/>
            <w:tcBorders>
              <w:right w:val="single" w:sz="4" w:space="0" w:color="auto"/>
            </w:tcBorders>
            <w:shd w:val="clear" w:color="auto" w:fill="auto"/>
          </w:tcPr>
          <w:p w:rsidR="00061F96" w:rsidRPr="00061F96" w:rsidRDefault="00061F96" w:rsidP="00061F96">
            <w:pPr>
              <w:spacing w:after="0" w:line="240" w:lineRule="auto"/>
              <w:contextualSpacing/>
              <w:jc w:val="center"/>
              <w:rPr>
                <w:rFonts w:ascii="Arial" w:hAnsi="Arial" w:cs="Arial"/>
                <w:sz w:val="17"/>
                <w:szCs w:val="17"/>
              </w:rPr>
            </w:pPr>
            <w:r w:rsidRPr="00061F96">
              <w:rPr>
                <w:rFonts w:ascii="Arial" w:hAnsi="Arial" w:cs="Arial"/>
                <w:sz w:val="17"/>
                <w:szCs w:val="17"/>
              </w:rPr>
              <w:t>-</w:t>
            </w:r>
          </w:p>
          <w:p w:rsidR="00061F96" w:rsidRPr="00061F96" w:rsidRDefault="00061F96" w:rsidP="00061F96">
            <w:pPr>
              <w:spacing w:after="0" w:line="240" w:lineRule="auto"/>
              <w:contextualSpacing/>
              <w:jc w:val="center"/>
              <w:rPr>
                <w:rFonts w:ascii="Arial" w:eastAsia="Times New Roman" w:hAnsi="Arial" w:cs="Arial"/>
                <w:sz w:val="17"/>
                <w:szCs w:val="17"/>
                <w:lang w:eastAsia="ru-RU"/>
              </w:rPr>
            </w:pPr>
          </w:p>
        </w:tc>
        <w:tc>
          <w:tcPr>
            <w:tcW w:w="567" w:type="dxa"/>
            <w:tcBorders>
              <w:left w:val="single" w:sz="4" w:space="0" w:color="auto"/>
            </w:tcBorders>
            <w:shd w:val="clear" w:color="auto" w:fill="auto"/>
          </w:tcPr>
          <w:p w:rsidR="00061F96" w:rsidRPr="00061F96" w:rsidRDefault="00061F96" w:rsidP="00061F96">
            <w:pPr>
              <w:spacing w:after="0" w:line="240" w:lineRule="auto"/>
              <w:contextualSpacing/>
              <w:jc w:val="center"/>
              <w:rPr>
                <w:rFonts w:ascii="Arial" w:eastAsia="Times New Roman" w:hAnsi="Arial" w:cs="Arial"/>
                <w:sz w:val="17"/>
                <w:szCs w:val="17"/>
                <w:lang w:eastAsia="ru-RU"/>
              </w:rPr>
            </w:pPr>
            <w:r w:rsidRPr="00061F96">
              <w:rPr>
                <w:rFonts w:ascii="Arial" w:hAnsi="Arial" w:cs="Arial"/>
                <w:sz w:val="17"/>
                <w:szCs w:val="17"/>
              </w:rPr>
              <w:t>-</w:t>
            </w:r>
          </w:p>
        </w:tc>
        <w:tc>
          <w:tcPr>
            <w:tcW w:w="567" w:type="dxa"/>
            <w:tcBorders>
              <w:right w:val="single" w:sz="4" w:space="0" w:color="auto"/>
            </w:tcBorders>
            <w:shd w:val="clear" w:color="auto" w:fill="auto"/>
          </w:tcPr>
          <w:p w:rsidR="00061F96" w:rsidRPr="00061F96" w:rsidRDefault="00061F96" w:rsidP="00061F96">
            <w:pPr>
              <w:spacing w:after="0" w:line="240" w:lineRule="auto"/>
              <w:contextualSpacing/>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709" w:type="dxa"/>
            <w:tcBorders>
              <w:left w:val="single" w:sz="4" w:space="0" w:color="auto"/>
            </w:tcBorders>
            <w:shd w:val="clear" w:color="auto" w:fill="auto"/>
          </w:tcPr>
          <w:p w:rsidR="00061F96" w:rsidRPr="00061F96" w:rsidRDefault="00061F96" w:rsidP="00061F96">
            <w:pPr>
              <w:spacing w:line="240" w:lineRule="auto"/>
              <w:jc w:val="center"/>
              <w:rPr>
                <w:rFonts w:ascii="Arial" w:eastAsia="Times New Roman" w:hAnsi="Arial" w:cs="Arial"/>
                <w:sz w:val="17"/>
                <w:szCs w:val="17"/>
                <w:lang w:eastAsia="ru-RU"/>
              </w:rPr>
            </w:pPr>
            <w:r w:rsidRPr="00061F96">
              <w:rPr>
                <w:rFonts w:ascii="Arial" w:hAnsi="Arial" w:cs="Arial"/>
                <w:sz w:val="17"/>
                <w:szCs w:val="17"/>
              </w:rPr>
              <w:t>588</w:t>
            </w:r>
          </w:p>
        </w:tc>
        <w:tc>
          <w:tcPr>
            <w:tcW w:w="709" w:type="dxa"/>
            <w:tcBorders>
              <w:right w:val="single" w:sz="4" w:space="0" w:color="auto"/>
            </w:tcBorders>
            <w:shd w:val="clear" w:color="auto" w:fill="auto"/>
          </w:tcPr>
          <w:p w:rsidR="00061F96" w:rsidRPr="00061F96" w:rsidRDefault="00061F96" w:rsidP="00061F96">
            <w:pPr>
              <w:spacing w:line="240" w:lineRule="auto"/>
              <w:jc w:val="center"/>
              <w:rPr>
                <w:rFonts w:ascii="Arial" w:hAnsi="Arial" w:cs="Arial"/>
              </w:rPr>
            </w:pPr>
            <w:r w:rsidRPr="00061F96">
              <w:rPr>
                <w:rFonts w:ascii="Arial" w:hAnsi="Arial" w:cs="Arial"/>
                <w:sz w:val="17"/>
                <w:szCs w:val="17"/>
              </w:rPr>
              <w:t>Не менее 500</w:t>
            </w:r>
          </w:p>
        </w:tc>
        <w:tc>
          <w:tcPr>
            <w:tcW w:w="709" w:type="dxa"/>
            <w:tcBorders>
              <w:left w:val="single" w:sz="4" w:space="0" w:color="auto"/>
            </w:tcBorders>
            <w:shd w:val="clear" w:color="auto" w:fill="auto"/>
          </w:tcPr>
          <w:p w:rsidR="00061F96" w:rsidRPr="00061F96" w:rsidRDefault="00061F96" w:rsidP="00061F96">
            <w:pPr>
              <w:spacing w:line="240" w:lineRule="auto"/>
              <w:jc w:val="center"/>
              <w:rPr>
                <w:rFonts w:ascii="Arial" w:hAnsi="Arial" w:cs="Arial"/>
              </w:rPr>
            </w:pPr>
            <w:r w:rsidRPr="00061F96">
              <w:rPr>
                <w:rFonts w:ascii="Arial" w:hAnsi="Arial" w:cs="Arial"/>
                <w:sz w:val="17"/>
                <w:szCs w:val="17"/>
              </w:rPr>
              <w:t>Не менее 500</w:t>
            </w:r>
          </w:p>
        </w:tc>
        <w:tc>
          <w:tcPr>
            <w:tcW w:w="708" w:type="dxa"/>
            <w:tcBorders>
              <w:right w:val="single" w:sz="4" w:space="0" w:color="auto"/>
            </w:tcBorders>
            <w:shd w:val="clear" w:color="auto" w:fill="auto"/>
          </w:tcPr>
          <w:p w:rsidR="00061F96" w:rsidRPr="00061F96" w:rsidRDefault="00061F96" w:rsidP="00061F96">
            <w:pPr>
              <w:spacing w:line="240" w:lineRule="auto"/>
              <w:jc w:val="center"/>
              <w:rPr>
                <w:rFonts w:ascii="Arial" w:hAnsi="Arial" w:cs="Arial"/>
              </w:rPr>
            </w:pPr>
            <w:r w:rsidRPr="00061F96">
              <w:rPr>
                <w:rFonts w:ascii="Arial" w:hAnsi="Arial" w:cs="Arial"/>
                <w:sz w:val="17"/>
                <w:szCs w:val="17"/>
              </w:rPr>
              <w:t>Не менее 500</w:t>
            </w:r>
          </w:p>
        </w:tc>
        <w:tc>
          <w:tcPr>
            <w:tcW w:w="709" w:type="dxa"/>
            <w:tcBorders>
              <w:left w:val="single" w:sz="4" w:space="0" w:color="auto"/>
            </w:tcBorders>
            <w:shd w:val="clear" w:color="auto" w:fill="auto"/>
          </w:tcPr>
          <w:p w:rsidR="00061F96" w:rsidRPr="00061F96" w:rsidRDefault="00061F96" w:rsidP="00061F96">
            <w:pPr>
              <w:spacing w:line="240" w:lineRule="auto"/>
              <w:jc w:val="center"/>
              <w:rPr>
                <w:rFonts w:ascii="Arial" w:hAnsi="Arial" w:cs="Arial"/>
              </w:rPr>
            </w:pPr>
            <w:r w:rsidRPr="00061F96">
              <w:rPr>
                <w:rFonts w:ascii="Arial" w:hAnsi="Arial" w:cs="Arial"/>
                <w:sz w:val="17"/>
                <w:szCs w:val="17"/>
              </w:rPr>
              <w:t>Не менее 500</w:t>
            </w:r>
          </w:p>
        </w:tc>
        <w:tc>
          <w:tcPr>
            <w:tcW w:w="709" w:type="dxa"/>
            <w:tcBorders>
              <w:right w:val="single" w:sz="4" w:space="0" w:color="auto"/>
            </w:tcBorders>
            <w:shd w:val="clear" w:color="auto" w:fill="auto"/>
          </w:tcPr>
          <w:p w:rsidR="00061F96" w:rsidRPr="00061F96" w:rsidRDefault="00061F96" w:rsidP="00061F96">
            <w:pPr>
              <w:spacing w:line="240" w:lineRule="auto"/>
              <w:jc w:val="center"/>
              <w:rPr>
                <w:rFonts w:ascii="Arial" w:hAnsi="Arial" w:cs="Arial"/>
              </w:rPr>
            </w:pPr>
            <w:r w:rsidRPr="00061F96">
              <w:rPr>
                <w:rFonts w:ascii="Arial" w:hAnsi="Arial" w:cs="Arial"/>
                <w:sz w:val="17"/>
                <w:szCs w:val="17"/>
              </w:rPr>
              <w:t>Не менее 500</w:t>
            </w:r>
          </w:p>
        </w:tc>
        <w:tc>
          <w:tcPr>
            <w:tcW w:w="709" w:type="dxa"/>
            <w:tcBorders>
              <w:left w:val="single" w:sz="4" w:space="0" w:color="auto"/>
              <w:right w:val="single" w:sz="4" w:space="0" w:color="auto"/>
            </w:tcBorders>
            <w:shd w:val="clear" w:color="auto" w:fill="auto"/>
          </w:tcPr>
          <w:p w:rsidR="00061F96" w:rsidRPr="00061F96" w:rsidRDefault="00061F96" w:rsidP="00061F96">
            <w:pPr>
              <w:spacing w:after="0" w:line="240" w:lineRule="auto"/>
              <w:jc w:val="center"/>
              <w:rPr>
                <w:rFonts w:ascii="Arial" w:hAnsi="Arial" w:cs="Arial"/>
              </w:rPr>
            </w:pPr>
            <w:r w:rsidRPr="00061F96">
              <w:rPr>
                <w:rFonts w:ascii="Arial" w:hAnsi="Arial" w:cs="Arial"/>
                <w:sz w:val="17"/>
                <w:szCs w:val="17"/>
              </w:rPr>
              <w:t>Не менее 500</w:t>
            </w:r>
          </w:p>
        </w:tc>
        <w:tc>
          <w:tcPr>
            <w:tcW w:w="2345" w:type="dxa"/>
            <w:tcBorders>
              <w:left w:val="single" w:sz="4" w:space="0" w:color="auto"/>
            </w:tcBorders>
            <w:shd w:val="clear" w:color="auto" w:fill="auto"/>
          </w:tcPr>
          <w:p w:rsidR="00061F96" w:rsidRPr="00061F96" w:rsidRDefault="00061F96" w:rsidP="00061F96">
            <w:pPr>
              <w:spacing w:after="0" w:line="240" w:lineRule="auto"/>
              <w:rPr>
                <w:rFonts w:ascii="Arial" w:hAnsi="Arial" w:cs="Arial"/>
                <w:sz w:val="17"/>
                <w:szCs w:val="17"/>
              </w:rPr>
            </w:pPr>
            <w:r w:rsidRPr="00061F96">
              <w:rPr>
                <w:rFonts w:ascii="Arial" w:eastAsia="Times New Roman" w:hAnsi="Arial" w:cs="Arial"/>
                <w:sz w:val="17"/>
                <w:szCs w:val="17"/>
                <w:lang w:eastAsia="ru-RU"/>
              </w:rPr>
              <w:t xml:space="preserve">Абсолютное количество </w:t>
            </w:r>
            <w:r w:rsidRPr="00061F96">
              <w:rPr>
                <w:rFonts w:ascii="Arial" w:hAnsi="Arial" w:cs="Arial"/>
                <w:sz w:val="17"/>
                <w:szCs w:val="17"/>
              </w:rPr>
              <w:t>публикаций о деятельности органов местного самоуправления муниципального образования «</w:t>
            </w:r>
            <w:proofErr w:type="spellStart"/>
            <w:r w:rsidRPr="00061F96">
              <w:rPr>
                <w:rFonts w:ascii="Arial" w:hAnsi="Arial" w:cs="Arial"/>
                <w:sz w:val="17"/>
                <w:szCs w:val="17"/>
              </w:rPr>
              <w:t>Колпашевский</w:t>
            </w:r>
            <w:proofErr w:type="spellEnd"/>
            <w:r w:rsidRPr="00061F96">
              <w:rPr>
                <w:rFonts w:ascii="Arial" w:hAnsi="Arial" w:cs="Arial"/>
                <w:sz w:val="17"/>
                <w:szCs w:val="17"/>
              </w:rPr>
              <w:t xml:space="preserve"> район», размещённых на официальном сайте органов местного самоуправления муниципального образования «</w:t>
            </w:r>
            <w:proofErr w:type="spellStart"/>
            <w:r w:rsidRPr="00061F96">
              <w:rPr>
                <w:rFonts w:ascii="Arial" w:hAnsi="Arial" w:cs="Arial"/>
                <w:sz w:val="17"/>
                <w:szCs w:val="17"/>
              </w:rPr>
              <w:t>Колпашевский</w:t>
            </w:r>
            <w:proofErr w:type="spellEnd"/>
            <w:r w:rsidRPr="00061F96">
              <w:rPr>
                <w:rFonts w:ascii="Arial" w:hAnsi="Arial" w:cs="Arial"/>
                <w:sz w:val="17"/>
                <w:szCs w:val="17"/>
              </w:rPr>
              <w:t xml:space="preserve"> район» и социальных сетях «ВК» и «Одноклассники». В расчёт принимается информация, предоставленная от структурных подразделений Администрации Колпашевского района и органов Администрации Колпашевского района направленная для размещения на сайте и социальных сетях. </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Данные организационного отдела Администрации Колпашевского района</w:t>
            </w:r>
          </w:p>
        </w:tc>
      </w:tr>
    </w:tbl>
    <w:p w:rsidR="00061F96" w:rsidRPr="00061F96" w:rsidRDefault="00061F96" w:rsidP="00061F96">
      <w:pPr>
        <w:spacing w:after="0" w:line="240" w:lineRule="auto"/>
        <w:rPr>
          <w:rFonts w:ascii="Arial" w:eastAsia="Times New Roman" w:hAnsi="Arial" w:cs="Arial"/>
          <w:lang w:eastAsia="ru-RU"/>
        </w:rPr>
      </w:pPr>
    </w:p>
    <w:p w:rsidR="00061F96" w:rsidRPr="00061F96" w:rsidRDefault="00061F96" w:rsidP="00061F96">
      <w:pPr>
        <w:spacing w:after="0" w:line="240" w:lineRule="auto"/>
        <w:jc w:val="right"/>
        <w:rPr>
          <w:rFonts w:ascii="Arial" w:eastAsia="Times New Roman" w:hAnsi="Arial" w:cs="Arial"/>
          <w:lang w:eastAsia="ru-RU"/>
        </w:rPr>
      </w:pPr>
    </w:p>
    <w:p w:rsidR="00061F96" w:rsidRPr="00061F96" w:rsidRDefault="00061F96" w:rsidP="00061F96">
      <w:pPr>
        <w:spacing w:after="0" w:line="240" w:lineRule="auto"/>
        <w:jc w:val="center"/>
        <w:rPr>
          <w:rFonts w:ascii="Arial" w:eastAsia="Times New Roman" w:hAnsi="Arial" w:cs="Arial"/>
          <w:lang w:eastAsia="ru-RU"/>
        </w:rPr>
      </w:pPr>
    </w:p>
    <w:p w:rsidR="00061F96" w:rsidRPr="00061F96" w:rsidRDefault="00061F96" w:rsidP="00061F96">
      <w:pPr>
        <w:spacing w:after="0" w:line="240" w:lineRule="auto"/>
        <w:jc w:val="right"/>
        <w:rPr>
          <w:rFonts w:ascii="Arial" w:eastAsia="Times New Roman" w:hAnsi="Arial" w:cs="Arial"/>
          <w:lang w:eastAsia="ru-RU"/>
        </w:rPr>
      </w:pPr>
    </w:p>
    <w:p w:rsidR="00061F96" w:rsidRPr="00061F96" w:rsidRDefault="00061F96" w:rsidP="00061F96">
      <w:pPr>
        <w:spacing w:after="0" w:line="240" w:lineRule="auto"/>
        <w:jc w:val="right"/>
        <w:rPr>
          <w:rFonts w:ascii="Arial" w:eastAsia="Times New Roman" w:hAnsi="Arial" w:cs="Arial"/>
          <w:lang w:eastAsia="ru-RU"/>
        </w:rPr>
      </w:pPr>
    </w:p>
    <w:p w:rsidR="00061F96" w:rsidRPr="00061F96" w:rsidRDefault="00061F96" w:rsidP="00061F96">
      <w:pPr>
        <w:spacing w:after="0" w:line="240" w:lineRule="auto"/>
        <w:jc w:val="right"/>
        <w:rPr>
          <w:rFonts w:ascii="Arial" w:eastAsia="Times New Roman" w:hAnsi="Arial" w:cs="Arial"/>
          <w:lang w:eastAsia="ru-RU"/>
        </w:rPr>
      </w:pPr>
    </w:p>
    <w:p w:rsidR="00061F96" w:rsidRPr="00061F96" w:rsidRDefault="00061F96" w:rsidP="00061F96">
      <w:pPr>
        <w:spacing w:after="0" w:line="240" w:lineRule="auto"/>
        <w:jc w:val="right"/>
        <w:rPr>
          <w:rFonts w:ascii="Arial" w:eastAsia="Times New Roman" w:hAnsi="Arial" w:cs="Arial"/>
          <w:lang w:eastAsia="ru-RU"/>
        </w:rPr>
      </w:pPr>
    </w:p>
    <w:p w:rsidR="00061F96" w:rsidRPr="00061F96" w:rsidRDefault="00061F96" w:rsidP="00061F96">
      <w:pPr>
        <w:spacing w:after="0" w:line="240" w:lineRule="auto"/>
        <w:jc w:val="right"/>
        <w:rPr>
          <w:rFonts w:ascii="Arial" w:eastAsia="Times New Roman" w:hAnsi="Arial" w:cs="Arial"/>
          <w:lang w:eastAsia="ru-RU"/>
        </w:rPr>
      </w:pPr>
    </w:p>
    <w:p w:rsidR="00061F96" w:rsidRPr="00061F96" w:rsidRDefault="00061F96" w:rsidP="00061F96">
      <w:pPr>
        <w:spacing w:after="0" w:line="240" w:lineRule="auto"/>
        <w:jc w:val="right"/>
        <w:rPr>
          <w:rFonts w:ascii="Arial" w:eastAsia="Times New Roman" w:hAnsi="Arial" w:cs="Arial"/>
          <w:lang w:eastAsia="ru-RU"/>
        </w:rPr>
      </w:pPr>
    </w:p>
    <w:p w:rsidR="00061F96" w:rsidRDefault="00061F96" w:rsidP="00061F96">
      <w:pPr>
        <w:spacing w:after="0" w:line="240" w:lineRule="auto"/>
        <w:rPr>
          <w:rFonts w:ascii="Arial" w:eastAsia="Times New Roman" w:hAnsi="Arial" w:cs="Arial"/>
          <w:lang w:eastAsia="ru-RU"/>
        </w:rPr>
      </w:pPr>
    </w:p>
    <w:p w:rsidR="007E325D" w:rsidRPr="00061F96" w:rsidRDefault="007E325D" w:rsidP="00061F96">
      <w:pPr>
        <w:spacing w:after="0" w:line="240" w:lineRule="auto"/>
        <w:rPr>
          <w:rFonts w:ascii="Arial" w:eastAsia="Times New Roman" w:hAnsi="Arial" w:cs="Arial"/>
          <w:lang w:eastAsia="ru-RU"/>
        </w:rPr>
      </w:pPr>
    </w:p>
    <w:p w:rsidR="00061F96" w:rsidRPr="00061F96" w:rsidRDefault="00061F96" w:rsidP="00061F96">
      <w:pPr>
        <w:spacing w:after="0" w:line="240" w:lineRule="auto"/>
        <w:jc w:val="right"/>
        <w:rPr>
          <w:rFonts w:ascii="Arial" w:eastAsia="Times New Roman" w:hAnsi="Arial" w:cs="Arial"/>
          <w:lang w:eastAsia="ru-RU"/>
        </w:rPr>
      </w:pPr>
    </w:p>
    <w:p w:rsidR="00061F96" w:rsidRPr="00061F96" w:rsidRDefault="00061F96" w:rsidP="00061F96">
      <w:pPr>
        <w:spacing w:after="0" w:line="240" w:lineRule="auto"/>
        <w:jc w:val="right"/>
        <w:rPr>
          <w:rFonts w:ascii="Arial" w:eastAsia="Times New Roman" w:hAnsi="Arial" w:cs="Arial"/>
          <w:lang w:eastAsia="ru-RU"/>
        </w:rPr>
      </w:pPr>
      <w:r w:rsidRPr="00061F96">
        <w:rPr>
          <w:rFonts w:ascii="Arial" w:eastAsia="Times New Roman" w:hAnsi="Arial" w:cs="Arial"/>
          <w:lang w:eastAsia="ru-RU"/>
        </w:rPr>
        <w:lastRenderedPageBreak/>
        <w:t>Приложение № 2 к муниципальной программе</w:t>
      </w:r>
    </w:p>
    <w:p w:rsidR="00061F96" w:rsidRPr="00061F96" w:rsidRDefault="00061F96" w:rsidP="00061F96">
      <w:pPr>
        <w:widowControl w:val="0"/>
        <w:autoSpaceDE w:val="0"/>
        <w:autoSpaceDN w:val="0"/>
        <w:adjustRightInd w:val="0"/>
        <w:spacing w:after="0" w:line="240" w:lineRule="auto"/>
        <w:jc w:val="right"/>
        <w:rPr>
          <w:rFonts w:ascii="Arial" w:eastAsia="Times New Roman" w:hAnsi="Arial" w:cs="Arial"/>
          <w:lang w:eastAsia="ru-RU"/>
        </w:rPr>
      </w:pPr>
      <w:r w:rsidRPr="00061F96">
        <w:rPr>
          <w:rFonts w:ascii="Arial" w:eastAsia="Times New Roman" w:hAnsi="Arial" w:cs="Arial"/>
          <w:lang w:eastAsia="ru-RU"/>
        </w:rPr>
        <w:t xml:space="preserve"> </w:t>
      </w:r>
      <w:r w:rsidRPr="00061F96">
        <w:rPr>
          <w:rFonts w:ascii="Arial" w:eastAsia="Calibri" w:hAnsi="Arial" w:cs="Arial"/>
        </w:rPr>
        <w:t>«</w:t>
      </w:r>
      <w:r w:rsidRPr="00061F96">
        <w:rPr>
          <w:rFonts w:ascii="Arial" w:eastAsia="Times New Roman" w:hAnsi="Arial" w:cs="Arial"/>
          <w:lang w:eastAsia="ru-RU"/>
        </w:rPr>
        <w:t>Совершенствование системы</w:t>
      </w:r>
    </w:p>
    <w:p w:rsidR="00061F96" w:rsidRPr="00061F96" w:rsidRDefault="00061F96" w:rsidP="00061F96">
      <w:pPr>
        <w:widowControl w:val="0"/>
        <w:autoSpaceDE w:val="0"/>
        <w:autoSpaceDN w:val="0"/>
        <w:adjustRightInd w:val="0"/>
        <w:spacing w:after="0" w:line="240" w:lineRule="auto"/>
        <w:jc w:val="right"/>
        <w:rPr>
          <w:rFonts w:ascii="Arial" w:eastAsia="Times New Roman" w:hAnsi="Arial" w:cs="Arial"/>
          <w:lang w:eastAsia="ru-RU"/>
        </w:rPr>
      </w:pPr>
      <w:r w:rsidRPr="00061F96">
        <w:rPr>
          <w:rFonts w:ascii="Arial" w:eastAsia="Times New Roman" w:hAnsi="Arial" w:cs="Arial"/>
          <w:lang w:eastAsia="ru-RU"/>
        </w:rPr>
        <w:t xml:space="preserve"> муниципального управления в </w:t>
      </w:r>
      <w:proofErr w:type="spellStart"/>
      <w:r w:rsidRPr="00061F96">
        <w:rPr>
          <w:rFonts w:ascii="Arial" w:eastAsia="Times New Roman" w:hAnsi="Arial" w:cs="Arial"/>
          <w:lang w:eastAsia="ru-RU"/>
        </w:rPr>
        <w:t>Колпашевском</w:t>
      </w:r>
      <w:proofErr w:type="spellEnd"/>
      <w:r w:rsidRPr="00061F96">
        <w:rPr>
          <w:rFonts w:ascii="Arial" w:eastAsia="Times New Roman" w:hAnsi="Arial" w:cs="Arial"/>
          <w:lang w:eastAsia="ru-RU"/>
        </w:rPr>
        <w:t xml:space="preserve"> районе</w:t>
      </w:r>
      <w:r w:rsidRPr="00061F96">
        <w:rPr>
          <w:rFonts w:ascii="Arial" w:eastAsia="Calibri" w:hAnsi="Arial" w:cs="Arial"/>
        </w:rPr>
        <w:t>»</w:t>
      </w:r>
    </w:p>
    <w:p w:rsidR="00061F96" w:rsidRPr="00061F96" w:rsidRDefault="00061F96" w:rsidP="00061F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tbl>
      <w:tblPr>
        <w:tblW w:w="14710" w:type="dxa"/>
        <w:tblInd w:w="-1" w:type="dxa"/>
        <w:tblLayout w:type="fixed"/>
        <w:tblLook w:val="04A0" w:firstRow="1" w:lastRow="0" w:firstColumn="1" w:lastColumn="0" w:noHBand="0" w:noVBand="1"/>
      </w:tblPr>
      <w:tblGrid>
        <w:gridCol w:w="534"/>
        <w:gridCol w:w="2268"/>
        <w:gridCol w:w="1701"/>
        <w:gridCol w:w="141"/>
        <w:gridCol w:w="1418"/>
        <w:gridCol w:w="1276"/>
        <w:gridCol w:w="1399"/>
        <w:gridCol w:w="1372"/>
        <w:gridCol w:w="1481"/>
        <w:gridCol w:w="1560"/>
        <w:gridCol w:w="1560"/>
      </w:tblGrid>
      <w:tr w:rsidR="00061F96" w:rsidRPr="00061F96" w:rsidTr="00061F96">
        <w:trPr>
          <w:trHeight w:val="255"/>
        </w:trPr>
        <w:tc>
          <w:tcPr>
            <w:tcW w:w="14710" w:type="dxa"/>
            <w:gridSpan w:val="11"/>
            <w:tcBorders>
              <w:top w:val="nil"/>
              <w:left w:val="nil"/>
              <w:bottom w:val="nil"/>
              <w:right w:val="nil"/>
            </w:tcBorders>
            <w:noWrap/>
            <w:vAlign w:val="bottom"/>
            <w:hideMark/>
          </w:tcPr>
          <w:p w:rsidR="00061F96" w:rsidRPr="00061F96" w:rsidRDefault="00061F96" w:rsidP="00061F96">
            <w:pPr>
              <w:spacing w:after="0" w:line="240" w:lineRule="auto"/>
              <w:jc w:val="center"/>
              <w:rPr>
                <w:rFonts w:ascii="Arial" w:eastAsia="Times New Roman" w:hAnsi="Arial" w:cs="Arial"/>
                <w:bCs/>
                <w:lang w:eastAsia="ru-RU"/>
              </w:rPr>
            </w:pPr>
            <w:r w:rsidRPr="00061F96">
              <w:rPr>
                <w:rFonts w:ascii="Arial" w:eastAsia="Times New Roman" w:hAnsi="Arial" w:cs="Arial"/>
                <w:bCs/>
                <w:lang w:eastAsia="ru-RU"/>
              </w:rPr>
              <w:t>Перечень</w:t>
            </w:r>
          </w:p>
        </w:tc>
      </w:tr>
      <w:tr w:rsidR="00061F96" w:rsidRPr="00061F96" w:rsidTr="00061F96">
        <w:trPr>
          <w:trHeight w:val="109"/>
        </w:trPr>
        <w:tc>
          <w:tcPr>
            <w:tcW w:w="14710" w:type="dxa"/>
            <w:gridSpan w:val="11"/>
            <w:tcBorders>
              <w:top w:val="nil"/>
              <w:left w:val="nil"/>
              <w:bottom w:val="nil"/>
              <w:right w:val="nil"/>
            </w:tcBorders>
            <w:noWrap/>
            <w:vAlign w:val="bottom"/>
            <w:hideMark/>
          </w:tcPr>
          <w:p w:rsidR="00061F96" w:rsidRPr="00061F96" w:rsidRDefault="00061F96" w:rsidP="00061F96">
            <w:pPr>
              <w:spacing w:after="0" w:line="240" w:lineRule="auto"/>
              <w:jc w:val="center"/>
              <w:rPr>
                <w:rFonts w:ascii="Arial" w:eastAsia="Times New Roman" w:hAnsi="Arial" w:cs="Arial"/>
                <w:bCs/>
                <w:lang w:eastAsia="ru-RU"/>
              </w:rPr>
            </w:pPr>
            <w:r w:rsidRPr="00061F96">
              <w:rPr>
                <w:rFonts w:ascii="Arial" w:eastAsia="Times New Roman" w:hAnsi="Arial" w:cs="Arial"/>
                <w:bCs/>
                <w:lang w:eastAsia="ru-RU"/>
              </w:rPr>
              <w:t>мероприятий и ресурсное обеспечение муниципальной программы</w:t>
            </w:r>
          </w:p>
        </w:tc>
      </w:tr>
      <w:tr w:rsidR="00061F96" w:rsidRPr="00061F96" w:rsidTr="00061F96">
        <w:trPr>
          <w:trHeight w:hRule="exact" w:val="68"/>
        </w:trPr>
        <w:tc>
          <w:tcPr>
            <w:tcW w:w="14710" w:type="dxa"/>
            <w:gridSpan w:val="11"/>
            <w:tcBorders>
              <w:top w:val="nil"/>
              <w:left w:val="nil"/>
              <w:bottom w:val="nil"/>
              <w:right w:val="nil"/>
            </w:tcBorders>
            <w:noWrap/>
            <w:vAlign w:val="bottom"/>
            <w:hideMark/>
          </w:tcPr>
          <w:p w:rsidR="00061F96" w:rsidRPr="00061F96" w:rsidRDefault="00061F96" w:rsidP="00061F96">
            <w:pPr>
              <w:spacing w:after="0" w:line="240" w:lineRule="auto"/>
              <w:rPr>
                <w:rFonts w:ascii="Arial" w:eastAsia="Times New Roman" w:hAnsi="Arial" w:cs="Arial"/>
                <w:lang w:eastAsia="ru-RU"/>
              </w:rPr>
            </w:pPr>
          </w:p>
        </w:tc>
      </w:tr>
      <w:tr w:rsidR="00061F96" w:rsidRPr="00061F96" w:rsidTr="00061F96">
        <w:trPr>
          <w:trHeight w:hRule="exact" w:val="596"/>
        </w:trPr>
        <w:tc>
          <w:tcPr>
            <w:tcW w:w="14710" w:type="dxa"/>
            <w:gridSpan w:val="11"/>
            <w:tcBorders>
              <w:top w:val="nil"/>
              <w:left w:val="nil"/>
              <w:bottom w:val="single" w:sz="4" w:space="0" w:color="auto"/>
              <w:right w:val="nil"/>
            </w:tcBorders>
            <w:noWrap/>
            <w:vAlign w:val="bottom"/>
            <w:hideMark/>
          </w:tcPr>
          <w:p w:rsidR="00061F96" w:rsidRPr="00061F96" w:rsidRDefault="00061F96" w:rsidP="00061F96">
            <w:pPr>
              <w:widowControl w:val="0"/>
              <w:autoSpaceDE w:val="0"/>
              <w:autoSpaceDN w:val="0"/>
              <w:adjustRightInd w:val="0"/>
              <w:spacing w:after="0" w:line="240" w:lineRule="auto"/>
              <w:jc w:val="center"/>
              <w:rPr>
                <w:rFonts w:ascii="Arial" w:eastAsia="Times New Roman" w:hAnsi="Arial" w:cs="Arial"/>
                <w:u w:val="single"/>
                <w:lang w:eastAsia="ru-RU"/>
              </w:rPr>
            </w:pPr>
            <w:r w:rsidRPr="00061F96">
              <w:rPr>
                <w:rFonts w:ascii="Arial" w:eastAsia="Times New Roman" w:hAnsi="Arial" w:cs="Arial"/>
                <w:lang w:eastAsia="ru-RU"/>
              </w:rPr>
              <w:t>«</w:t>
            </w:r>
            <w:r w:rsidRPr="00061F96">
              <w:rPr>
                <w:rFonts w:ascii="Arial" w:eastAsia="Times New Roman" w:hAnsi="Arial" w:cs="Arial"/>
                <w:u w:val="single"/>
                <w:lang w:eastAsia="ru-RU"/>
              </w:rPr>
              <w:t xml:space="preserve">Совершенствование системы муниципального управления в </w:t>
            </w:r>
            <w:proofErr w:type="spellStart"/>
            <w:r w:rsidRPr="00061F96">
              <w:rPr>
                <w:rFonts w:ascii="Arial" w:eastAsia="Times New Roman" w:hAnsi="Arial" w:cs="Arial"/>
                <w:u w:val="single"/>
                <w:lang w:eastAsia="ru-RU"/>
              </w:rPr>
              <w:t>Колпашевском</w:t>
            </w:r>
            <w:proofErr w:type="spellEnd"/>
            <w:r w:rsidRPr="00061F96">
              <w:rPr>
                <w:rFonts w:ascii="Arial" w:eastAsia="Times New Roman" w:hAnsi="Arial" w:cs="Arial"/>
                <w:u w:val="single"/>
                <w:lang w:eastAsia="ru-RU"/>
              </w:rPr>
              <w:t xml:space="preserve"> районе»</w:t>
            </w:r>
          </w:p>
          <w:p w:rsidR="00061F96" w:rsidRPr="00061F96" w:rsidRDefault="00061F96" w:rsidP="00061F96">
            <w:pPr>
              <w:widowControl w:val="0"/>
              <w:autoSpaceDE w:val="0"/>
              <w:autoSpaceDN w:val="0"/>
              <w:adjustRightInd w:val="0"/>
              <w:spacing w:after="0" w:line="240" w:lineRule="auto"/>
              <w:jc w:val="center"/>
              <w:rPr>
                <w:rFonts w:ascii="Arial" w:eastAsia="Times New Roman" w:hAnsi="Arial" w:cs="Arial"/>
                <w:u w:val="single"/>
                <w:lang w:eastAsia="ru-RU"/>
              </w:rPr>
            </w:pPr>
            <w:r w:rsidRPr="00061F96">
              <w:rPr>
                <w:rFonts w:ascii="Arial" w:eastAsia="Times New Roman" w:hAnsi="Arial" w:cs="Arial"/>
                <w:lang w:eastAsia="ru-RU"/>
              </w:rPr>
              <w:t>(наименование муниципальной программы)</w:t>
            </w:r>
          </w:p>
          <w:p w:rsidR="00061F96" w:rsidRPr="00061F96" w:rsidRDefault="00061F96" w:rsidP="00061F96">
            <w:pPr>
              <w:widowControl w:val="0"/>
              <w:autoSpaceDE w:val="0"/>
              <w:autoSpaceDN w:val="0"/>
              <w:adjustRightInd w:val="0"/>
              <w:spacing w:after="0" w:line="240" w:lineRule="auto"/>
              <w:jc w:val="center"/>
              <w:rPr>
                <w:rFonts w:ascii="Arial" w:eastAsia="Times New Roman" w:hAnsi="Arial" w:cs="Arial"/>
                <w:u w:val="single"/>
                <w:lang w:eastAsia="ru-RU"/>
              </w:rPr>
            </w:pPr>
          </w:p>
          <w:p w:rsidR="00061F96" w:rsidRPr="00061F96" w:rsidRDefault="00061F96" w:rsidP="00061F96">
            <w:pPr>
              <w:widowControl w:val="0"/>
              <w:autoSpaceDE w:val="0"/>
              <w:autoSpaceDN w:val="0"/>
              <w:adjustRightInd w:val="0"/>
              <w:spacing w:after="0" w:line="240" w:lineRule="auto"/>
              <w:jc w:val="center"/>
              <w:rPr>
                <w:rFonts w:ascii="Arial" w:eastAsia="Times New Roman" w:hAnsi="Arial" w:cs="Arial"/>
                <w:u w:val="single"/>
                <w:lang w:eastAsia="ru-RU"/>
              </w:rPr>
            </w:pPr>
          </w:p>
          <w:p w:rsidR="00061F96" w:rsidRPr="00061F96" w:rsidRDefault="00061F96" w:rsidP="00061F96">
            <w:pPr>
              <w:spacing w:after="0" w:line="240" w:lineRule="auto"/>
              <w:jc w:val="center"/>
              <w:rPr>
                <w:rFonts w:ascii="Arial" w:eastAsia="Times New Roman" w:hAnsi="Arial" w:cs="Arial"/>
                <w:lang w:eastAsia="ru-RU"/>
              </w:rPr>
            </w:pPr>
            <w:r w:rsidRPr="00061F96">
              <w:rPr>
                <w:rFonts w:ascii="Arial" w:eastAsia="Times New Roman" w:hAnsi="Arial" w:cs="Arial"/>
                <w:lang w:eastAsia="ru-RU"/>
              </w:rPr>
              <w:t>)</w:t>
            </w:r>
          </w:p>
        </w:tc>
      </w:tr>
      <w:tr w:rsidR="00061F96" w:rsidRPr="00061F96" w:rsidTr="00061F96">
        <w:trPr>
          <w:trHeight w:val="300"/>
        </w:trPr>
        <w:tc>
          <w:tcPr>
            <w:tcW w:w="534" w:type="dxa"/>
            <w:vMerge w:val="restart"/>
            <w:tcBorders>
              <w:top w:val="nil"/>
              <w:left w:val="single" w:sz="4" w:space="0" w:color="auto"/>
              <w:bottom w:val="single" w:sz="4" w:space="0" w:color="auto"/>
              <w:right w:val="single" w:sz="4" w:space="0" w:color="auto"/>
            </w:tcBorders>
            <w:vAlign w:val="center"/>
            <w:hideMark/>
          </w:tcPr>
          <w:p w:rsidR="00061F96" w:rsidRPr="00061F96" w:rsidRDefault="00061F96" w:rsidP="00061F96">
            <w:pPr>
              <w:spacing w:after="0" w:line="240" w:lineRule="auto"/>
              <w:jc w:val="center"/>
              <w:rPr>
                <w:rFonts w:ascii="Arial" w:eastAsia="Times New Roman" w:hAnsi="Arial" w:cs="Arial"/>
                <w:sz w:val="18"/>
                <w:szCs w:val="18"/>
                <w:lang w:eastAsia="ru-RU"/>
              </w:rPr>
            </w:pPr>
            <w:r w:rsidRPr="00061F96">
              <w:rPr>
                <w:rFonts w:ascii="Arial" w:eastAsia="Times New Roman" w:hAnsi="Arial" w:cs="Arial"/>
                <w:sz w:val="18"/>
                <w:szCs w:val="18"/>
                <w:lang w:eastAsia="ru-RU"/>
              </w:rPr>
              <w:t xml:space="preserve">№ </w:t>
            </w:r>
            <w:proofErr w:type="gramStart"/>
            <w:r w:rsidRPr="00061F96">
              <w:rPr>
                <w:rFonts w:ascii="Arial" w:eastAsia="Times New Roman" w:hAnsi="Arial" w:cs="Arial"/>
                <w:sz w:val="18"/>
                <w:szCs w:val="18"/>
                <w:lang w:eastAsia="ru-RU"/>
              </w:rPr>
              <w:t>п</w:t>
            </w:r>
            <w:proofErr w:type="gramEnd"/>
            <w:r w:rsidRPr="00061F96">
              <w:rPr>
                <w:rFonts w:ascii="Arial" w:eastAsia="Times New Roman" w:hAnsi="Arial" w:cs="Arial"/>
                <w:sz w:val="18"/>
                <w:szCs w:val="18"/>
                <w:lang w:eastAsia="ru-RU"/>
              </w:rPr>
              <w:t>/п</w:t>
            </w:r>
          </w:p>
        </w:tc>
        <w:tc>
          <w:tcPr>
            <w:tcW w:w="2268" w:type="dxa"/>
            <w:vMerge w:val="restart"/>
            <w:tcBorders>
              <w:top w:val="nil"/>
              <w:left w:val="single" w:sz="4" w:space="0" w:color="auto"/>
              <w:bottom w:val="single" w:sz="4" w:space="0" w:color="000000"/>
              <w:right w:val="single" w:sz="4" w:space="0" w:color="auto"/>
            </w:tcBorders>
            <w:vAlign w:val="center"/>
            <w:hideMark/>
          </w:tcPr>
          <w:p w:rsidR="00061F96" w:rsidRPr="00061F96" w:rsidRDefault="00061F96" w:rsidP="00061F96">
            <w:pPr>
              <w:spacing w:after="0" w:line="240" w:lineRule="auto"/>
              <w:jc w:val="center"/>
              <w:rPr>
                <w:rFonts w:ascii="Arial" w:eastAsia="Times New Roman" w:hAnsi="Arial" w:cs="Arial"/>
                <w:sz w:val="18"/>
                <w:szCs w:val="18"/>
                <w:lang w:eastAsia="ru-RU"/>
              </w:rPr>
            </w:pPr>
            <w:r w:rsidRPr="00061F96">
              <w:rPr>
                <w:rFonts w:ascii="Arial" w:eastAsia="Times New Roman" w:hAnsi="Arial" w:cs="Arial"/>
                <w:sz w:val="18"/>
                <w:szCs w:val="18"/>
                <w:lang w:eastAsia="ru-RU"/>
              </w:rPr>
              <w:t>Наименования целей, задач, мероприятий муниципальной программы</w:t>
            </w:r>
          </w:p>
        </w:tc>
        <w:tc>
          <w:tcPr>
            <w:tcW w:w="1701" w:type="dxa"/>
            <w:vMerge w:val="restart"/>
            <w:tcBorders>
              <w:top w:val="nil"/>
              <w:left w:val="single" w:sz="4" w:space="0" w:color="auto"/>
              <w:bottom w:val="single" w:sz="4" w:space="0" w:color="000000"/>
              <w:right w:val="single" w:sz="4" w:space="0" w:color="auto"/>
            </w:tcBorders>
            <w:vAlign w:val="center"/>
            <w:hideMark/>
          </w:tcPr>
          <w:p w:rsidR="00061F96" w:rsidRPr="00061F96" w:rsidRDefault="00061F96" w:rsidP="00061F96">
            <w:pPr>
              <w:spacing w:after="0" w:line="240" w:lineRule="auto"/>
              <w:jc w:val="center"/>
              <w:rPr>
                <w:rFonts w:ascii="Arial" w:eastAsia="Times New Roman" w:hAnsi="Arial" w:cs="Arial"/>
                <w:sz w:val="18"/>
                <w:szCs w:val="18"/>
                <w:lang w:eastAsia="ru-RU"/>
              </w:rPr>
            </w:pPr>
            <w:r w:rsidRPr="00061F96">
              <w:rPr>
                <w:rFonts w:ascii="Arial" w:eastAsia="Times New Roman" w:hAnsi="Arial" w:cs="Arial"/>
                <w:sz w:val="18"/>
                <w:szCs w:val="18"/>
                <w:lang w:eastAsia="ru-RU"/>
              </w:rPr>
              <w:t>Срок исполнения</w:t>
            </w:r>
          </w:p>
        </w:tc>
        <w:tc>
          <w:tcPr>
            <w:tcW w:w="1559" w:type="dxa"/>
            <w:gridSpan w:val="2"/>
            <w:vMerge w:val="restart"/>
            <w:tcBorders>
              <w:top w:val="nil"/>
              <w:left w:val="single" w:sz="4" w:space="0" w:color="auto"/>
              <w:bottom w:val="single" w:sz="4" w:space="0" w:color="auto"/>
              <w:right w:val="single" w:sz="4" w:space="0" w:color="auto"/>
            </w:tcBorders>
            <w:vAlign w:val="center"/>
            <w:hideMark/>
          </w:tcPr>
          <w:p w:rsidR="00061F96" w:rsidRPr="00061F96" w:rsidRDefault="00061F96" w:rsidP="00061F96">
            <w:pPr>
              <w:spacing w:after="0" w:line="240" w:lineRule="auto"/>
              <w:jc w:val="center"/>
              <w:rPr>
                <w:rFonts w:ascii="Arial" w:eastAsia="Times New Roman" w:hAnsi="Arial" w:cs="Arial"/>
                <w:sz w:val="18"/>
                <w:szCs w:val="18"/>
                <w:lang w:eastAsia="ru-RU"/>
              </w:rPr>
            </w:pPr>
            <w:r w:rsidRPr="00061F96">
              <w:rPr>
                <w:rFonts w:ascii="Arial" w:eastAsia="Times New Roman" w:hAnsi="Arial" w:cs="Arial"/>
                <w:sz w:val="18"/>
                <w:szCs w:val="18"/>
                <w:lang w:eastAsia="ru-RU"/>
              </w:rPr>
              <w:t>Объем финансирования                               (тыс. рублей)</w:t>
            </w:r>
          </w:p>
        </w:tc>
        <w:tc>
          <w:tcPr>
            <w:tcW w:w="7088" w:type="dxa"/>
            <w:gridSpan w:val="5"/>
            <w:tcBorders>
              <w:top w:val="single" w:sz="4" w:space="0" w:color="auto"/>
              <w:left w:val="nil"/>
              <w:bottom w:val="single" w:sz="4" w:space="0" w:color="auto"/>
              <w:right w:val="single" w:sz="4" w:space="0" w:color="auto"/>
            </w:tcBorders>
            <w:vAlign w:val="center"/>
            <w:hideMark/>
          </w:tcPr>
          <w:p w:rsidR="00061F96" w:rsidRPr="00061F96" w:rsidRDefault="00061F96" w:rsidP="00061F96">
            <w:pPr>
              <w:spacing w:after="0" w:line="240" w:lineRule="auto"/>
              <w:jc w:val="center"/>
              <w:rPr>
                <w:rFonts w:ascii="Arial" w:eastAsia="Times New Roman" w:hAnsi="Arial" w:cs="Arial"/>
                <w:sz w:val="18"/>
                <w:szCs w:val="18"/>
                <w:lang w:eastAsia="ru-RU"/>
              </w:rPr>
            </w:pPr>
            <w:r w:rsidRPr="00061F96">
              <w:rPr>
                <w:rFonts w:ascii="Arial" w:eastAsia="Times New Roman" w:hAnsi="Arial" w:cs="Arial"/>
                <w:sz w:val="18"/>
                <w:szCs w:val="18"/>
                <w:lang w:eastAsia="ru-RU"/>
              </w:rPr>
              <w:t>В том числе за счёт средств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061F96" w:rsidRPr="00061F96" w:rsidRDefault="00061F96" w:rsidP="00061F96">
            <w:pPr>
              <w:spacing w:after="0" w:line="240" w:lineRule="auto"/>
              <w:jc w:val="center"/>
              <w:rPr>
                <w:rFonts w:ascii="Arial" w:eastAsia="Times New Roman" w:hAnsi="Arial" w:cs="Arial"/>
                <w:sz w:val="18"/>
                <w:szCs w:val="18"/>
                <w:lang w:eastAsia="ru-RU"/>
              </w:rPr>
            </w:pPr>
            <w:r w:rsidRPr="00061F96">
              <w:rPr>
                <w:rFonts w:ascii="Arial" w:eastAsia="Times New Roman" w:hAnsi="Arial" w:cs="Arial"/>
                <w:sz w:val="18"/>
                <w:szCs w:val="18"/>
                <w:lang w:eastAsia="ru-RU"/>
              </w:rPr>
              <w:t>Ответственный исполнитель, соисполнители, участники муниципальной программы</w:t>
            </w:r>
          </w:p>
        </w:tc>
      </w:tr>
      <w:tr w:rsidR="00061F96" w:rsidRPr="00061F96" w:rsidTr="00061F96">
        <w:trPr>
          <w:trHeight w:val="1022"/>
        </w:trPr>
        <w:tc>
          <w:tcPr>
            <w:tcW w:w="534" w:type="dxa"/>
            <w:vMerge/>
            <w:tcBorders>
              <w:top w:val="nil"/>
              <w:left w:val="single" w:sz="4" w:space="0" w:color="auto"/>
              <w:bottom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i/>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8"/>
                <w:szCs w:val="18"/>
                <w:lang w:eastAsia="ru-RU"/>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8"/>
                <w:szCs w:val="18"/>
                <w:lang w:eastAsia="ru-RU"/>
              </w:rPr>
            </w:pPr>
          </w:p>
        </w:tc>
        <w:tc>
          <w:tcPr>
            <w:tcW w:w="1276" w:type="dxa"/>
            <w:tcBorders>
              <w:top w:val="nil"/>
              <w:left w:val="nil"/>
              <w:bottom w:val="single" w:sz="4" w:space="0" w:color="auto"/>
              <w:right w:val="single" w:sz="4" w:space="0" w:color="auto"/>
            </w:tcBorders>
            <w:vAlign w:val="center"/>
            <w:hideMark/>
          </w:tcPr>
          <w:p w:rsidR="00061F96" w:rsidRPr="00061F96" w:rsidRDefault="00061F96" w:rsidP="00061F96">
            <w:pPr>
              <w:spacing w:after="0" w:line="240" w:lineRule="auto"/>
              <w:jc w:val="center"/>
              <w:rPr>
                <w:rFonts w:ascii="Arial" w:eastAsia="Times New Roman" w:hAnsi="Arial" w:cs="Arial"/>
                <w:sz w:val="18"/>
                <w:szCs w:val="18"/>
                <w:lang w:eastAsia="ru-RU"/>
              </w:rPr>
            </w:pPr>
            <w:r w:rsidRPr="00061F96">
              <w:rPr>
                <w:rFonts w:ascii="Arial" w:eastAsia="Times New Roman" w:hAnsi="Arial" w:cs="Arial"/>
                <w:sz w:val="18"/>
                <w:szCs w:val="18"/>
                <w:lang w:eastAsia="ru-RU"/>
              </w:rPr>
              <w:t>местного бюджета</w:t>
            </w:r>
          </w:p>
        </w:tc>
        <w:tc>
          <w:tcPr>
            <w:tcW w:w="1399" w:type="dxa"/>
            <w:tcBorders>
              <w:top w:val="nil"/>
              <w:left w:val="nil"/>
              <w:bottom w:val="single" w:sz="4" w:space="0" w:color="auto"/>
              <w:right w:val="single" w:sz="4" w:space="0" w:color="auto"/>
            </w:tcBorders>
            <w:vAlign w:val="center"/>
            <w:hideMark/>
          </w:tcPr>
          <w:p w:rsidR="00061F96" w:rsidRPr="00061F96" w:rsidRDefault="00061F96" w:rsidP="00061F96">
            <w:pPr>
              <w:spacing w:after="0" w:line="240" w:lineRule="auto"/>
              <w:jc w:val="center"/>
              <w:rPr>
                <w:rFonts w:ascii="Arial" w:eastAsia="Times New Roman" w:hAnsi="Arial" w:cs="Arial"/>
                <w:sz w:val="18"/>
                <w:szCs w:val="18"/>
                <w:lang w:eastAsia="ru-RU"/>
              </w:rPr>
            </w:pPr>
            <w:r w:rsidRPr="00061F96">
              <w:rPr>
                <w:rFonts w:ascii="Arial" w:eastAsia="Times New Roman" w:hAnsi="Arial" w:cs="Arial"/>
                <w:sz w:val="18"/>
                <w:szCs w:val="18"/>
                <w:lang w:eastAsia="ru-RU"/>
              </w:rPr>
              <w:t>федерального бюджета                    (по согласованию)</w:t>
            </w:r>
          </w:p>
        </w:tc>
        <w:tc>
          <w:tcPr>
            <w:tcW w:w="1372" w:type="dxa"/>
            <w:tcBorders>
              <w:top w:val="nil"/>
              <w:left w:val="nil"/>
              <w:bottom w:val="single" w:sz="4" w:space="0" w:color="auto"/>
              <w:right w:val="single" w:sz="4" w:space="0" w:color="auto"/>
            </w:tcBorders>
            <w:vAlign w:val="center"/>
            <w:hideMark/>
          </w:tcPr>
          <w:p w:rsidR="00061F96" w:rsidRPr="00061F96" w:rsidRDefault="00061F96" w:rsidP="00061F96">
            <w:pPr>
              <w:spacing w:after="0" w:line="240" w:lineRule="auto"/>
              <w:jc w:val="center"/>
              <w:rPr>
                <w:rFonts w:ascii="Arial" w:eastAsia="Times New Roman" w:hAnsi="Arial" w:cs="Arial"/>
                <w:sz w:val="18"/>
                <w:szCs w:val="18"/>
                <w:lang w:eastAsia="ru-RU"/>
              </w:rPr>
            </w:pPr>
            <w:r w:rsidRPr="00061F96">
              <w:rPr>
                <w:rFonts w:ascii="Arial" w:eastAsia="Times New Roman" w:hAnsi="Arial" w:cs="Arial"/>
                <w:sz w:val="18"/>
                <w:szCs w:val="18"/>
                <w:lang w:eastAsia="ru-RU"/>
              </w:rPr>
              <w:t>областного бюджета                      (по согласованию)</w:t>
            </w:r>
          </w:p>
        </w:tc>
        <w:tc>
          <w:tcPr>
            <w:tcW w:w="1481" w:type="dxa"/>
            <w:tcBorders>
              <w:top w:val="nil"/>
              <w:left w:val="nil"/>
              <w:bottom w:val="single" w:sz="4" w:space="0" w:color="auto"/>
              <w:right w:val="single" w:sz="4" w:space="0" w:color="auto"/>
            </w:tcBorders>
            <w:vAlign w:val="center"/>
            <w:hideMark/>
          </w:tcPr>
          <w:p w:rsidR="00061F96" w:rsidRPr="00061F96" w:rsidRDefault="00061F96" w:rsidP="00061F96">
            <w:pPr>
              <w:spacing w:after="0" w:line="240" w:lineRule="auto"/>
              <w:jc w:val="center"/>
              <w:rPr>
                <w:rFonts w:ascii="Arial" w:eastAsia="Times New Roman" w:hAnsi="Arial" w:cs="Arial"/>
                <w:sz w:val="18"/>
                <w:szCs w:val="18"/>
                <w:lang w:eastAsia="ru-RU"/>
              </w:rPr>
            </w:pPr>
            <w:r w:rsidRPr="00061F96">
              <w:rPr>
                <w:rFonts w:ascii="Arial" w:eastAsia="Times New Roman" w:hAnsi="Arial" w:cs="Arial"/>
                <w:sz w:val="18"/>
                <w:szCs w:val="18"/>
                <w:lang w:eastAsia="ru-RU"/>
              </w:rPr>
              <w:t>бюджетов поселений (по согласованию)</w:t>
            </w:r>
          </w:p>
        </w:tc>
        <w:tc>
          <w:tcPr>
            <w:tcW w:w="1560" w:type="dxa"/>
            <w:tcBorders>
              <w:top w:val="nil"/>
              <w:left w:val="nil"/>
              <w:bottom w:val="single" w:sz="4" w:space="0" w:color="auto"/>
              <w:right w:val="single" w:sz="4" w:space="0" w:color="auto"/>
            </w:tcBorders>
            <w:vAlign w:val="center"/>
            <w:hideMark/>
          </w:tcPr>
          <w:p w:rsidR="00061F96" w:rsidRPr="00061F96" w:rsidRDefault="00061F96" w:rsidP="00061F96">
            <w:pPr>
              <w:spacing w:after="0" w:line="240" w:lineRule="auto"/>
              <w:jc w:val="center"/>
              <w:rPr>
                <w:rFonts w:ascii="Arial" w:eastAsia="Times New Roman" w:hAnsi="Arial" w:cs="Arial"/>
                <w:sz w:val="18"/>
                <w:szCs w:val="18"/>
                <w:lang w:eastAsia="ru-RU"/>
              </w:rPr>
            </w:pPr>
            <w:r w:rsidRPr="00061F96">
              <w:rPr>
                <w:rFonts w:ascii="Arial" w:eastAsia="Times New Roman" w:hAnsi="Arial" w:cs="Arial"/>
                <w:sz w:val="18"/>
                <w:szCs w:val="18"/>
                <w:lang w:eastAsia="ru-RU"/>
              </w:rPr>
              <w:t xml:space="preserve">внебюджетных источников                       (по </w:t>
            </w:r>
            <w:proofErr w:type="spellStart"/>
            <w:proofErr w:type="gramStart"/>
            <w:r w:rsidRPr="00061F96">
              <w:rPr>
                <w:rFonts w:ascii="Arial" w:eastAsia="Times New Roman" w:hAnsi="Arial" w:cs="Arial"/>
                <w:sz w:val="18"/>
                <w:szCs w:val="18"/>
                <w:lang w:eastAsia="ru-RU"/>
              </w:rPr>
              <w:t>согла</w:t>
            </w:r>
            <w:proofErr w:type="spellEnd"/>
            <w:r w:rsidRPr="00061F96">
              <w:rPr>
                <w:rFonts w:ascii="Arial" w:eastAsia="Times New Roman" w:hAnsi="Arial" w:cs="Arial"/>
                <w:sz w:val="18"/>
                <w:szCs w:val="18"/>
                <w:lang w:eastAsia="ru-RU"/>
              </w:rPr>
              <w:t>-сованию</w:t>
            </w:r>
            <w:proofErr w:type="gramEnd"/>
            <w:r w:rsidRPr="00061F96">
              <w:rPr>
                <w:rFonts w:ascii="Arial" w:eastAsia="Times New Roman" w:hAnsi="Arial" w:cs="Arial"/>
                <w:sz w:val="18"/>
                <w:szCs w:val="18"/>
                <w:lang w:eastAsia="ru-RU"/>
              </w:rPr>
              <w:t>)</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8"/>
                <w:szCs w:val="18"/>
                <w:lang w:eastAsia="ru-RU"/>
              </w:rPr>
            </w:pPr>
          </w:p>
        </w:tc>
      </w:tr>
      <w:tr w:rsidR="00061F96" w:rsidRPr="00061F96" w:rsidTr="00061F96">
        <w:trPr>
          <w:trHeight w:val="342"/>
        </w:trPr>
        <w:tc>
          <w:tcPr>
            <w:tcW w:w="534" w:type="dxa"/>
            <w:tcBorders>
              <w:top w:val="nil"/>
              <w:left w:val="single" w:sz="4" w:space="0" w:color="auto"/>
              <w:bottom w:val="single" w:sz="4" w:space="0" w:color="auto"/>
              <w:right w:val="single" w:sz="4" w:space="0" w:color="auto"/>
            </w:tcBorders>
            <w:vAlign w:val="bottom"/>
            <w:hideMark/>
          </w:tcPr>
          <w:p w:rsidR="00061F96" w:rsidRPr="00061F96" w:rsidRDefault="00061F96" w:rsidP="00061F96">
            <w:pPr>
              <w:spacing w:after="0" w:line="240" w:lineRule="auto"/>
              <w:jc w:val="center"/>
              <w:rPr>
                <w:rFonts w:ascii="Arial" w:eastAsia="Times New Roman" w:hAnsi="Arial" w:cs="Arial"/>
                <w:sz w:val="18"/>
                <w:szCs w:val="18"/>
                <w:lang w:eastAsia="ru-RU"/>
              </w:rPr>
            </w:pPr>
            <w:r w:rsidRPr="00061F96">
              <w:rPr>
                <w:rFonts w:ascii="Arial" w:eastAsia="Times New Roman" w:hAnsi="Arial" w:cs="Arial"/>
                <w:sz w:val="18"/>
                <w:szCs w:val="18"/>
                <w:lang w:eastAsia="ru-RU"/>
              </w:rPr>
              <w:t>1</w:t>
            </w:r>
          </w:p>
        </w:tc>
        <w:tc>
          <w:tcPr>
            <w:tcW w:w="2268" w:type="dxa"/>
            <w:tcBorders>
              <w:top w:val="nil"/>
              <w:left w:val="nil"/>
              <w:bottom w:val="single" w:sz="4" w:space="0" w:color="auto"/>
              <w:right w:val="single" w:sz="4" w:space="0" w:color="auto"/>
            </w:tcBorders>
            <w:vAlign w:val="bottom"/>
            <w:hideMark/>
          </w:tcPr>
          <w:p w:rsidR="00061F96" w:rsidRPr="00061F96" w:rsidRDefault="00061F96" w:rsidP="00061F96">
            <w:pPr>
              <w:spacing w:after="0" w:line="240" w:lineRule="auto"/>
              <w:jc w:val="center"/>
              <w:rPr>
                <w:rFonts w:ascii="Arial" w:eastAsia="Times New Roman" w:hAnsi="Arial" w:cs="Arial"/>
                <w:sz w:val="18"/>
                <w:szCs w:val="18"/>
                <w:lang w:eastAsia="ru-RU"/>
              </w:rPr>
            </w:pPr>
            <w:r w:rsidRPr="00061F96">
              <w:rPr>
                <w:rFonts w:ascii="Arial" w:eastAsia="Times New Roman" w:hAnsi="Arial" w:cs="Arial"/>
                <w:sz w:val="18"/>
                <w:szCs w:val="18"/>
                <w:lang w:eastAsia="ru-RU"/>
              </w:rPr>
              <w:t>2</w:t>
            </w:r>
          </w:p>
        </w:tc>
        <w:tc>
          <w:tcPr>
            <w:tcW w:w="1701" w:type="dxa"/>
            <w:tcBorders>
              <w:top w:val="nil"/>
              <w:left w:val="nil"/>
              <w:bottom w:val="single" w:sz="4" w:space="0" w:color="auto"/>
              <w:right w:val="single" w:sz="4" w:space="0" w:color="auto"/>
            </w:tcBorders>
            <w:vAlign w:val="bottom"/>
            <w:hideMark/>
          </w:tcPr>
          <w:p w:rsidR="00061F96" w:rsidRPr="00061F96" w:rsidRDefault="00061F96" w:rsidP="00061F96">
            <w:pPr>
              <w:spacing w:after="0" w:line="240" w:lineRule="auto"/>
              <w:jc w:val="center"/>
              <w:rPr>
                <w:rFonts w:ascii="Arial" w:eastAsia="Times New Roman" w:hAnsi="Arial" w:cs="Arial"/>
                <w:sz w:val="18"/>
                <w:szCs w:val="18"/>
                <w:lang w:eastAsia="ru-RU"/>
              </w:rPr>
            </w:pPr>
            <w:r w:rsidRPr="00061F96">
              <w:rPr>
                <w:rFonts w:ascii="Arial" w:eastAsia="Times New Roman" w:hAnsi="Arial" w:cs="Arial"/>
                <w:sz w:val="18"/>
                <w:szCs w:val="18"/>
                <w:lang w:eastAsia="ru-RU"/>
              </w:rPr>
              <w:t>3</w:t>
            </w:r>
          </w:p>
        </w:tc>
        <w:tc>
          <w:tcPr>
            <w:tcW w:w="1559" w:type="dxa"/>
            <w:gridSpan w:val="2"/>
            <w:tcBorders>
              <w:top w:val="nil"/>
              <w:left w:val="nil"/>
              <w:bottom w:val="single" w:sz="4" w:space="0" w:color="auto"/>
              <w:right w:val="single" w:sz="4" w:space="0" w:color="auto"/>
            </w:tcBorders>
            <w:vAlign w:val="bottom"/>
            <w:hideMark/>
          </w:tcPr>
          <w:p w:rsidR="00061F96" w:rsidRPr="00061F96" w:rsidRDefault="00061F96" w:rsidP="00061F96">
            <w:pPr>
              <w:spacing w:after="0" w:line="240" w:lineRule="auto"/>
              <w:jc w:val="center"/>
              <w:rPr>
                <w:rFonts w:ascii="Arial" w:eastAsia="Times New Roman" w:hAnsi="Arial" w:cs="Arial"/>
                <w:sz w:val="18"/>
                <w:szCs w:val="18"/>
                <w:lang w:eastAsia="ru-RU"/>
              </w:rPr>
            </w:pPr>
            <w:r w:rsidRPr="00061F96">
              <w:rPr>
                <w:rFonts w:ascii="Arial" w:eastAsia="Times New Roman" w:hAnsi="Arial" w:cs="Arial"/>
                <w:sz w:val="18"/>
                <w:szCs w:val="18"/>
                <w:lang w:eastAsia="ru-RU"/>
              </w:rPr>
              <w:t>4</w:t>
            </w:r>
          </w:p>
        </w:tc>
        <w:tc>
          <w:tcPr>
            <w:tcW w:w="1276" w:type="dxa"/>
            <w:tcBorders>
              <w:top w:val="nil"/>
              <w:left w:val="nil"/>
              <w:bottom w:val="single" w:sz="4" w:space="0" w:color="auto"/>
              <w:right w:val="single" w:sz="4" w:space="0" w:color="auto"/>
            </w:tcBorders>
            <w:vAlign w:val="bottom"/>
            <w:hideMark/>
          </w:tcPr>
          <w:p w:rsidR="00061F96" w:rsidRPr="00061F96" w:rsidRDefault="00061F96" w:rsidP="00061F96">
            <w:pPr>
              <w:spacing w:after="0" w:line="240" w:lineRule="auto"/>
              <w:jc w:val="center"/>
              <w:rPr>
                <w:rFonts w:ascii="Arial" w:eastAsia="Times New Roman" w:hAnsi="Arial" w:cs="Arial"/>
                <w:sz w:val="18"/>
                <w:szCs w:val="18"/>
                <w:lang w:eastAsia="ru-RU"/>
              </w:rPr>
            </w:pPr>
            <w:r w:rsidRPr="00061F96">
              <w:rPr>
                <w:rFonts w:ascii="Arial" w:eastAsia="Times New Roman" w:hAnsi="Arial" w:cs="Arial"/>
                <w:sz w:val="18"/>
                <w:szCs w:val="18"/>
                <w:lang w:eastAsia="ru-RU"/>
              </w:rPr>
              <w:t>5</w:t>
            </w:r>
          </w:p>
        </w:tc>
        <w:tc>
          <w:tcPr>
            <w:tcW w:w="1399" w:type="dxa"/>
            <w:tcBorders>
              <w:top w:val="nil"/>
              <w:left w:val="nil"/>
              <w:bottom w:val="single" w:sz="4" w:space="0" w:color="auto"/>
              <w:right w:val="single" w:sz="4" w:space="0" w:color="auto"/>
            </w:tcBorders>
            <w:vAlign w:val="bottom"/>
            <w:hideMark/>
          </w:tcPr>
          <w:p w:rsidR="00061F96" w:rsidRPr="00061F96" w:rsidRDefault="00061F96" w:rsidP="00061F96">
            <w:pPr>
              <w:spacing w:after="0" w:line="240" w:lineRule="auto"/>
              <w:jc w:val="center"/>
              <w:rPr>
                <w:rFonts w:ascii="Arial" w:eastAsia="Times New Roman" w:hAnsi="Arial" w:cs="Arial"/>
                <w:sz w:val="18"/>
                <w:szCs w:val="18"/>
                <w:lang w:eastAsia="ru-RU"/>
              </w:rPr>
            </w:pPr>
            <w:r w:rsidRPr="00061F96">
              <w:rPr>
                <w:rFonts w:ascii="Arial" w:eastAsia="Times New Roman" w:hAnsi="Arial" w:cs="Arial"/>
                <w:sz w:val="18"/>
                <w:szCs w:val="18"/>
                <w:lang w:eastAsia="ru-RU"/>
              </w:rPr>
              <w:t>6</w:t>
            </w:r>
          </w:p>
        </w:tc>
        <w:tc>
          <w:tcPr>
            <w:tcW w:w="1372" w:type="dxa"/>
            <w:tcBorders>
              <w:top w:val="nil"/>
              <w:left w:val="nil"/>
              <w:bottom w:val="single" w:sz="4" w:space="0" w:color="auto"/>
              <w:right w:val="single" w:sz="4" w:space="0" w:color="auto"/>
            </w:tcBorders>
            <w:vAlign w:val="bottom"/>
            <w:hideMark/>
          </w:tcPr>
          <w:p w:rsidR="00061F96" w:rsidRPr="00061F96" w:rsidRDefault="00061F96" w:rsidP="00061F96">
            <w:pPr>
              <w:spacing w:after="0" w:line="240" w:lineRule="auto"/>
              <w:jc w:val="center"/>
              <w:rPr>
                <w:rFonts w:ascii="Arial" w:eastAsia="Times New Roman" w:hAnsi="Arial" w:cs="Arial"/>
                <w:sz w:val="18"/>
                <w:szCs w:val="18"/>
                <w:lang w:eastAsia="ru-RU"/>
              </w:rPr>
            </w:pPr>
            <w:r w:rsidRPr="00061F96">
              <w:rPr>
                <w:rFonts w:ascii="Arial" w:eastAsia="Times New Roman" w:hAnsi="Arial" w:cs="Arial"/>
                <w:sz w:val="18"/>
                <w:szCs w:val="18"/>
                <w:lang w:eastAsia="ru-RU"/>
              </w:rPr>
              <w:t>7</w:t>
            </w:r>
          </w:p>
        </w:tc>
        <w:tc>
          <w:tcPr>
            <w:tcW w:w="1481" w:type="dxa"/>
            <w:tcBorders>
              <w:top w:val="nil"/>
              <w:left w:val="nil"/>
              <w:bottom w:val="single" w:sz="4" w:space="0" w:color="auto"/>
              <w:right w:val="single" w:sz="4" w:space="0" w:color="auto"/>
            </w:tcBorders>
            <w:vAlign w:val="bottom"/>
            <w:hideMark/>
          </w:tcPr>
          <w:p w:rsidR="00061F96" w:rsidRPr="00061F96" w:rsidRDefault="00061F96" w:rsidP="00061F96">
            <w:pPr>
              <w:spacing w:after="0" w:line="240" w:lineRule="auto"/>
              <w:jc w:val="center"/>
              <w:rPr>
                <w:rFonts w:ascii="Arial" w:eastAsia="Times New Roman" w:hAnsi="Arial" w:cs="Arial"/>
                <w:sz w:val="18"/>
                <w:szCs w:val="18"/>
                <w:lang w:eastAsia="ru-RU"/>
              </w:rPr>
            </w:pPr>
            <w:r w:rsidRPr="00061F96">
              <w:rPr>
                <w:rFonts w:ascii="Arial" w:eastAsia="Times New Roman" w:hAnsi="Arial" w:cs="Arial"/>
                <w:sz w:val="18"/>
                <w:szCs w:val="18"/>
                <w:lang w:eastAsia="ru-RU"/>
              </w:rPr>
              <w:t> 8</w:t>
            </w:r>
          </w:p>
        </w:tc>
        <w:tc>
          <w:tcPr>
            <w:tcW w:w="1560" w:type="dxa"/>
            <w:tcBorders>
              <w:top w:val="nil"/>
              <w:left w:val="nil"/>
              <w:bottom w:val="single" w:sz="4" w:space="0" w:color="auto"/>
              <w:right w:val="single" w:sz="4" w:space="0" w:color="auto"/>
            </w:tcBorders>
            <w:vAlign w:val="bottom"/>
            <w:hideMark/>
          </w:tcPr>
          <w:p w:rsidR="00061F96" w:rsidRPr="00061F96" w:rsidRDefault="00061F96" w:rsidP="00061F96">
            <w:pPr>
              <w:spacing w:after="0" w:line="240" w:lineRule="auto"/>
              <w:jc w:val="center"/>
              <w:rPr>
                <w:rFonts w:ascii="Arial" w:eastAsia="Times New Roman" w:hAnsi="Arial" w:cs="Arial"/>
                <w:sz w:val="18"/>
                <w:szCs w:val="18"/>
                <w:lang w:eastAsia="ru-RU"/>
              </w:rPr>
            </w:pPr>
            <w:r w:rsidRPr="00061F96">
              <w:rPr>
                <w:rFonts w:ascii="Arial" w:eastAsia="Times New Roman" w:hAnsi="Arial" w:cs="Arial"/>
                <w:sz w:val="18"/>
                <w:szCs w:val="18"/>
                <w:lang w:eastAsia="ru-RU"/>
              </w:rPr>
              <w:t>9</w:t>
            </w:r>
          </w:p>
        </w:tc>
        <w:tc>
          <w:tcPr>
            <w:tcW w:w="1560" w:type="dxa"/>
            <w:tcBorders>
              <w:top w:val="single" w:sz="4" w:space="0" w:color="auto"/>
              <w:left w:val="nil"/>
              <w:bottom w:val="single" w:sz="4" w:space="0" w:color="auto"/>
              <w:right w:val="single" w:sz="4" w:space="0" w:color="auto"/>
            </w:tcBorders>
            <w:vAlign w:val="bottom"/>
            <w:hideMark/>
          </w:tcPr>
          <w:p w:rsidR="00061F96" w:rsidRPr="00061F96" w:rsidRDefault="00061F96" w:rsidP="00061F96">
            <w:pPr>
              <w:spacing w:after="0" w:line="240" w:lineRule="auto"/>
              <w:jc w:val="center"/>
              <w:rPr>
                <w:rFonts w:ascii="Arial" w:eastAsia="Times New Roman" w:hAnsi="Arial" w:cs="Arial"/>
                <w:sz w:val="18"/>
                <w:szCs w:val="18"/>
                <w:lang w:eastAsia="ru-RU"/>
              </w:rPr>
            </w:pPr>
            <w:r w:rsidRPr="00061F96">
              <w:rPr>
                <w:rFonts w:ascii="Arial" w:eastAsia="Times New Roman" w:hAnsi="Arial" w:cs="Arial"/>
                <w:sz w:val="18"/>
                <w:szCs w:val="18"/>
                <w:lang w:eastAsia="ru-RU"/>
              </w:rPr>
              <w:t>10</w:t>
            </w:r>
          </w:p>
        </w:tc>
      </w:tr>
      <w:tr w:rsidR="00061F96" w:rsidRPr="00061F96" w:rsidTr="00061F96">
        <w:trPr>
          <w:trHeight w:val="191"/>
        </w:trPr>
        <w:tc>
          <w:tcPr>
            <w:tcW w:w="534" w:type="dxa"/>
            <w:tcBorders>
              <w:top w:val="nil"/>
              <w:left w:val="single" w:sz="4" w:space="0" w:color="auto"/>
              <w:bottom w:val="single" w:sz="4" w:space="0" w:color="auto"/>
              <w:right w:val="single" w:sz="4" w:space="0" w:color="auto"/>
            </w:tcBorders>
            <w:vAlign w:val="bottom"/>
            <w:hideMark/>
          </w:tcPr>
          <w:p w:rsidR="00061F96" w:rsidRPr="00061F96" w:rsidRDefault="00061F96" w:rsidP="00061F96">
            <w:pPr>
              <w:spacing w:after="0" w:line="240" w:lineRule="auto"/>
              <w:rPr>
                <w:rFonts w:ascii="Arial" w:eastAsia="Times New Roman" w:hAnsi="Arial" w:cs="Arial"/>
                <w:i/>
                <w:sz w:val="18"/>
                <w:szCs w:val="18"/>
                <w:lang w:eastAsia="ru-RU"/>
              </w:rPr>
            </w:pPr>
            <w:r w:rsidRPr="00061F96">
              <w:rPr>
                <w:rFonts w:ascii="Arial" w:eastAsia="Times New Roman" w:hAnsi="Arial" w:cs="Arial"/>
                <w:i/>
                <w:sz w:val="18"/>
                <w:szCs w:val="18"/>
                <w:lang w:eastAsia="ru-RU"/>
              </w:rPr>
              <w:t> </w:t>
            </w:r>
          </w:p>
        </w:tc>
        <w:tc>
          <w:tcPr>
            <w:tcW w:w="14176" w:type="dxa"/>
            <w:gridSpan w:val="10"/>
            <w:tcBorders>
              <w:top w:val="single" w:sz="4" w:space="0" w:color="auto"/>
              <w:left w:val="nil"/>
              <w:bottom w:val="single" w:sz="4" w:space="0" w:color="auto"/>
              <w:right w:val="single" w:sz="4" w:space="0" w:color="000000"/>
            </w:tcBorders>
            <w:hideMark/>
          </w:tcPr>
          <w:p w:rsidR="00061F96" w:rsidRPr="00061F96" w:rsidRDefault="00061F96" w:rsidP="00061F96">
            <w:pPr>
              <w:spacing w:after="0" w:line="240" w:lineRule="auto"/>
              <w:rPr>
                <w:rFonts w:ascii="Arial" w:eastAsia="Times New Roman" w:hAnsi="Arial" w:cs="Arial"/>
                <w:sz w:val="18"/>
                <w:szCs w:val="18"/>
                <w:lang w:eastAsia="ru-RU"/>
              </w:rPr>
            </w:pPr>
            <w:r w:rsidRPr="00061F96">
              <w:rPr>
                <w:rFonts w:ascii="Arial" w:eastAsia="Times New Roman" w:hAnsi="Arial" w:cs="Arial"/>
                <w:sz w:val="18"/>
                <w:szCs w:val="18"/>
                <w:lang w:eastAsia="ru-RU"/>
              </w:rPr>
              <w:t>Цель муниципальной программы: Повышение эффективности системы муниципального управления, в том числе посредством цифровых технологий</w:t>
            </w:r>
          </w:p>
        </w:tc>
      </w:tr>
      <w:tr w:rsidR="00061F96" w:rsidRPr="00061F96" w:rsidTr="00061F96">
        <w:trPr>
          <w:trHeight w:val="266"/>
        </w:trPr>
        <w:tc>
          <w:tcPr>
            <w:tcW w:w="534" w:type="dxa"/>
            <w:tcBorders>
              <w:top w:val="nil"/>
              <w:left w:val="single" w:sz="4" w:space="0" w:color="auto"/>
              <w:bottom w:val="single" w:sz="4" w:space="0" w:color="auto"/>
              <w:right w:val="single" w:sz="4" w:space="0" w:color="auto"/>
            </w:tcBorders>
            <w:vAlign w:val="bottom"/>
            <w:hideMark/>
          </w:tcPr>
          <w:p w:rsidR="00061F96" w:rsidRPr="00061F96" w:rsidRDefault="00061F96" w:rsidP="00061F96">
            <w:pPr>
              <w:spacing w:after="0" w:line="240" w:lineRule="auto"/>
              <w:jc w:val="center"/>
              <w:rPr>
                <w:rFonts w:ascii="Arial" w:eastAsia="Times New Roman" w:hAnsi="Arial" w:cs="Arial"/>
                <w:sz w:val="18"/>
                <w:szCs w:val="18"/>
                <w:lang w:eastAsia="ru-RU"/>
              </w:rPr>
            </w:pPr>
            <w:r w:rsidRPr="00061F96">
              <w:rPr>
                <w:rFonts w:ascii="Arial" w:eastAsia="Times New Roman" w:hAnsi="Arial" w:cs="Arial"/>
                <w:sz w:val="18"/>
                <w:szCs w:val="18"/>
                <w:lang w:eastAsia="ru-RU"/>
              </w:rPr>
              <w:t>1.</w:t>
            </w:r>
          </w:p>
        </w:tc>
        <w:tc>
          <w:tcPr>
            <w:tcW w:w="14176" w:type="dxa"/>
            <w:gridSpan w:val="10"/>
            <w:tcBorders>
              <w:top w:val="single" w:sz="4" w:space="0" w:color="auto"/>
              <w:left w:val="nil"/>
              <w:bottom w:val="single" w:sz="4" w:space="0" w:color="auto"/>
              <w:right w:val="single" w:sz="4" w:space="0" w:color="000000"/>
            </w:tcBorders>
            <w:hideMark/>
          </w:tcPr>
          <w:p w:rsidR="00061F96" w:rsidRPr="00061F96" w:rsidRDefault="00061F96" w:rsidP="00061F96">
            <w:pPr>
              <w:spacing w:after="0" w:line="240" w:lineRule="auto"/>
              <w:rPr>
                <w:rFonts w:ascii="Arial" w:eastAsia="Times New Roman" w:hAnsi="Arial" w:cs="Arial"/>
                <w:sz w:val="18"/>
                <w:szCs w:val="18"/>
                <w:lang w:eastAsia="ru-RU"/>
              </w:rPr>
            </w:pPr>
            <w:r w:rsidRPr="00061F96">
              <w:rPr>
                <w:rFonts w:ascii="Arial" w:eastAsia="Times New Roman" w:hAnsi="Arial" w:cs="Arial"/>
                <w:sz w:val="18"/>
                <w:szCs w:val="18"/>
                <w:lang w:eastAsia="ru-RU"/>
              </w:rPr>
              <w:t>Задача 1 муниципальной программы  «Развитие муниципальной службы и кадрового потенциала»</w:t>
            </w:r>
          </w:p>
        </w:tc>
      </w:tr>
      <w:tr w:rsidR="00061F96" w:rsidRPr="00061F96" w:rsidTr="00061F96">
        <w:trPr>
          <w:trHeight w:val="283"/>
        </w:trPr>
        <w:tc>
          <w:tcPr>
            <w:tcW w:w="534" w:type="dxa"/>
            <w:vMerge w:val="restart"/>
            <w:tcBorders>
              <w:top w:val="nil"/>
              <w:left w:val="single" w:sz="4" w:space="0" w:color="auto"/>
              <w:right w:val="single" w:sz="4" w:space="0" w:color="auto"/>
            </w:tcBorders>
            <w:vAlign w:val="center"/>
            <w:hideMark/>
          </w:tcPr>
          <w:p w:rsidR="00061F96" w:rsidRPr="00061F96" w:rsidRDefault="00061F96" w:rsidP="00061F96">
            <w:pPr>
              <w:spacing w:after="0" w:line="240" w:lineRule="auto"/>
              <w:jc w:val="center"/>
              <w:rPr>
                <w:rFonts w:ascii="Arial" w:eastAsia="Times New Roman" w:hAnsi="Arial" w:cs="Arial"/>
                <w:sz w:val="18"/>
                <w:szCs w:val="18"/>
                <w:lang w:eastAsia="ru-RU"/>
              </w:rPr>
            </w:pPr>
            <w:r w:rsidRPr="00061F96">
              <w:rPr>
                <w:rFonts w:ascii="Arial" w:eastAsia="Times New Roman" w:hAnsi="Arial" w:cs="Arial"/>
                <w:sz w:val="18"/>
                <w:szCs w:val="18"/>
                <w:lang w:eastAsia="ru-RU"/>
              </w:rPr>
              <w:t>1.1</w:t>
            </w:r>
          </w:p>
        </w:tc>
        <w:tc>
          <w:tcPr>
            <w:tcW w:w="2268" w:type="dxa"/>
            <w:vMerge w:val="restart"/>
            <w:tcBorders>
              <w:top w:val="nil"/>
              <w:left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8"/>
                <w:szCs w:val="18"/>
                <w:lang w:eastAsia="ru-RU"/>
              </w:rPr>
            </w:pPr>
            <w:r w:rsidRPr="00061F96">
              <w:rPr>
                <w:rFonts w:ascii="Arial" w:eastAsia="Times New Roman" w:hAnsi="Arial" w:cs="Arial"/>
                <w:sz w:val="18"/>
                <w:szCs w:val="18"/>
                <w:lang w:eastAsia="ru-RU"/>
              </w:rPr>
              <w:t>Подпрограмма 1:</w:t>
            </w:r>
          </w:p>
          <w:p w:rsidR="00061F96" w:rsidRPr="00061F96" w:rsidRDefault="00061F96" w:rsidP="00061F96">
            <w:pPr>
              <w:spacing w:after="0" w:line="240" w:lineRule="auto"/>
              <w:rPr>
                <w:rFonts w:ascii="Arial" w:eastAsia="Times New Roman" w:hAnsi="Arial" w:cs="Arial"/>
                <w:sz w:val="18"/>
                <w:szCs w:val="18"/>
                <w:lang w:eastAsia="ru-RU"/>
              </w:rPr>
            </w:pPr>
            <w:r w:rsidRPr="00061F96">
              <w:rPr>
                <w:rFonts w:ascii="Arial" w:eastAsia="Times New Roman" w:hAnsi="Arial" w:cs="Arial"/>
                <w:sz w:val="18"/>
                <w:szCs w:val="18"/>
                <w:lang w:eastAsia="ru-RU"/>
              </w:rPr>
              <w:t>«Развитие муниципальной службы и кадрового потенциала»</w:t>
            </w:r>
          </w:p>
          <w:p w:rsidR="00061F96" w:rsidRPr="00061F96" w:rsidRDefault="00061F96" w:rsidP="00061F96">
            <w:pPr>
              <w:spacing w:after="0"/>
              <w:rPr>
                <w:rFonts w:ascii="Arial" w:eastAsia="Times New Roman" w:hAnsi="Arial" w:cs="Arial"/>
                <w:sz w:val="18"/>
                <w:szCs w:val="18"/>
                <w:lang w:eastAsia="ru-RU"/>
              </w:rPr>
            </w:pPr>
          </w:p>
          <w:p w:rsidR="00061F96" w:rsidRPr="00061F96" w:rsidRDefault="00061F96" w:rsidP="00061F96">
            <w:pPr>
              <w:spacing w:after="0"/>
              <w:rPr>
                <w:rFonts w:ascii="Arial" w:eastAsia="Times New Roman" w:hAnsi="Arial" w:cs="Arial"/>
                <w:sz w:val="18"/>
                <w:szCs w:val="18"/>
                <w:lang w:eastAsia="ru-RU"/>
              </w:rPr>
            </w:pPr>
          </w:p>
          <w:p w:rsidR="00061F96" w:rsidRPr="00061F96" w:rsidRDefault="00061F96" w:rsidP="00061F96">
            <w:pPr>
              <w:spacing w:after="0"/>
              <w:rPr>
                <w:rFonts w:ascii="Arial" w:eastAsia="Times New Roman" w:hAnsi="Arial" w:cs="Arial"/>
                <w:sz w:val="18"/>
                <w:szCs w:val="18"/>
                <w:lang w:eastAsia="ru-RU"/>
              </w:rPr>
            </w:pPr>
          </w:p>
          <w:p w:rsidR="00061F96" w:rsidRPr="00061F96" w:rsidRDefault="00061F96" w:rsidP="00061F96">
            <w:pPr>
              <w:spacing w:after="0"/>
              <w:rPr>
                <w:rFonts w:ascii="Arial" w:eastAsia="Times New Roman" w:hAnsi="Arial" w:cs="Arial"/>
                <w:sz w:val="18"/>
                <w:szCs w:val="18"/>
                <w:lang w:eastAsia="ru-RU"/>
              </w:rPr>
            </w:pPr>
          </w:p>
          <w:p w:rsidR="00061F96" w:rsidRPr="00061F96" w:rsidRDefault="00061F96" w:rsidP="00061F96">
            <w:pPr>
              <w:spacing w:after="0"/>
              <w:rPr>
                <w:rFonts w:ascii="Arial" w:eastAsia="Times New Roman" w:hAnsi="Arial" w:cs="Arial"/>
                <w:sz w:val="18"/>
                <w:szCs w:val="18"/>
                <w:lang w:eastAsia="ru-RU"/>
              </w:rPr>
            </w:pPr>
          </w:p>
          <w:p w:rsidR="00061F96" w:rsidRPr="00061F96" w:rsidRDefault="00061F96" w:rsidP="00061F96">
            <w:pPr>
              <w:spacing w:after="0"/>
              <w:rPr>
                <w:rFonts w:ascii="Arial" w:eastAsia="Times New Roman" w:hAnsi="Arial" w:cs="Arial"/>
                <w:sz w:val="18"/>
                <w:szCs w:val="18"/>
                <w:lang w:eastAsia="ru-RU"/>
              </w:rPr>
            </w:pPr>
          </w:p>
          <w:p w:rsidR="00061F96" w:rsidRPr="00061F96" w:rsidRDefault="00061F96" w:rsidP="00061F96">
            <w:pPr>
              <w:spacing w:after="0"/>
              <w:rPr>
                <w:rFonts w:ascii="Arial" w:eastAsia="Times New Roman" w:hAnsi="Arial" w:cs="Arial"/>
                <w:sz w:val="18"/>
                <w:szCs w:val="18"/>
                <w:lang w:eastAsia="ru-RU"/>
              </w:rPr>
            </w:pPr>
          </w:p>
          <w:p w:rsidR="00061F96" w:rsidRPr="00061F96" w:rsidRDefault="00061F96" w:rsidP="00061F96">
            <w:pPr>
              <w:spacing w:after="0"/>
              <w:rPr>
                <w:rFonts w:ascii="Arial" w:eastAsia="Times New Roman" w:hAnsi="Arial" w:cs="Arial"/>
                <w:sz w:val="18"/>
                <w:szCs w:val="18"/>
                <w:lang w:eastAsia="ru-RU"/>
              </w:rPr>
            </w:pPr>
          </w:p>
          <w:p w:rsidR="00061F96" w:rsidRPr="00061F96" w:rsidRDefault="00061F96" w:rsidP="00061F96">
            <w:pPr>
              <w:spacing w:after="0"/>
              <w:rPr>
                <w:rFonts w:ascii="Arial" w:eastAsia="Times New Roman" w:hAnsi="Arial" w:cs="Arial"/>
                <w:sz w:val="18"/>
                <w:szCs w:val="18"/>
                <w:lang w:eastAsia="ru-RU"/>
              </w:rPr>
            </w:pPr>
          </w:p>
          <w:p w:rsidR="00061F96" w:rsidRPr="00061F96" w:rsidRDefault="00061F96" w:rsidP="00061F96">
            <w:pPr>
              <w:spacing w:after="0"/>
              <w:rPr>
                <w:rFonts w:ascii="Arial" w:eastAsia="Times New Roman" w:hAnsi="Arial" w:cs="Arial"/>
                <w:sz w:val="18"/>
                <w:szCs w:val="18"/>
                <w:lang w:eastAsia="ru-RU"/>
              </w:rPr>
            </w:pPr>
          </w:p>
          <w:p w:rsidR="00061F96" w:rsidRPr="00061F96" w:rsidRDefault="00061F96" w:rsidP="00061F96">
            <w:pPr>
              <w:spacing w:after="0"/>
              <w:rPr>
                <w:rFonts w:ascii="Arial" w:eastAsia="Times New Roman" w:hAnsi="Arial" w:cs="Arial"/>
                <w:sz w:val="18"/>
                <w:szCs w:val="18"/>
                <w:lang w:eastAsia="ru-RU"/>
              </w:rPr>
            </w:pPr>
          </w:p>
          <w:p w:rsidR="00061F96" w:rsidRPr="00061F96" w:rsidRDefault="00061F96" w:rsidP="00061F96">
            <w:pPr>
              <w:spacing w:after="0"/>
              <w:rPr>
                <w:rFonts w:ascii="Arial" w:eastAsia="Times New Roman" w:hAnsi="Arial" w:cs="Arial"/>
                <w:sz w:val="18"/>
                <w:szCs w:val="18"/>
                <w:lang w:eastAsia="ru-RU"/>
              </w:rPr>
            </w:pPr>
          </w:p>
          <w:p w:rsidR="00061F96" w:rsidRPr="00061F96" w:rsidRDefault="00061F96" w:rsidP="00061F96">
            <w:pPr>
              <w:spacing w:after="0"/>
              <w:rPr>
                <w:rFonts w:ascii="Arial" w:eastAsia="Times New Roman" w:hAnsi="Arial" w:cs="Arial"/>
                <w:sz w:val="18"/>
                <w:szCs w:val="18"/>
                <w:lang w:eastAsia="ru-RU"/>
              </w:rPr>
            </w:pPr>
          </w:p>
          <w:p w:rsidR="00061F96" w:rsidRPr="00061F96" w:rsidRDefault="00061F96" w:rsidP="00061F96">
            <w:pPr>
              <w:spacing w:after="0"/>
              <w:rPr>
                <w:rFonts w:ascii="Arial" w:eastAsia="Times New Roman" w:hAnsi="Arial" w:cs="Arial"/>
                <w:sz w:val="18"/>
                <w:szCs w:val="18"/>
                <w:lang w:eastAsia="ru-RU"/>
              </w:rPr>
            </w:pPr>
          </w:p>
          <w:p w:rsidR="00061F96" w:rsidRPr="00061F96" w:rsidRDefault="00061F96" w:rsidP="00061F96">
            <w:pPr>
              <w:spacing w:after="0"/>
              <w:rPr>
                <w:rFonts w:ascii="Arial" w:eastAsia="Times New Roman" w:hAnsi="Arial" w:cs="Arial"/>
                <w:sz w:val="18"/>
                <w:szCs w:val="18"/>
                <w:lang w:eastAsia="ru-RU"/>
              </w:rPr>
            </w:pPr>
          </w:p>
          <w:p w:rsidR="00061F96" w:rsidRPr="00061F96" w:rsidRDefault="00061F96" w:rsidP="00061F96">
            <w:pPr>
              <w:spacing w:after="0"/>
              <w:rPr>
                <w:rFonts w:ascii="Arial" w:eastAsia="Times New Roman" w:hAnsi="Arial" w:cs="Arial"/>
                <w:sz w:val="18"/>
                <w:szCs w:val="18"/>
                <w:lang w:eastAsia="ru-RU"/>
              </w:rPr>
            </w:pPr>
          </w:p>
          <w:p w:rsidR="00061F96" w:rsidRPr="00061F96" w:rsidRDefault="00061F96" w:rsidP="00061F96">
            <w:pPr>
              <w:spacing w:after="0"/>
              <w:rPr>
                <w:rFonts w:ascii="Arial" w:eastAsia="Times New Roman" w:hAnsi="Arial" w:cs="Arial"/>
                <w:sz w:val="18"/>
                <w:szCs w:val="18"/>
                <w:lang w:eastAsia="ru-RU"/>
              </w:rPr>
            </w:pPr>
          </w:p>
          <w:p w:rsidR="00061F96" w:rsidRPr="00061F96" w:rsidRDefault="00061F96" w:rsidP="00061F96">
            <w:pPr>
              <w:spacing w:after="0"/>
              <w:rPr>
                <w:rFonts w:ascii="Arial" w:eastAsia="Times New Roman" w:hAnsi="Arial" w:cs="Arial"/>
                <w:sz w:val="18"/>
                <w:szCs w:val="18"/>
                <w:lang w:eastAsia="ru-RU"/>
              </w:rPr>
            </w:pPr>
          </w:p>
          <w:p w:rsidR="00061F96" w:rsidRPr="00061F96" w:rsidRDefault="00061F96" w:rsidP="00061F96">
            <w:pPr>
              <w:spacing w:after="0"/>
              <w:rPr>
                <w:rFonts w:ascii="Arial" w:eastAsia="Times New Roman" w:hAnsi="Arial" w:cs="Arial"/>
                <w:sz w:val="18"/>
                <w:szCs w:val="18"/>
                <w:lang w:eastAsia="ru-RU"/>
              </w:rPr>
            </w:pPr>
          </w:p>
          <w:p w:rsidR="00061F96" w:rsidRPr="00061F96" w:rsidRDefault="00061F96" w:rsidP="00061F96">
            <w:pPr>
              <w:spacing w:after="0"/>
              <w:rPr>
                <w:rFonts w:ascii="Arial" w:eastAsia="Times New Roman" w:hAnsi="Arial" w:cs="Arial"/>
                <w:sz w:val="18"/>
                <w:szCs w:val="18"/>
                <w:lang w:eastAsia="ru-RU"/>
              </w:rPr>
            </w:pPr>
          </w:p>
          <w:p w:rsidR="00061F96" w:rsidRPr="00061F96" w:rsidRDefault="00061F96" w:rsidP="00061F96">
            <w:pPr>
              <w:spacing w:after="0"/>
              <w:rPr>
                <w:rFonts w:ascii="Arial" w:eastAsia="Times New Roman" w:hAnsi="Arial" w:cs="Arial"/>
                <w:sz w:val="18"/>
                <w:szCs w:val="18"/>
                <w:lang w:eastAsia="ru-RU"/>
              </w:rPr>
            </w:pPr>
          </w:p>
          <w:p w:rsidR="00061F96" w:rsidRPr="00061F96" w:rsidRDefault="00061F96" w:rsidP="00061F96">
            <w:pPr>
              <w:spacing w:after="0"/>
              <w:rPr>
                <w:rFonts w:ascii="Arial" w:eastAsia="Times New Roman" w:hAnsi="Arial" w:cs="Arial"/>
                <w:sz w:val="18"/>
                <w:szCs w:val="18"/>
                <w:lang w:eastAsia="ru-RU"/>
              </w:rPr>
            </w:pPr>
          </w:p>
          <w:p w:rsidR="00061F96" w:rsidRPr="00061F96" w:rsidRDefault="00061F96" w:rsidP="00061F96">
            <w:pPr>
              <w:spacing w:after="0"/>
              <w:rPr>
                <w:rFonts w:ascii="Arial" w:eastAsia="Times New Roman" w:hAnsi="Arial" w:cs="Arial"/>
                <w:sz w:val="18"/>
                <w:szCs w:val="18"/>
                <w:lang w:eastAsia="ru-RU"/>
              </w:rPr>
            </w:pPr>
          </w:p>
        </w:tc>
        <w:tc>
          <w:tcPr>
            <w:tcW w:w="1701"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Всего*</w:t>
            </w:r>
          </w:p>
        </w:tc>
        <w:tc>
          <w:tcPr>
            <w:tcW w:w="1559" w:type="dxa"/>
            <w:gridSpan w:val="2"/>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hAnsi="Arial" w:cs="Arial"/>
                <w:sz w:val="17"/>
                <w:szCs w:val="17"/>
              </w:rPr>
            </w:pPr>
            <w:r w:rsidRPr="00061F96">
              <w:rPr>
                <w:rFonts w:ascii="Arial" w:hAnsi="Arial" w:cs="Arial"/>
                <w:sz w:val="17"/>
                <w:szCs w:val="17"/>
              </w:rPr>
              <w:t>671,6</w:t>
            </w:r>
          </w:p>
        </w:tc>
        <w:tc>
          <w:tcPr>
            <w:tcW w:w="1276"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hAnsi="Arial" w:cs="Arial"/>
                <w:sz w:val="17"/>
                <w:szCs w:val="17"/>
              </w:rPr>
            </w:pPr>
            <w:r w:rsidRPr="00061F96">
              <w:rPr>
                <w:rFonts w:ascii="Arial" w:hAnsi="Arial" w:cs="Arial"/>
                <w:sz w:val="17"/>
                <w:szCs w:val="17"/>
              </w:rPr>
              <w:t>671,6</w:t>
            </w:r>
          </w:p>
        </w:tc>
        <w:tc>
          <w:tcPr>
            <w:tcW w:w="1399"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372"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81"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val="restart"/>
            <w:tcBorders>
              <w:top w:val="nil"/>
              <w:left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8"/>
                <w:szCs w:val="18"/>
                <w:lang w:eastAsia="ru-RU"/>
              </w:rPr>
            </w:pPr>
            <w:r w:rsidRPr="00061F96">
              <w:rPr>
                <w:rFonts w:ascii="Arial" w:eastAsia="Times New Roman" w:hAnsi="Arial" w:cs="Arial"/>
                <w:sz w:val="18"/>
                <w:szCs w:val="18"/>
                <w:lang w:eastAsia="ru-RU"/>
              </w:rPr>
              <w:t>Организационный отдел Администрации Колпашевского района</w:t>
            </w:r>
          </w:p>
          <w:p w:rsidR="00061F96" w:rsidRPr="00061F96" w:rsidRDefault="00061F96" w:rsidP="00061F96">
            <w:pPr>
              <w:spacing w:after="0" w:line="240" w:lineRule="auto"/>
              <w:jc w:val="center"/>
              <w:rPr>
                <w:rFonts w:ascii="Arial" w:eastAsia="Times New Roman" w:hAnsi="Arial" w:cs="Arial"/>
                <w:sz w:val="18"/>
                <w:szCs w:val="18"/>
                <w:lang w:eastAsia="ru-RU"/>
              </w:rPr>
            </w:pPr>
          </w:p>
          <w:p w:rsidR="00061F96" w:rsidRPr="00061F96" w:rsidRDefault="00061F96" w:rsidP="00061F96">
            <w:pPr>
              <w:spacing w:after="0" w:line="240" w:lineRule="auto"/>
              <w:rPr>
                <w:rFonts w:ascii="Arial" w:eastAsia="Times New Roman" w:hAnsi="Arial" w:cs="Arial"/>
                <w:sz w:val="18"/>
                <w:szCs w:val="18"/>
                <w:lang w:eastAsia="ru-RU"/>
              </w:rPr>
            </w:pPr>
          </w:p>
          <w:p w:rsidR="00061F96" w:rsidRPr="00061F96" w:rsidRDefault="00061F96" w:rsidP="00061F96">
            <w:pPr>
              <w:spacing w:after="0" w:line="240" w:lineRule="auto"/>
              <w:rPr>
                <w:rFonts w:ascii="Arial" w:eastAsia="Times New Roman" w:hAnsi="Arial" w:cs="Arial"/>
                <w:sz w:val="18"/>
                <w:szCs w:val="18"/>
                <w:lang w:eastAsia="ru-RU"/>
              </w:rPr>
            </w:pPr>
          </w:p>
          <w:p w:rsidR="00061F96" w:rsidRPr="00061F96" w:rsidRDefault="00061F96" w:rsidP="00061F96">
            <w:pPr>
              <w:spacing w:after="0" w:line="240" w:lineRule="auto"/>
              <w:rPr>
                <w:rFonts w:ascii="Arial" w:eastAsia="Times New Roman" w:hAnsi="Arial" w:cs="Arial"/>
                <w:sz w:val="18"/>
                <w:szCs w:val="18"/>
                <w:lang w:eastAsia="ru-RU"/>
              </w:rPr>
            </w:pPr>
          </w:p>
          <w:p w:rsidR="00061F96" w:rsidRPr="00061F96" w:rsidRDefault="00061F96" w:rsidP="00061F96">
            <w:pPr>
              <w:spacing w:after="0" w:line="240" w:lineRule="auto"/>
              <w:rPr>
                <w:rFonts w:ascii="Arial" w:eastAsia="Times New Roman" w:hAnsi="Arial" w:cs="Arial"/>
                <w:sz w:val="18"/>
                <w:szCs w:val="18"/>
                <w:lang w:eastAsia="ru-RU"/>
              </w:rPr>
            </w:pPr>
          </w:p>
          <w:p w:rsidR="00061F96" w:rsidRPr="00061F96" w:rsidRDefault="00061F96" w:rsidP="00061F96">
            <w:pPr>
              <w:spacing w:after="0" w:line="240" w:lineRule="auto"/>
              <w:rPr>
                <w:rFonts w:ascii="Arial" w:eastAsia="Times New Roman" w:hAnsi="Arial" w:cs="Arial"/>
                <w:sz w:val="18"/>
                <w:szCs w:val="18"/>
                <w:lang w:eastAsia="ru-RU"/>
              </w:rPr>
            </w:pPr>
          </w:p>
          <w:p w:rsidR="00061F96" w:rsidRPr="00061F96" w:rsidRDefault="00061F96" w:rsidP="00061F96">
            <w:pPr>
              <w:spacing w:after="0" w:line="240" w:lineRule="auto"/>
              <w:rPr>
                <w:rFonts w:ascii="Arial" w:eastAsia="Times New Roman" w:hAnsi="Arial" w:cs="Arial"/>
                <w:sz w:val="18"/>
                <w:szCs w:val="18"/>
                <w:lang w:eastAsia="ru-RU"/>
              </w:rPr>
            </w:pPr>
          </w:p>
          <w:p w:rsidR="00061F96" w:rsidRPr="00061F96" w:rsidRDefault="00061F96" w:rsidP="00061F96">
            <w:pPr>
              <w:spacing w:after="0" w:line="240" w:lineRule="auto"/>
              <w:rPr>
                <w:rFonts w:ascii="Arial" w:eastAsia="Times New Roman" w:hAnsi="Arial" w:cs="Arial"/>
                <w:sz w:val="18"/>
                <w:szCs w:val="18"/>
                <w:lang w:eastAsia="ru-RU"/>
              </w:rPr>
            </w:pPr>
          </w:p>
          <w:p w:rsidR="00061F96" w:rsidRPr="00061F96" w:rsidRDefault="00061F96" w:rsidP="00061F96">
            <w:pPr>
              <w:spacing w:after="0" w:line="240" w:lineRule="auto"/>
              <w:rPr>
                <w:rFonts w:ascii="Arial" w:eastAsia="Times New Roman" w:hAnsi="Arial" w:cs="Arial"/>
                <w:sz w:val="18"/>
                <w:szCs w:val="18"/>
                <w:lang w:eastAsia="ru-RU"/>
              </w:rPr>
            </w:pPr>
          </w:p>
          <w:p w:rsidR="00061F96" w:rsidRPr="00061F96" w:rsidRDefault="00061F96" w:rsidP="00061F96">
            <w:pPr>
              <w:spacing w:after="0" w:line="240" w:lineRule="auto"/>
              <w:rPr>
                <w:rFonts w:ascii="Arial" w:eastAsia="Times New Roman" w:hAnsi="Arial" w:cs="Arial"/>
                <w:sz w:val="18"/>
                <w:szCs w:val="18"/>
                <w:lang w:eastAsia="ru-RU"/>
              </w:rPr>
            </w:pPr>
          </w:p>
          <w:p w:rsidR="00061F96" w:rsidRPr="00061F96" w:rsidRDefault="00061F96" w:rsidP="00061F96">
            <w:pPr>
              <w:spacing w:after="0" w:line="240" w:lineRule="auto"/>
              <w:rPr>
                <w:rFonts w:ascii="Arial" w:eastAsia="Times New Roman" w:hAnsi="Arial" w:cs="Arial"/>
                <w:sz w:val="18"/>
                <w:szCs w:val="18"/>
                <w:lang w:eastAsia="ru-RU"/>
              </w:rPr>
            </w:pPr>
          </w:p>
          <w:p w:rsidR="00061F96" w:rsidRPr="00061F96" w:rsidRDefault="00061F96" w:rsidP="00061F96">
            <w:pPr>
              <w:spacing w:after="0" w:line="240" w:lineRule="auto"/>
              <w:rPr>
                <w:rFonts w:ascii="Arial" w:eastAsia="Times New Roman" w:hAnsi="Arial" w:cs="Arial"/>
                <w:sz w:val="18"/>
                <w:szCs w:val="18"/>
                <w:lang w:eastAsia="ru-RU"/>
              </w:rPr>
            </w:pPr>
          </w:p>
          <w:p w:rsidR="00061F96" w:rsidRPr="00061F96" w:rsidRDefault="00061F96" w:rsidP="00061F96">
            <w:pPr>
              <w:spacing w:after="0" w:line="240" w:lineRule="auto"/>
              <w:rPr>
                <w:rFonts w:ascii="Arial" w:eastAsia="Times New Roman" w:hAnsi="Arial" w:cs="Arial"/>
                <w:sz w:val="18"/>
                <w:szCs w:val="18"/>
                <w:lang w:eastAsia="ru-RU"/>
              </w:rPr>
            </w:pPr>
          </w:p>
          <w:p w:rsidR="00061F96" w:rsidRPr="00061F96" w:rsidRDefault="00061F96" w:rsidP="00061F96">
            <w:pPr>
              <w:spacing w:after="0" w:line="240" w:lineRule="auto"/>
              <w:rPr>
                <w:rFonts w:ascii="Arial" w:eastAsia="Times New Roman" w:hAnsi="Arial" w:cs="Arial"/>
                <w:sz w:val="18"/>
                <w:szCs w:val="18"/>
                <w:lang w:eastAsia="ru-RU"/>
              </w:rPr>
            </w:pPr>
          </w:p>
          <w:p w:rsidR="00061F96" w:rsidRPr="00061F96" w:rsidRDefault="00061F96" w:rsidP="00061F96">
            <w:pPr>
              <w:spacing w:after="0" w:line="240" w:lineRule="auto"/>
              <w:rPr>
                <w:rFonts w:ascii="Arial" w:eastAsia="Times New Roman" w:hAnsi="Arial" w:cs="Arial"/>
                <w:sz w:val="18"/>
                <w:szCs w:val="18"/>
                <w:lang w:eastAsia="ru-RU"/>
              </w:rPr>
            </w:pPr>
          </w:p>
          <w:p w:rsidR="00061F96" w:rsidRPr="00061F96" w:rsidRDefault="00061F96" w:rsidP="00061F96">
            <w:pPr>
              <w:spacing w:after="0" w:line="240" w:lineRule="auto"/>
              <w:rPr>
                <w:rFonts w:ascii="Arial" w:eastAsia="Times New Roman" w:hAnsi="Arial" w:cs="Arial"/>
                <w:sz w:val="18"/>
                <w:szCs w:val="18"/>
                <w:lang w:eastAsia="ru-RU"/>
              </w:rPr>
            </w:pPr>
          </w:p>
          <w:p w:rsidR="00061F96" w:rsidRPr="00061F96" w:rsidRDefault="00061F96" w:rsidP="00061F96">
            <w:pPr>
              <w:spacing w:after="0" w:line="240" w:lineRule="auto"/>
              <w:rPr>
                <w:rFonts w:ascii="Arial" w:eastAsia="Times New Roman" w:hAnsi="Arial" w:cs="Arial"/>
                <w:sz w:val="18"/>
                <w:szCs w:val="18"/>
                <w:lang w:eastAsia="ru-RU"/>
              </w:rPr>
            </w:pPr>
          </w:p>
          <w:p w:rsidR="00061F96" w:rsidRPr="00061F96" w:rsidRDefault="00061F96" w:rsidP="00061F96">
            <w:pPr>
              <w:spacing w:after="0" w:line="240" w:lineRule="auto"/>
              <w:rPr>
                <w:rFonts w:ascii="Arial" w:eastAsia="Times New Roman" w:hAnsi="Arial" w:cs="Arial"/>
                <w:sz w:val="18"/>
                <w:szCs w:val="18"/>
                <w:lang w:eastAsia="ru-RU"/>
              </w:rPr>
            </w:pPr>
          </w:p>
          <w:p w:rsidR="00061F96" w:rsidRPr="00061F96" w:rsidRDefault="00061F96" w:rsidP="00061F96">
            <w:pPr>
              <w:spacing w:after="0" w:line="240" w:lineRule="auto"/>
              <w:rPr>
                <w:rFonts w:ascii="Arial" w:eastAsia="Times New Roman" w:hAnsi="Arial" w:cs="Arial"/>
                <w:sz w:val="18"/>
                <w:szCs w:val="18"/>
                <w:lang w:eastAsia="ru-RU"/>
              </w:rPr>
            </w:pPr>
          </w:p>
          <w:p w:rsidR="00061F96" w:rsidRPr="00061F96" w:rsidRDefault="00061F96" w:rsidP="00061F96">
            <w:pPr>
              <w:spacing w:after="0" w:line="240" w:lineRule="auto"/>
              <w:rPr>
                <w:rFonts w:ascii="Arial" w:eastAsia="Times New Roman" w:hAnsi="Arial" w:cs="Arial"/>
                <w:sz w:val="18"/>
                <w:szCs w:val="18"/>
                <w:lang w:eastAsia="ru-RU"/>
              </w:rPr>
            </w:pPr>
          </w:p>
          <w:p w:rsidR="00061F96" w:rsidRPr="00061F96" w:rsidRDefault="00061F96" w:rsidP="00061F96">
            <w:pPr>
              <w:spacing w:after="0" w:line="240" w:lineRule="auto"/>
              <w:rPr>
                <w:rFonts w:ascii="Arial" w:eastAsia="Times New Roman" w:hAnsi="Arial" w:cs="Arial"/>
                <w:sz w:val="18"/>
                <w:szCs w:val="18"/>
                <w:lang w:eastAsia="ru-RU"/>
              </w:rPr>
            </w:pPr>
          </w:p>
          <w:p w:rsidR="00061F96" w:rsidRPr="00061F96" w:rsidRDefault="00061F96" w:rsidP="00061F96">
            <w:pPr>
              <w:spacing w:after="0" w:line="240" w:lineRule="auto"/>
              <w:rPr>
                <w:rFonts w:ascii="Arial" w:eastAsia="Times New Roman" w:hAnsi="Arial" w:cs="Arial"/>
                <w:sz w:val="18"/>
                <w:szCs w:val="18"/>
                <w:lang w:eastAsia="ru-RU"/>
              </w:rPr>
            </w:pPr>
          </w:p>
        </w:tc>
      </w:tr>
      <w:tr w:rsidR="00061F96" w:rsidRPr="00061F96" w:rsidTr="00061F96">
        <w:trPr>
          <w:trHeight w:val="132"/>
        </w:trPr>
        <w:tc>
          <w:tcPr>
            <w:tcW w:w="534"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8"/>
                <w:szCs w:val="18"/>
                <w:lang w:eastAsia="ru-RU"/>
              </w:rPr>
            </w:pPr>
          </w:p>
        </w:tc>
        <w:tc>
          <w:tcPr>
            <w:tcW w:w="2268"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8"/>
                <w:szCs w:val="18"/>
                <w:lang w:eastAsia="ru-RU"/>
              </w:rPr>
            </w:pPr>
          </w:p>
        </w:tc>
        <w:tc>
          <w:tcPr>
            <w:tcW w:w="1701"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2021 год</w:t>
            </w:r>
          </w:p>
        </w:tc>
        <w:tc>
          <w:tcPr>
            <w:tcW w:w="1559" w:type="dxa"/>
            <w:gridSpan w:val="2"/>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hAnsi="Arial" w:cs="Arial"/>
                <w:sz w:val="17"/>
                <w:szCs w:val="17"/>
              </w:rPr>
            </w:pPr>
            <w:r w:rsidRPr="00061F96">
              <w:rPr>
                <w:rFonts w:ascii="Arial" w:hAnsi="Arial" w:cs="Arial"/>
                <w:sz w:val="17"/>
                <w:szCs w:val="17"/>
              </w:rPr>
              <w:t>97,6</w:t>
            </w:r>
          </w:p>
        </w:tc>
        <w:tc>
          <w:tcPr>
            <w:tcW w:w="1276"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hAnsi="Arial" w:cs="Arial"/>
                <w:sz w:val="17"/>
                <w:szCs w:val="17"/>
              </w:rPr>
            </w:pPr>
            <w:r w:rsidRPr="00061F96">
              <w:rPr>
                <w:rFonts w:ascii="Arial" w:hAnsi="Arial" w:cs="Arial"/>
                <w:sz w:val="17"/>
                <w:szCs w:val="17"/>
              </w:rPr>
              <w:t>97,6</w:t>
            </w:r>
          </w:p>
        </w:tc>
        <w:tc>
          <w:tcPr>
            <w:tcW w:w="1399"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372"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81"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8"/>
                <w:szCs w:val="18"/>
                <w:lang w:eastAsia="ru-RU"/>
              </w:rPr>
            </w:pPr>
          </w:p>
        </w:tc>
      </w:tr>
      <w:tr w:rsidR="00061F96" w:rsidRPr="00061F96" w:rsidTr="00061F96">
        <w:trPr>
          <w:trHeight w:val="205"/>
        </w:trPr>
        <w:tc>
          <w:tcPr>
            <w:tcW w:w="534"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8"/>
                <w:szCs w:val="18"/>
                <w:lang w:eastAsia="ru-RU"/>
              </w:rPr>
            </w:pPr>
          </w:p>
        </w:tc>
        <w:tc>
          <w:tcPr>
            <w:tcW w:w="2268"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8"/>
                <w:szCs w:val="18"/>
                <w:lang w:eastAsia="ru-RU"/>
              </w:rPr>
            </w:pPr>
          </w:p>
        </w:tc>
        <w:tc>
          <w:tcPr>
            <w:tcW w:w="1701"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2022 год</w:t>
            </w:r>
          </w:p>
        </w:tc>
        <w:tc>
          <w:tcPr>
            <w:tcW w:w="1559" w:type="dxa"/>
            <w:gridSpan w:val="2"/>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hAnsi="Arial" w:cs="Arial"/>
                <w:sz w:val="17"/>
                <w:szCs w:val="17"/>
              </w:rPr>
            </w:pPr>
            <w:r w:rsidRPr="00061F96">
              <w:rPr>
                <w:rFonts w:ascii="Arial" w:hAnsi="Arial" w:cs="Arial"/>
                <w:sz w:val="17"/>
                <w:szCs w:val="17"/>
              </w:rPr>
              <w:t>278,1</w:t>
            </w:r>
          </w:p>
        </w:tc>
        <w:tc>
          <w:tcPr>
            <w:tcW w:w="1276"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hAnsi="Arial" w:cs="Arial"/>
                <w:sz w:val="17"/>
                <w:szCs w:val="17"/>
              </w:rPr>
            </w:pPr>
            <w:r w:rsidRPr="00061F96">
              <w:rPr>
                <w:rFonts w:ascii="Arial" w:hAnsi="Arial" w:cs="Arial"/>
                <w:sz w:val="17"/>
                <w:szCs w:val="17"/>
              </w:rPr>
              <w:t>278,1</w:t>
            </w:r>
          </w:p>
        </w:tc>
        <w:tc>
          <w:tcPr>
            <w:tcW w:w="1399"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372"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81"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8"/>
                <w:szCs w:val="18"/>
                <w:lang w:eastAsia="ru-RU"/>
              </w:rPr>
            </w:pPr>
          </w:p>
        </w:tc>
      </w:tr>
      <w:tr w:rsidR="00061F96" w:rsidRPr="00061F96" w:rsidTr="00061F96">
        <w:trPr>
          <w:trHeight w:val="124"/>
        </w:trPr>
        <w:tc>
          <w:tcPr>
            <w:tcW w:w="534"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8"/>
                <w:szCs w:val="18"/>
                <w:lang w:eastAsia="ru-RU"/>
              </w:rPr>
            </w:pPr>
          </w:p>
        </w:tc>
        <w:tc>
          <w:tcPr>
            <w:tcW w:w="2268"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8"/>
                <w:szCs w:val="18"/>
                <w:lang w:eastAsia="ru-RU"/>
              </w:rPr>
            </w:pPr>
          </w:p>
        </w:tc>
        <w:tc>
          <w:tcPr>
            <w:tcW w:w="1701"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2023 год</w:t>
            </w:r>
          </w:p>
        </w:tc>
        <w:tc>
          <w:tcPr>
            <w:tcW w:w="1559" w:type="dxa"/>
            <w:gridSpan w:val="2"/>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hAnsi="Arial" w:cs="Arial"/>
                <w:sz w:val="17"/>
                <w:szCs w:val="17"/>
              </w:rPr>
            </w:pPr>
            <w:r w:rsidRPr="00061F96">
              <w:rPr>
                <w:rFonts w:ascii="Arial" w:hAnsi="Arial" w:cs="Arial"/>
                <w:sz w:val="17"/>
                <w:szCs w:val="17"/>
              </w:rPr>
              <w:t>135,9</w:t>
            </w:r>
          </w:p>
        </w:tc>
        <w:tc>
          <w:tcPr>
            <w:tcW w:w="1276"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hAnsi="Arial" w:cs="Arial"/>
                <w:sz w:val="17"/>
                <w:szCs w:val="17"/>
              </w:rPr>
            </w:pPr>
            <w:r w:rsidRPr="00061F96">
              <w:rPr>
                <w:rFonts w:ascii="Arial" w:hAnsi="Arial" w:cs="Arial"/>
                <w:sz w:val="17"/>
                <w:szCs w:val="17"/>
              </w:rPr>
              <w:t>135,9</w:t>
            </w:r>
          </w:p>
        </w:tc>
        <w:tc>
          <w:tcPr>
            <w:tcW w:w="1399"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372"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81"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8"/>
                <w:szCs w:val="18"/>
                <w:lang w:eastAsia="ru-RU"/>
              </w:rPr>
            </w:pPr>
          </w:p>
        </w:tc>
      </w:tr>
      <w:tr w:rsidR="00061F96" w:rsidRPr="00061F96" w:rsidTr="00061F96">
        <w:trPr>
          <w:trHeight w:hRule="exact" w:val="162"/>
        </w:trPr>
        <w:tc>
          <w:tcPr>
            <w:tcW w:w="534"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8"/>
                <w:szCs w:val="18"/>
                <w:lang w:eastAsia="ru-RU"/>
              </w:rPr>
            </w:pPr>
          </w:p>
        </w:tc>
        <w:tc>
          <w:tcPr>
            <w:tcW w:w="2268"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8"/>
                <w:szCs w:val="18"/>
                <w:lang w:eastAsia="ru-RU"/>
              </w:rPr>
            </w:pPr>
          </w:p>
        </w:tc>
        <w:tc>
          <w:tcPr>
            <w:tcW w:w="1701"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2024 год</w:t>
            </w:r>
          </w:p>
        </w:tc>
        <w:tc>
          <w:tcPr>
            <w:tcW w:w="1559" w:type="dxa"/>
            <w:gridSpan w:val="2"/>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hAnsi="Arial" w:cs="Arial"/>
                <w:sz w:val="17"/>
                <w:szCs w:val="17"/>
              </w:rPr>
            </w:pPr>
            <w:r w:rsidRPr="00061F96">
              <w:rPr>
                <w:rFonts w:ascii="Arial" w:hAnsi="Arial" w:cs="Arial"/>
                <w:sz w:val="17"/>
                <w:szCs w:val="17"/>
              </w:rPr>
              <w:t>-</w:t>
            </w:r>
          </w:p>
        </w:tc>
        <w:tc>
          <w:tcPr>
            <w:tcW w:w="1276"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hAnsi="Arial" w:cs="Arial"/>
                <w:sz w:val="17"/>
                <w:szCs w:val="17"/>
              </w:rPr>
            </w:pPr>
            <w:r w:rsidRPr="00061F96">
              <w:rPr>
                <w:rFonts w:ascii="Arial" w:hAnsi="Arial" w:cs="Arial"/>
                <w:sz w:val="17"/>
                <w:szCs w:val="17"/>
              </w:rPr>
              <w:t>-</w:t>
            </w:r>
          </w:p>
        </w:tc>
        <w:tc>
          <w:tcPr>
            <w:tcW w:w="1399"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372"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81"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8"/>
                <w:szCs w:val="18"/>
                <w:lang w:eastAsia="ru-RU"/>
              </w:rPr>
            </w:pPr>
          </w:p>
        </w:tc>
      </w:tr>
      <w:tr w:rsidR="00061F96" w:rsidRPr="00061F96" w:rsidTr="00061F96">
        <w:trPr>
          <w:trHeight w:hRule="exact" w:val="266"/>
        </w:trPr>
        <w:tc>
          <w:tcPr>
            <w:tcW w:w="534"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8"/>
                <w:szCs w:val="18"/>
                <w:lang w:eastAsia="ru-RU"/>
              </w:rPr>
            </w:pPr>
          </w:p>
        </w:tc>
        <w:tc>
          <w:tcPr>
            <w:tcW w:w="2268"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8"/>
                <w:szCs w:val="18"/>
                <w:lang w:eastAsia="ru-RU"/>
              </w:rPr>
            </w:pPr>
          </w:p>
        </w:tc>
        <w:tc>
          <w:tcPr>
            <w:tcW w:w="1701"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2025 год</w:t>
            </w:r>
          </w:p>
          <w:p w:rsidR="00061F96" w:rsidRPr="00061F96" w:rsidRDefault="00061F96" w:rsidP="00061F96">
            <w:pPr>
              <w:spacing w:after="0" w:line="240" w:lineRule="auto"/>
              <w:rPr>
                <w:rFonts w:ascii="Arial" w:eastAsia="Times New Roman" w:hAnsi="Arial" w:cs="Arial"/>
                <w:sz w:val="17"/>
                <w:szCs w:val="17"/>
                <w:lang w:eastAsia="ru-RU"/>
              </w:rPr>
            </w:pPr>
          </w:p>
        </w:tc>
        <w:tc>
          <w:tcPr>
            <w:tcW w:w="1559" w:type="dxa"/>
            <w:gridSpan w:val="2"/>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hAnsi="Arial" w:cs="Arial"/>
                <w:sz w:val="17"/>
                <w:szCs w:val="17"/>
              </w:rPr>
            </w:pPr>
            <w:r w:rsidRPr="00061F96">
              <w:rPr>
                <w:rFonts w:ascii="Arial" w:hAnsi="Arial" w:cs="Arial"/>
                <w:sz w:val="17"/>
                <w:szCs w:val="17"/>
              </w:rPr>
              <w:t>-</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hAnsi="Arial" w:cs="Arial"/>
                <w:sz w:val="17"/>
                <w:szCs w:val="17"/>
              </w:rPr>
            </w:pPr>
            <w:r w:rsidRPr="00061F96">
              <w:rPr>
                <w:rFonts w:ascii="Arial" w:hAnsi="Arial" w:cs="Arial"/>
                <w:sz w:val="17"/>
                <w:szCs w:val="17"/>
              </w:rPr>
              <w:t>-</w:t>
            </w:r>
          </w:p>
        </w:tc>
        <w:tc>
          <w:tcPr>
            <w:tcW w:w="1399"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372"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81"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8"/>
                <w:szCs w:val="18"/>
                <w:lang w:eastAsia="ru-RU"/>
              </w:rPr>
            </w:pPr>
          </w:p>
        </w:tc>
      </w:tr>
      <w:tr w:rsidR="00061F96" w:rsidRPr="00061F96" w:rsidTr="00061F96">
        <w:trPr>
          <w:trHeight w:hRule="exact" w:val="210"/>
        </w:trPr>
        <w:tc>
          <w:tcPr>
            <w:tcW w:w="534"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8"/>
                <w:szCs w:val="18"/>
                <w:lang w:eastAsia="ru-RU"/>
              </w:rPr>
            </w:pPr>
          </w:p>
        </w:tc>
        <w:tc>
          <w:tcPr>
            <w:tcW w:w="2268"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8"/>
                <w:szCs w:val="18"/>
                <w:lang w:eastAsia="ru-RU"/>
              </w:rPr>
            </w:pPr>
          </w:p>
        </w:tc>
        <w:tc>
          <w:tcPr>
            <w:tcW w:w="1701"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2026 год</w:t>
            </w:r>
          </w:p>
        </w:tc>
        <w:tc>
          <w:tcPr>
            <w:tcW w:w="1559" w:type="dxa"/>
            <w:gridSpan w:val="2"/>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hAnsi="Arial" w:cs="Arial"/>
                <w:sz w:val="17"/>
                <w:szCs w:val="17"/>
              </w:rPr>
            </w:pPr>
            <w:r w:rsidRPr="00061F96">
              <w:rPr>
                <w:rFonts w:ascii="Arial" w:hAnsi="Arial" w:cs="Arial"/>
                <w:sz w:val="17"/>
                <w:szCs w:val="17"/>
              </w:rPr>
              <w:t>160,0</w:t>
            </w:r>
          </w:p>
        </w:tc>
        <w:tc>
          <w:tcPr>
            <w:tcW w:w="1276"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hAnsi="Arial" w:cs="Arial"/>
                <w:sz w:val="17"/>
                <w:szCs w:val="17"/>
              </w:rPr>
            </w:pPr>
            <w:r w:rsidRPr="00061F96">
              <w:rPr>
                <w:rFonts w:ascii="Arial" w:hAnsi="Arial" w:cs="Arial"/>
                <w:sz w:val="17"/>
                <w:szCs w:val="17"/>
              </w:rPr>
              <w:t>160,0</w:t>
            </w:r>
          </w:p>
        </w:tc>
        <w:tc>
          <w:tcPr>
            <w:tcW w:w="1399"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372"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81"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8"/>
                <w:szCs w:val="18"/>
                <w:lang w:eastAsia="ru-RU"/>
              </w:rPr>
            </w:pPr>
          </w:p>
        </w:tc>
      </w:tr>
      <w:tr w:rsidR="00061F96" w:rsidRPr="00061F96" w:rsidTr="00061F96">
        <w:trPr>
          <w:trHeight w:hRule="exact" w:val="423"/>
        </w:trPr>
        <w:tc>
          <w:tcPr>
            <w:tcW w:w="534"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8"/>
                <w:szCs w:val="18"/>
                <w:lang w:eastAsia="ru-RU"/>
              </w:rPr>
            </w:pPr>
          </w:p>
        </w:tc>
        <w:tc>
          <w:tcPr>
            <w:tcW w:w="2268"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8"/>
                <w:szCs w:val="18"/>
                <w:lang w:eastAsia="ru-RU"/>
              </w:rPr>
            </w:pPr>
          </w:p>
        </w:tc>
        <w:tc>
          <w:tcPr>
            <w:tcW w:w="1701"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прогнозный период</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2027 год</w:t>
            </w:r>
          </w:p>
        </w:tc>
        <w:tc>
          <w:tcPr>
            <w:tcW w:w="1559" w:type="dxa"/>
            <w:gridSpan w:val="2"/>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hAnsi="Arial" w:cs="Arial"/>
                <w:sz w:val="17"/>
                <w:szCs w:val="17"/>
              </w:rPr>
            </w:pPr>
            <w:r w:rsidRPr="00061F96">
              <w:rPr>
                <w:rFonts w:ascii="Arial" w:hAnsi="Arial" w:cs="Arial"/>
                <w:sz w:val="17"/>
                <w:szCs w:val="17"/>
              </w:rPr>
              <w:t>-</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hAnsi="Arial" w:cs="Arial"/>
                <w:sz w:val="17"/>
                <w:szCs w:val="17"/>
              </w:rPr>
            </w:pPr>
            <w:r w:rsidRPr="00061F96">
              <w:rPr>
                <w:rFonts w:ascii="Arial" w:hAnsi="Arial" w:cs="Arial"/>
                <w:sz w:val="17"/>
                <w:szCs w:val="17"/>
              </w:rPr>
              <w:t>-</w:t>
            </w:r>
          </w:p>
        </w:tc>
        <w:tc>
          <w:tcPr>
            <w:tcW w:w="1399"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372"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81"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8"/>
                <w:szCs w:val="18"/>
                <w:lang w:eastAsia="ru-RU"/>
              </w:rPr>
            </w:pPr>
          </w:p>
        </w:tc>
      </w:tr>
      <w:tr w:rsidR="00061F96" w:rsidRPr="00061F96" w:rsidTr="00061F96">
        <w:trPr>
          <w:trHeight w:hRule="exact" w:val="416"/>
        </w:trPr>
        <w:tc>
          <w:tcPr>
            <w:tcW w:w="534" w:type="dxa"/>
            <w:vMerge/>
            <w:tcBorders>
              <w:left w:val="single" w:sz="4" w:space="0" w:color="auto"/>
              <w:bottom w:val="single" w:sz="4" w:space="0" w:color="000000"/>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8"/>
                <w:szCs w:val="18"/>
                <w:lang w:eastAsia="ru-RU"/>
              </w:rPr>
            </w:pPr>
          </w:p>
        </w:tc>
        <w:tc>
          <w:tcPr>
            <w:tcW w:w="2268" w:type="dxa"/>
            <w:vMerge/>
            <w:tcBorders>
              <w:left w:val="single" w:sz="4" w:space="0" w:color="auto"/>
              <w:bottom w:val="single" w:sz="4" w:space="0" w:color="000000"/>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8"/>
                <w:szCs w:val="18"/>
                <w:lang w:eastAsia="ru-RU"/>
              </w:rPr>
            </w:pPr>
          </w:p>
        </w:tc>
        <w:tc>
          <w:tcPr>
            <w:tcW w:w="1701"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Прогнозный период</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2028 год</w:t>
            </w:r>
          </w:p>
          <w:p w:rsidR="00061F96" w:rsidRPr="00061F96" w:rsidRDefault="00061F96" w:rsidP="00061F96">
            <w:pPr>
              <w:spacing w:after="0" w:line="240" w:lineRule="auto"/>
              <w:rPr>
                <w:rFonts w:ascii="Arial" w:eastAsia="Times New Roman" w:hAnsi="Arial" w:cs="Arial"/>
                <w:sz w:val="17"/>
                <w:szCs w:val="17"/>
                <w:lang w:eastAsia="ru-RU"/>
              </w:rPr>
            </w:pPr>
          </w:p>
          <w:p w:rsidR="00061F96" w:rsidRPr="00061F96" w:rsidRDefault="00061F96" w:rsidP="00061F96">
            <w:pPr>
              <w:spacing w:after="0" w:line="240" w:lineRule="auto"/>
              <w:rPr>
                <w:rFonts w:ascii="Arial" w:eastAsia="Times New Roman" w:hAnsi="Arial" w:cs="Arial"/>
                <w:sz w:val="17"/>
                <w:szCs w:val="17"/>
                <w:lang w:eastAsia="ru-RU"/>
              </w:rPr>
            </w:pPr>
          </w:p>
          <w:p w:rsidR="00061F96" w:rsidRPr="00061F96" w:rsidRDefault="00061F96" w:rsidP="00061F96">
            <w:pPr>
              <w:spacing w:after="0" w:line="240" w:lineRule="auto"/>
              <w:rPr>
                <w:rFonts w:ascii="Arial" w:eastAsia="Times New Roman" w:hAnsi="Arial" w:cs="Arial"/>
                <w:sz w:val="17"/>
                <w:szCs w:val="17"/>
                <w:lang w:eastAsia="ru-RU"/>
              </w:rPr>
            </w:pPr>
          </w:p>
          <w:p w:rsidR="00061F96" w:rsidRPr="00061F96" w:rsidRDefault="00061F96" w:rsidP="00061F96">
            <w:pPr>
              <w:spacing w:after="0" w:line="240" w:lineRule="auto"/>
              <w:rPr>
                <w:rFonts w:ascii="Arial" w:eastAsia="Times New Roman" w:hAnsi="Arial" w:cs="Arial"/>
                <w:sz w:val="17"/>
                <w:szCs w:val="17"/>
                <w:lang w:eastAsia="ru-RU"/>
              </w:rPr>
            </w:pPr>
          </w:p>
        </w:tc>
        <w:tc>
          <w:tcPr>
            <w:tcW w:w="1559" w:type="dxa"/>
            <w:gridSpan w:val="2"/>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hAnsi="Arial" w:cs="Arial"/>
                <w:sz w:val="17"/>
                <w:szCs w:val="17"/>
              </w:rPr>
            </w:pPr>
            <w:r w:rsidRPr="00061F96">
              <w:rPr>
                <w:rFonts w:ascii="Arial" w:hAnsi="Arial" w:cs="Arial"/>
                <w:sz w:val="17"/>
                <w:szCs w:val="17"/>
              </w:rPr>
              <w:t>-</w:t>
            </w:r>
          </w:p>
        </w:tc>
        <w:tc>
          <w:tcPr>
            <w:tcW w:w="1276"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hAnsi="Arial" w:cs="Arial"/>
                <w:sz w:val="17"/>
                <w:szCs w:val="17"/>
              </w:rPr>
            </w:pPr>
            <w:r w:rsidRPr="00061F96">
              <w:rPr>
                <w:rFonts w:ascii="Arial" w:hAnsi="Arial" w:cs="Arial"/>
                <w:sz w:val="17"/>
                <w:szCs w:val="17"/>
              </w:rPr>
              <w:t>-</w:t>
            </w:r>
          </w:p>
        </w:tc>
        <w:tc>
          <w:tcPr>
            <w:tcW w:w="1399"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p w:rsidR="00061F96" w:rsidRPr="00061F96" w:rsidRDefault="00061F96" w:rsidP="00061F96">
            <w:pPr>
              <w:spacing w:after="0" w:line="240" w:lineRule="auto"/>
              <w:jc w:val="center"/>
              <w:rPr>
                <w:rFonts w:ascii="Arial" w:eastAsia="Times New Roman" w:hAnsi="Arial" w:cs="Arial"/>
                <w:sz w:val="17"/>
                <w:szCs w:val="17"/>
                <w:lang w:eastAsia="ru-RU"/>
              </w:rPr>
            </w:pPr>
          </w:p>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372"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p w:rsidR="00061F96" w:rsidRPr="00061F96" w:rsidRDefault="00061F96" w:rsidP="00061F96">
            <w:pPr>
              <w:spacing w:after="0" w:line="240" w:lineRule="auto"/>
              <w:jc w:val="center"/>
              <w:rPr>
                <w:rFonts w:ascii="Arial" w:eastAsia="Times New Roman" w:hAnsi="Arial" w:cs="Arial"/>
                <w:sz w:val="17"/>
                <w:szCs w:val="17"/>
                <w:lang w:eastAsia="ru-RU"/>
              </w:rPr>
            </w:pPr>
          </w:p>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81"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p w:rsidR="00061F96" w:rsidRPr="00061F96" w:rsidRDefault="00061F96" w:rsidP="00061F96">
            <w:pPr>
              <w:spacing w:after="0" w:line="240" w:lineRule="auto"/>
              <w:jc w:val="center"/>
              <w:rPr>
                <w:rFonts w:ascii="Arial" w:eastAsia="Times New Roman" w:hAnsi="Arial" w:cs="Arial"/>
                <w:sz w:val="17"/>
                <w:szCs w:val="17"/>
                <w:lang w:eastAsia="ru-RU"/>
              </w:rPr>
            </w:pPr>
          </w:p>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p w:rsidR="00061F96" w:rsidRPr="00061F96" w:rsidRDefault="00061F96" w:rsidP="00061F96">
            <w:pPr>
              <w:spacing w:after="0" w:line="240" w:lineRule="auto"/>
              <w:jc w:val="center"/>
              <w:rPr>
                <w:rFonts w:ascii="Arial" w:eastAsia="Times New Roman" w:hAnsi="Arial" w:cs="Arial"/>
                <w:sz w:val="17"/>
                <w:szCs w:val="17"/>
                <w:lang w:eastAsia="ru-RU"/>
              </w:rPr>
            </w:pPr>
          </w:p>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tcBorders>
              <w:left w:val="single" w:sz="4" w:space="0" w:color="auto"/>
              <w:bottom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8"/>
                <w:szCs w:val="18"/>
                <w:lang w:eastAsia="ru-RU"/>
              </w:rPr>
            </w:pPr>
          </w:p>
        </w:tc>
      </w:tr>
      <w:tr w:rsidR="00061F96" w:rsidRPr="00061F96" w:rsidTr="00061F96">
        <w:trPr>
          <w:trHeight w:val="278"/>
        </w:trPr>
        <w:tc>
          <w:tcPr>
            <w:tcW w:w="534" w:type="dxa"/>
            <w:tcBorders>
              <w:top w:val="nil"/>
              <w:left w:val="single" w:sz="4" w:space="0" w:color="auto"/>
              <w:bottom w:val="single" w:sz="4" w:space="0" w:color="auto"/>
              <w:right w:val="single" w:sz="4" w:space="0" w:color="auto"/>
            </w:tcBorders>
            <w:vAlign w:val="bottom"/>
            <w:hideMark/>
          </w:tcPr>
          <w:p w:rsidR="00061F96" w:rsidRPr="00061F96" w:rsidRDefault="00061F96" w:rsidP="00061F96">
            <w:pPr>
              <w:spacing w:after="0" w:line="240" w:lineRule="auto"/>
              <w:jc w:val="center"/>
              <w:rPr>
                <w:rFonts w:ascii="Arial" w:eastAsia="Times New Roman" w:hAnsi="Arial" w:cs="Arial"/>
                <w:sz w:val="18"/>
                <w:szCs w:val="18"/>
                <w:lang w:eastAsia="ru-RU"/>
              </w:rPr>
            </w:pPr>
            <w:r w:rsidRPr="00061F96">
              <w:rPr>
                <w:rFonts w:ascii="Arial" w:eastAsia="Times New Roman" w:hAnsi="Arial" w:cs="Arial"/>
                <w:sz w:val="18"/>
                <w:szCs w:val="18"/>
                <w:lang w:eastAsia="ru-RU"/>
              </w:rPr>
              <w:t>2.</w:t>
            </w:r>
          </w:p>
        </w:tc>
        <w:tc>
          <w:tcPr>
            <w:tcW w:w="14176" w:type="dxa"/>
            <w:gridSpan w:val="10"/>
            <w:tcBorders>
              <w:top w:val="single" w:sz="4" w:space="0" w:color="auto"/>
              <w:left w:val="nil"/>
              <w:bottom w:val="single" w:sz="4" w:space="0" w:color="auto"/>
              <w:right w:val="single" w:sz="4" w:space="0" w:color="000000"/>
            </w:tcBorders>
            <w:hideMark/>
          </w:tcPr>
          <w:p w:rsidR="00061F96" w:rsidRPr="00061F96" w:rsidRDefault="00061F96" w:rsidP="00061F96">
            <w:pPr>
              <w:spacing w:after="0" w:line="240" w:lineRule="auto"/>
              <w:rPr>
                <w:rFonts w:ascii="Arial" w:eastAsia="Times New Roman" w:hAnsi="Arial" w:cs="Arial"/>
                <w:sz w:val="18"/>
                <w:szCs w:val="18"/>
                <w:lang w:eastAsia="ru-RU"/>
              </w:rPr>
            </w:pPr>
            <w:r w:rsidRPr="00061F96">
              <w:rPr>
                <w:rFonts w:ascii="Arial" w:eastAsia="Times New Roman" w:hAnsi="Arial" w:cs="Arial"/>
                <w:sz w:val="18"/>
                <w:szCs w:val="18"/>
                <w:lang w:eastAsia="ru-RU"/>
              </w:rPr>
              <w:t>Задача 2 муниципальной программы «Совершенствование информационной системы управления»</w:t>
            </w:r>
          </w:p>
        </w:tc>
      </w:tr>
      <w:tr w:rsidR="00061F96" w:rsidRPr="00061F96" w:rsidTr="00061F96">
        <w:trPr>
          <w:trHeight w:val="278"/>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061F96" w:rsidRPr="00061F96" w:rsidRDefault="00061F96" w:rsidP="00061F96">
            <w:pPr>
              <w:spacing w:after="0" w:line="240" w:lineRule="auto"/>
              <w:jc w:val="center"/>
              <w:rPr>
                <w:rFonts w:ascii="Arial" w:eastAsia="Times New Roman" w:hAnsi="Arial" w:cs="Arial"/>
                <w:sz w:val="18"/>
                <w:szCs w:val="18"/>
                <w:lang w:eastAsia="ru-RU"/>
              </w:rPr>
            </w:pPr>
            <w:r w:rsidRPr="00061F96">
              <w:rPr>
                <w:rFonts w:ascii="Arial" w:eastAsia="Times New Roman" w:hAnsi="Arial" w:cs="Arial"/>
                <w:sz w:val="18"/>
                <w:szCs w:val="18"/>
                <w:lang w:eastAsia="ru-RU"/>
              </w:rPr>
              <w:t>2.1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8"/>
                <w:szCs w:val="18"/>
                <w:lang w:eastAsia="ru-RU"/>
              </w:rPr>
            </w:pPr>
            <w:r w:rsidRPr="00061F96">
              <w:rPr>
                <w:rFonts w:ascii="Arial" w:eastAsia="Times New Roman" w:hAnsi="Arial" w:cs="Arial"/>
                <w:sz w:val="18"/>
                <w:szCs w:val="18"/>
                <w:lang w:eastAsia="ru-RU"/>
              </w:rPr>
              <w:t>Подпрограмма 2: «Совершенствование информационной системы управления»</w:t>
            </w:r>
          </w:p>
        </w:tc>
        <w:tc>
          <w:tcPr>
            <w:tcW w:w="1842" w:type="dxa"/>
            <w:gridSpan w:val="2"/>
            <w:tcBorders>
              <w:top w:val="single" w:sz="4" w:space="0" w:color="auto"/>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Всего*</w:t>
            </w:r>
          </w:p>
        </w:tc>
        <w:tc>
          <w:tcPr>
            <w:tcW w:w="1418" w:type="dxa"/>
            <w:tcBorders>
              <w:top w:val="single" w:sz="4" w:space="0" w:color="auto"/>
              <w:left w:val="nil"/>
              <w:bottom w:val="single" w:sz="4" w:space="0" w:color="auto"/>
              <w:right w:val="single" w:sz="4" w:space="0" w:color="auto"/>
            </w:tcBorders>
            <w:hideMark/>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3 806,0</w:t>
            </w:r>
          </w:p>
        </w:tc>
        <w:tc>
          <w:tcPr>
            <w:tcW w:w="1276" w:type="dxa"/>
            <w:tcBorders>
              <w:top w:val="single" w:sz="4" w:space="0" w:color="auto"/>
              <w:left w:val="nil"/>
              <w:bottom w:val="single" w:sz="4" w:space="0" w:color="auto"/>
              <w:right w:val="single" w:sz="4" w:space="0" w:color="auto"/>
            </w:tcBorders>
            <w:hideMark/>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3 806,0</w:t>
            </w:r>
          </w:p>
        </w:tc>
        <w:tc>
          <w:tcPr>
            <w:tcW w:w="1399" w:type="dxa"/>
            <w:tcBorders>
              <w:top w:val="single" w:sz="4" w:space="0" w:color="auto"/>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372" w:type="dxa"/>
            <w:tcBorders>
              <w:top w:val="single" w:sz="4" w:space="0" w:color="auto"/>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81" w:type="dxa"/>
            <w:tcBorders>
              <w:top w:val="single" w:sz="4" w:space="0" w:color="auto"/>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tcBorders>
              <w:top w:val="single" w:sz="4" w:space="0" w:color="auto"/>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val="restart"/>
            <w:tcBorders>
              <w:top w:val="single" w:sz="4" w:space="0" w:color="auto"/>
              <w:left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8"/>
                <w:szCs w:val="18"/>
                <w:lang w:eastAsia="ru-RU"/>
              </w:rPr>
            </w:pPr>
            <w:r w:rsidRPr="00061F96">
              <w:rPr>
                <w:rFonts w:ascii="Arial" w:eastAsia="Times New Roman" w:hAnsi="Arial" w:cs="Arial"/>
                <w:sz w:val="18"/>
                <w:szCs w:val="18"/>
                <w:lang w:eastAsia="ru-RU"/>
              </w:rPr>
              <w:t>Организационный отдел Администрации Колпашевского района,</w:t>
            </w:r>
          </w:p>
          <w:p w:rsidR="00061F96" w:rsidRPr="00061F96" w:rsidRDefault="00061F96" w:rsidP="00061F96">
            <w:pPr>
              <w:spacing w:after="0" w:line="240" w:lineRule="auto"/>
              <w:jc w:val="center"/>
              <w:rPr>
                <w:rFonts w:ascii="Arial" w:eastAsia="Times New Roman" w:hAnsi="Arial" w:cs="Arial"/>
                <w:sz w:val="18"/>
                <w:szCs w:val="18"/>
                <w:lang w:eastAsia="ru-RU"/>
              </w:rPr>
            </w:pPr>
            <w:proofErr w:type="spellStart"/>
            <w:r w:rsidRPr="00061F96">
              <w:rPr>
                <w:rFonts w:ascii="Arial" w:eastAsia="Times New Roman" w:hAnsi="Arial" w:cs="Arial"/>
                <w:sz w:val="18"/>
                <w:szCs w:val="18"/>
                <w:lang w:eastAsia="ru-RU"/>
              </w:rPr>
              <w:t>Администрация</w:t>
            </w:r>
            <w:r w:rsidRPr="00061F96">
              <w:rPr>
                <w:rFonts w:ascii="Arial" w:eastAsia="Times New Roman" w:hAnsi="Arial" w:cs="Arial"/>
                <w:sz w:val="18"/>
                <w:szCs w:val="18"/>
                <w:lang w:eastAsia="ru-RU"/>
              </w:rPr>
              <w:lastRenderedPageBreak/>
              <w:t>Новогоренского</w:t>
            </w:r>
            <w:proofErr w:type="spellEnd"/>
            <w:r w:rsidRPr="00061F96">
              <w:rPr>
                <w:rFonts w:ascii="Arial" w:eastAsia="Times New Roman" w:hAnsi="Arial" w:cs="Arial"/>
                <w:sz w:val="18"/>
                <w:szCs w:val="18"/>
                <w:lang w:eastAsia="ru-RU"/>
              </w:rPr>
              <w:t xml:space="preserve"> сельского поселения</w:t>
            </w:r>
          </w:p>
        </w:tc>
      </w:tr>
      <w:tr w:rsidR="00061F96" w:rsidRPr="00061F96" w:rsidTr="00061F96">
        <w:trPr>
          <w:trHeight w:val="128"/>
        </w:trPr>
        <w:tc>
          <w:tcPr>
            <w:tcW w:w="534" w:type="dxa"/>
            <w:vMerge/>
            <w:tcBorders>
              <w:top w:val="single" w:sz="4" w:space="0" w:color="auto"/>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i/>
                <w:sz w:val="18"/>
                <w:szCs w:val="18"/>
                <w:lang w:eastAsia="ru-RU"/>
              </w:rPr>
            </w:pPr>
          </w:p>
        </w:tc>
        <w:tc>
          <w:tcPr>
            <w:tcW w:w="2268" w:type="dxa"/>
            <w:vMerge/>
            <w:tcBorders>
              <w:top w:val="single" w:sz="4" w:space="0" w:color="auto"/>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8"/>
                <w:szCs w:val="18"/>
                <w:lang w:eastAsia="ru-RU"/>
              </w:rPr>
            </w:pPr>
          </w:p>
        </w:tc>
        <w:tc>
          <w:tcPr>
            <w:tcW w:w="1842" w:type="dxa"/>
            <w:gridSpan w:val="2"/>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2021 год</w:t>
            </w:r>
          </w:p>
        </w:tc>
        <w:tc>
          <w:tcPr>
            <w:tcW w:w="1418"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819,3</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819,3</w:t>
            </w:r>
          </w:p>
        </w:tc>
        <w:tc>
          <w:tcPr>
            <w:tcW w:w="1399"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372"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81"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8"/>
                <w:szCs w:val="18"/>
                <w:lang w:eastAsia="ru-RU"/>
              </w:rPr>
            </w:pPr>
          </w:p>
        </w:tc>
      </w:tr>
      <w:tr w:rsidR="00061F96" w:rsidRPr="00061F96" w:rsidTr="00061F96">
        <w:trPr>
          <w:trHeight w:val="330"/>
        </w:trPr>
        <w:tc>
          <w:tcPr>
            <w:tcW w:w="534" w:type="dxa"/>
            <w:vMerge/>
            <w:tcBorders>
              <w:left w:val="single" w:sz="4" w:space="0" w:color="auto"/>
              <w:bottom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i/>
                <w:sz w:val="18"/>
                <w:szCs w:val="18"/>
                <w:lang w:eastAsia="ru-RU"/>
              </w:rPr>
            </w:pPr>
          </w:p>
        </w:tc>
        <w:tc>
          <w:tcPr>
            <w:tcW w:w="2268" w:type="dxa"/>
            <w:vMerge/>
            <w:tcBorders>
              <w:left w:val="single" w:sz="4" w:space="0" w:color="auto"/>
              <w:bottom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8"/>
                <w:szCs w:val="18"/>
                <w:lang w:eastAsia="ru-RU"/>
              </w:rPr>
            </w:pPr>
          </w:p>
        </w:tc>
        <w:tc>
          <w:tcPr>
            <w:tcW w:w="1842" w:type="dxa"/>
            <w:gridSpan w:val="2"/>
            <w:tcBorders>
              <w:top w:val="single" w:sz="4" w:space="0" w:color="auto"/>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2022 год</w:t>
            </w:r>
          </w:p>
        </w:tc>
        <w:tc>
          <w:tcPr>
            <w:tcW w:w="1418" w:type="dxa"/>
            <w:tcBorders>
              <w:top w:val="single" w:sz="4" w:space="0" w:color="auto"/>
              <w:left w:val="nil"/>
              <w:bottom w:val="single" w:sz="4" w:space="0" w:color="auto"/>
              <w:right w:val="single" w:sz="4" w:space="0" w:color="auto"/>
            </w:tcBorders>
            <w:hideMark/>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951,7</w:t>
            </w:r>
          </w:p>
        </w:tc>
        <w:tc>
          <w:tcPr>
            <w:tcW w:w="1276" w:type="dxa"/>
            <w:tcBorders>
              <w:top w:val="single" w:sz="4" w:space="0" w:color="auto"/>
              <w:left w:val="nil"/>
              <w:bottom w:val="single" w:sz="4" w:space="0" w:color="auto"/>
              <w:right w:val="single" w:sz="4" w:space="0" w:color="auto"/>
            </w:tcBorders>
            <w:hideMark/>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951,7</w:t>
            </w:r>
          </w:p>
        </w:tc>
        <w:tc>
          <w:tcPr>
            <w:tcW w:w="1399" w:type="dxa"/>
            <w:tcBorders>
              <w:top w:val="single" w:sz="4" w:space="0" w:color="auto"/>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372" w:type="dxa"/>
            <w:tcBorders>
              <w:top w:val="single" w:sz="4" w:space="0" w:color="auto"/>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81" w:type="dxa"/>
            <w:tcBorders>
              <w:top w:val="single" w:sz="4" w:space="0" w:color="auto"/>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tcBorders>
              <w:top w:val="single" w:sz="4" w:space="0" w:color="auto"/>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8"/>
                <w:szCs w:val="18"/>
                <w:lang w:eastAsia="ru-RU"/>
              </w:rPr>
            </w:pPr>
          </w:p>
        </w:tc>
      </w:tr>
      <w:tr w:rsidR="00061F96" w:rsidRPr="00061F96" w:rsidTr="00061F96">
        <w:trPr>
          <w:trHeight w:val="278"/>
        </w:trPr>
        <w:tc>
          <w:tcPr>
            <w:tcW w:w="534" w:type="dxa"/>
            <w:vMerge/>
            <w:tcBorders>
              <w:left w:val="single" w:sz="4" w:space="0" w:color="auto"/>
              <w:bottom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i/>
                <w:sz w:val="18"/>
                <w:szCs w:val="18"/>
                <w:lang w:eastAsia="ru-RU"/>
              </w:rPr>
            </w:pPr>
          </w:p>
        </w:tc>
        <w:tc>
          <w:tcPr>
            <w:tcW w:w="2268" w:type="dxa"/>
            <w:vMerge/>
            <w:tcBorders>
              <w:left w:val="single" w:sz="4" w:space="0" w:color="auto"/>
              <w:bottom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8"/>
                <w:szCs w:val="18"/>
                <w:lang w:eastAsia="ru-RU"/>
              </w:rPr>
            </w:pPr>
          </w:p>
        </w:tc>
        <w:tc>
          <w:tcPr>
            <w:tcW w:w="1842" w:type="dxa"/>
            <w:gridSpan w:val="2"/>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2023 год</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1 024,0</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1 024,0</w:t>
            </w:r>
          </w:p>
        </w:tc>
        <w:tc>
          <w:tcPr>
            <w:tcW w:w="1399"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372"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81"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8"/>
                <w:szCs w:val="18"/>
                <w:lang w:eastAsia="ru-RU"/>
              </w:rPr>
            </w:pPr>
          </w:p>
        </w:tc>
      </w:tr>
      <w:tr w:rsidR="00061F96" w:rsidRPr="00061F96" w:rsidTr="00061F96">
        <w:trPr>
          <w:trHeight w:val="269"/>
        </w:trPr>
        <w:tc>
          <w:tcPr>
            <w:tcW w:w="534" w:type="dxa"/>
            <w:vMerge/>
            <w:tcBorders>
              <w:left w:val="single" w:sz="4" w:space="0" w:color="auto"/>
              <w:bottom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i/>
                <w:sz w:val="18"/>
                <w:szCs w:val="18"/>
                <w:lang w:eastAsia="ru-RU"/>
              </w:rPr>
            </w:pPr>
          </w:p>
        </w:tc>
        <w:tc>
          <w:tcPr>
            <w:tcW w:w="2268" w:type="dxa"/>
            <w:vMerge/>
            <w:tcBorders>
              <w:left w:val="single" w:sz="4" w:space="0" w:color="auto"/>
              <w:bottom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8"/>
                <w:szCs w:val="18"/>
                <w:lang w:eastAsia="ru-RU"/>
              </w:rPr>
            </w:pPr>
          </w:p>
        </w:tc>
        <w:tc>
          <w:tcPr>
            <w:tcW w:w="1842" w:type="dxa"/>
            <w:gridSpan w:val="2"/>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val="en-US" w:eastAsia="ru-RU"/>
              </w:rPr>
            </w:pPr>
            <w:r w:rsidRPr="00061F96">
              <w:rPr>
                <w:rFonts w:ascii="Arial" w:eastAsia="Times New Roman" w:hAnsi="Arial" w:cs="Arial"/>
                <w:sz w:val="17"/>
                <w:szCs w:val="17"/>
                <w:lang w:eastAsia="ru-RU"/>
              </w:rPr>
              <w:t>2024 год</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399"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372"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81"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8"/>
                <w:szCs w:val="18"/>
                <w:lang w:eastAsia="ru-RU"/>
              </w:rPr>
            </w:pPr>
          </w:p>
        </w:tc>
      </w:tr>
      <w:tr w:rsidR="00061F96" w:rsidRPr="00061F96" w:rsidTr="007E325D">
        <w:trPr>
          <w:trHeight w:val="967"/>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i/>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8"/>
                <w:szCs w:val="18"/>
                <w:lang w:eastAsia="ru-RU"/>
              </w:rPr>
            </w:pPr>
          </w:p>
        </w:tc>
        <w:tc>
          <w:tcPr>
            <w:tcW w:w="1842" w:type="dxa"/>
            <w:gridSpan w:val="2"/>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2025 год</w:t>
            </w:r>
          </w:p>
        </w:tc>
        <w:tc>
          <w:tcPr>
            <w:tcW w:w="1418"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399"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372"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81"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tcBorders>
              <w:top w:val="nil"/>
              <w:left w:val="nil"/>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8"/>
                <w:szCs w:val="18"/>
                <w:lang w:eastAsia="ru-RU"/>
              </w:rPr>
            </w:pPr>
          </w:p>
        </w:tc>
      </w:tr>
      <w:tr w:rsidR="00061F96" w:rsidRPr="00061F96" w:rsidTr="00061F96">
        <w:trPr>
          <w:trHeight w:val="420"/>
        </w:trPr>
        <w:tc>
          <w:tcPr>
            <w:tcW w:w="534" w:type="dxa"/>
            <w:vMerge/>
            <w:tcBorders>
              <w:top w:val="single" w:sz="4" w:space="0" w:color="auto"/>
              <w:left w:val="single" w:sz="4" w:space="0" w:color="auto"/>
              <w:bottom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i/>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8"/>
                <w:szCs w:val="18"/>
                <w:lang w:eastAsia="ru-RU"/>
              </w:rPr>
            </w:pPr>
          </w:p>
        </w:tc>
        <w:tc>
          <w:tcPr>
            <w:tcW w:w="1842" w:type="dxa"/>
            <w:gridSpan w:val="2"/>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2026 год</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rPr>
                <w:rFonts w:ascii="Arial" w:hAnsi="Arial" w:cs="Arial"/>
                <w:sz w:val="17"/>
                <w:szCs w:val="17"/>
              </w:rPr>
            </w:pPr>
          </w:p>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1 011,0</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rPr>
                <w:rFonts w:ascii="Arial" w:hAnsi="Arial" w:cs="Arial"/>
                <w:sz w:val="17"/>
                <w:szCs w:val="17"/>
              </w:rPr>
            </w:pPr>
          </w:p>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1 011,0</w:t>
            </w:r>
          </w:p>
        </w:tc>
        <w:tc>
          <w:tcPr>
            <w:tcW w:w="1399"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372"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81"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tcBorders>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bottom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8"/>
                <w:szCs w:val="18"/>
                <w:lang w:eastAsia="ru-RU"/>
              </w:rPr>
            </w:pPr>
          </w:p>
        </w:tc>
      </w:tr>
      <w:tr w:rsidR="00061F96" w:rsidRPr="00061F96" w:rsidTr="00061F96">
        <w:trPr>
          <w:trHeight w:hRule="exact" w:val="54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i/>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8"/>
                <w:szCs w:val="18"/>
                <w:lang w:eastAsia="ru-RU"/>
              </w:rPr>
            </w:pPr>
          </w:p>
        </w:tc>
        <w:tc>
          <w:tcPr>
            <w:tcW w:w="1842" w:type="dxa"/>
            <w:gridSpan w:val="2"/>
            <w:tcBorders>
              <w:top w:val="single" w:sz="4" w:space="0" w:color="auto"/>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прогнозный период </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2027 год</w:t>
            </w:r>
          </w:p>
          <w:p w:rsidR="00061F96" w:rsidRPr="00061F96" w:rsidRDefault="00061F96" w:rsidP="00061F96">
            <w:pPr>
              <w:spacing w:after="0" w:line="240" w:lineRule="auto"/>
              <w:rPr>
                <w:rFonts w:ascii="Arial" w:eastAsia="Times New Roman" w:hAnsi="Arial" w:cs="Arial"/>
                <w:sz w:val="17"/>
                <w:szCs w:val="17"/>
                <w:lang w:eastAsia="ru-RU"/>
              </w:rPr>
            </w:pP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tabs>
                <w:tab w:val="left" w:pos="195"/>
                <w:tab w:val="center" w:pos="530"/>
              </w:tabs>
              <w:spacing w:after="0"/>
              <w:jc w:val="center"/>
              <w:rPr>
                <w:rFonts w:ascii="Arial" w:hAnsi="Arial" w:cs="Arial"/>
                <w:sz w:val="17"/>
                <w:szCs w:val="17"/>
              </w:rPr>
            </w:pPr>
            <w:r w:rsidRPr="00061F96">
              <w:rPr>
                <w:rFonts w:ascii="Arial" w:hAnsi="Arial" w:cs="Arial"/>
                <w:sz w:val="17"/>
                <w:szCs w:val="17"/>
              </w:rPr>
              <w:t>-</w:t>
            </w:r>
          </w:p>
        </w:tc>
        <w:tc>
          <w:tcPr>
            <w:tcW w:w="1399" w:type="dxa"/>
            <w:tcBorders>
              <w:top w:val="single" w:sz="4" w:space="0" w:color="auto"/>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372" w:type="dxa"/>
            <w:tcBorders>
              <w:top w:val="single" w:sz="4" w:space="0" w:color="auto"/>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81" w:type="dxa"/>
            <w:tcBorders>
              <w:top w:val="single" w:sz="4" w:space="0" w:color="auto"/>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tcBorders>
              <w:top w:val="single" w:sz="4" w:space="0" w:color="auto"/>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8"/>
                <w:szCs w:val="18"/>
                <w:lang w:eastAsia="ru-RU"/>
              </w:rPr>
            </w:pPr>
          </w:p>
        </w:tc>
      </w:tr>
      <w:tr w:rsidR="00061F96" w:rsidRPr="00061F96" w:rsidTr="00061F96">
        <w:trPr>
          <w:trHeight w:hRule="exact" w:val="56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i/>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8"/>
                <w:szCs w:val="18"/>
                <w:lang w:eastAsia="ru-RU"/>
              </w:rPr>
            </w:pPr>
          </w:p>
        </w:tc>
        <w:tc>
          <w:tcPr>
            <w:tcW w:w="1842" w:type="dxa"/>
            <w:gridSpan w:val="2"/>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прогнозный период</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2028 год </w:t>
            </w:r>
          </w:p>
        </w:tc>
        <w:tc>
          <w:tcPr>
            <w:tcW w:w="1418"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399"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372"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81"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bottom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8"/>
                <w:szCs w:val="18"/>
                <w:lang w:eastAsia="ru-RU"/>
              </w:rPr>
            </w:pPr>
          </w:p>
        </w:tc>
      </w:tr>
      <w:tr w:rsidR="00061F96" w:rsidRPr="00061F96" w:rsidTr="00061F96">
        <w:trPr>
          <w:trHeight w:val="400"/>
        </w:trPr>
        <w:tc>
          <w:tcPr>
            <w:tcW w:w="534" w:type="dxa"/>
            <w:vMerge w:val="restart"/>
            <w:tcBorders>
              <w:top w:val="single" w:sz="4" w:space="0" w:color="auto"/>
              <w:left w:val="single" w:sz="4" w:space="0" w:color="auto"/>
              <w:right w:val="single" w:sz="4" w:space="0" w:color="auto"/>
            </w:tcBorders>
            <w:vAlign w:val="bottom"/>
            <w:hideMark/>
          </w:tcPr>
          <w:p w:rsidR="00061F96" w:rsidRPr="00061F96" w:rsidRDefault="00061F96" w:rsidP="00061F96">
            <w:pPr>
              <w:spacing w:after="0" w:line="240" w:lineRule="auto"/>
              <w:rPr>
                <w:rFonts w:ascii="Arial" w:eastAsia="Times New Roman" w:hAnsi="Arial" w:cs="Arial"/>
                <w:i/>
                <w:sz w:val="17"/>
                <w:szCs w:val="17"/>
                <w:lang w:eastAsia="ru-RU"/>
              </w:rPr>
            </w:pPr>
            <w:r w:rsidRPr="00061F96">
              <w:rPr>
                <w:rFonts w:ascii="Arial" w:eastAsia="Times New Roman" w:hAnsi="Arial" w:cs="Arial"/>
                <w:i/>
                <w:sz w:val="17"/>
                <w:szCs w:val="17"/>
                <w:lang w:eastAsia="ru-RU"/>
              </w:rPr>
              <w:t> </w:t>
            </w:r>
          </w:p>
        </w:tc>
        <w:tc>
          <w:tcPr>
            <w:tcW w:w="2268" w:type="dxa"/>
            <w:vMerge w:val="restart"/>
            <w:tcBorders>
              <w:top w:val="single" w:sz="4" w:space="0" w:color="auto"/>
              <w:left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Всего по муниципальной программе</w:t>
            </w:r>
          </w:p>
        </w:tc>
        <w:tc>
          <w:tcPr>
            <w:tcW w:w="1842" w:type="dxa"/>
            <w:gridSpan w:val="2"/>
            <w:tcBorders>
              <w:top w:val="single" w:sz="4" w:space="0" w:color="auto"/>
              <w:left w:val="nil"/>
              <w:bottom w:val="single" w:sz="4" w:space="0" w:color="auto"/>
              <w:right w:val="single" w:sz="4" w:space="0" w:color="auto"/>
            </w:tcBorders>
            <w:hideMark/>
          </w:tcPr>
          <w:p w:rsidR="00061F96" w:rsidRPr="00061F96" w:rsidRDefault="00061F96" w:rsidP="00061F96">
            <w:pPr>
              <w:spacing w:after="0"/>
              <w:rPr>
                <w:rFonts w:ascii="Arial" w:hAnsi="Arial" w:cs="Arial"/>
                <w:sz w:val="17"/>
                <w:szCs w:val="17"/>
              </w:rPr>
            </w:pPr>
            <w:r w:rsidRPr="00061F96">
              <w:rPr>
                <w:rFonts w:ascii="Arial" w:hAnsi="Arial" w:cs="Arial"/>
                <w:sz w:val="17"/>
                <w:szCs w:val="17"/>
              </w:rPr>
              <w:t>Всего*</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4 477,6</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4 477,6</w:t>
            </w:r>
          </w:p>
        </w:tc>
        <w:tc>
          <w:tcPr>
            <w:tcW w:w="1399" w:type="dxa"/>
            <w:tcBorders>
              <w:top w:val="single" w:sz="4" w:space="0" w:color="auto"/>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372" w:type="dxa"/>
            <w:tcBorders>
              <w:top w:val="single" w:sz="4" w:space="0" w:color="auto"/>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81" w:type="dxa"/>
            <w:tcBorders>
              <w:top w:val="single" w:sz="4" w:space="0" w:color="auto"/>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tcBorders>
              <w:top w:val="single" w:sz="4" w:space="0" w:color="auto"/>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val="restart"/>
            <w:tcBorders>
              <w:top w:val="single" w:sz="4" w:space="0" w:color="auto"/>
              <w:left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p>
          <w:p w:rsidR="00061F96" w:rsidRPr="00061F96" w:rsidRDefault="00061F96" w:rsidP="00061F96">
            <w:pPr>
              <w:spacing w:after="0" w:line="240" w:lineRule="auto"/>
              <w:ind w:right="344"/>
              <w:rPr>
                <w:rFonts w:ascii="Arial" w:eastAsia="Times New Roman" w:hAnsi="Arial" w:cs="Arial"/>
                <w:sz w:val="17"/>
                <w:szCs w:val="17"/>
                <w:lang w:eastAsia="ru-RU"/>
              </w:rPr>
            </w:pPr>
          </w:p>
        </w:tc>
      </w:tr>
      <w:tr w:rsidR="00061F96" w:rsidRPr="00061F96" w:rsidTr="00061F96">
        <w:trPr>
          <w:trHeight w:val="417"/>
        </w:trPr>
        <w:tc>
          <w:tcPr>
            <w:tcW w:w="534"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i/>
                <w:sz w:val="17"/>
                <w:szCs w:val="17"/>
                <w:lang w:eastAsia="ru-RU"/>
              </w:rPr>
            </w:pPr>
          </w:p>
        </w:tc>
        <w:tc>
          <w:tcPr>
            <w:tcW w:w="2268"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2" w:type="dxa"/>
            <w:gridSpan w:val="2"/>
            <w:tcBorders>
              <w:top w:val="nil"/>
              <w:left w:val="nil"/>
              <w:bottom w:val="single" w:sz="4" w:space="0" w:color="auto"/>
              <w:right w:val="single" w:sz="4" w:space="0" w:color="auto"/>
            </w:tcBorders>
            <w:hideMark/>
          </w:tcPr>
          <w:p w:rsidR="00061F96" w:rsidRPr="00061F96" w:rsidRDefault="00061F96" w:rsidP="00061F96">
            <w:pPr>
              <w:spacing w:after="0"/>
              <w:rPr>
                <w:rFonts w:ascii="Arial" w:hAnsi="Arial" w:cs="Arial"/>
                <w:sz w:val="17"/>
                <w:szCs w:val="17"/>
              </w:rPr>
            </w:pPr>
            <w:r w:rsidRPr="00061F96">
              <w:rPr>
                <w:rFonts w:ascii="Arial" w:hAnsi="Arial" w:cs="Arial"/>
                <w:sz w:val="17"/>
                <w:szCs w:val="17"/>
              </w:rPr>
              <w:t>2021 год</w:t>
            </w:r>
          </w:p>
        </w:tc>
        <w:tc>
          <w:tcPr>
            <w:tcW w:w="1418"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916,9</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916,9</w:t>
            </w:r>
          </w:p>
        </w:tc>
        <w:tc>
          <w:tcPr>
            <w:tcW w:w="1399"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372"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81"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407"/>
        </w:trPr>
        <w:tc>
          <w:tcPr>
            <w:tcW w:w="534"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i/>
                <w:sz w:val="17"/>
                <w:szCs w:val="17"/>
                <w:lang w:eastAsia="ru-RU"/>
              </w:rPr>
            </w:pPr>
          </w:p>
        </w:tc>
        <w:tc>
          <w:tcPr>
            <w:tcW w:w="2268"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2" w:type="dxa"/>
            <w:gridSpan w:val="2"/>
            <w:tcBorders>
              <w:top w:val="nil"/>
              <w:left w:val="nil"/>
              <w:bottom w:val="single" w:sz="4" w:space="0" w:color="auto"/>
              <w:right w:val="single" w:sz="4" w:space="0" w:color="auto"/>
            </w:tcBorders>
            <w:hideMark/>
          </w:tcPr>
          <w:p w:rsidR="00061F96" w:rsidRPr="00061F96" w:rsidRDefault="00061F96" w:rsidP="00061F96">
            <w:pPr>
              <w:spacing w:after="0"/>
              <w:rPr>
                <w:rFonts w:ascii="Arial" w:hAnsi="Arial" w:cs="Arial"/>
                <w:sz w:val="17"/>
                <w:szCs w:val="17"/>
              </w:rPr>
            </w:pPr>
            <w:r w:rsidRPr="00061F96">
              <w:rPr>
                <w:rFonts w:ascii="Arial" w:hAnsi="Arial" w:cs="Arial"/>
                <w:sz w:val="17"/>
                <w:szCs w:val="17"/>
              </w:rPr>
              <w:t>2022 год</w:t>
            </w:r>
          </w:p>
        </w:tc>
        <w:tc>
          <w:tcPr>
            <w:tcW w:w="1418"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1 229,8</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1 229,8</w:t>
            </w:r>
          </w:p>
        </w:tc>
        <w:tc>
          <w:tcPr>
            <w:tcW w:w="1399"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372"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81"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553"/>
        </w:trPr>
        <w:tc>
          <w:tcPr>
            <w:tcW w:w="534"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i/>
                <w:sz w:val="17"/>
                <w:szCs w:val="17"/>
                <w:lang w:eastAsia="ru-RU"/>
              </w:rPr>
            </w:pPr>
          </w:p>
        </w:tc>
        <w:tc>
          <w:tcPr>
            <w:tcW w:w="2268"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2" w:type="dxa"/>
            <w:gridSpan w:val="2"/>
            <w:tcBorders>
              <w:top w:val="nil"/>
              <w:left w:val="nil"/>
              <w:bottom w:val="single" w:sz="4" w:space="0" w:color="auto"/>
              <w:right w:val="single" w:sz="4" w:space="0" w:color="auto"/>
            </w:tcBorders>
            <w:hideMark/>
          </w:tcPr>
          <w:p w:rsidR="00061F96" w:rsidRPr="00061F96" w:rsidRDefault="00061F96" w:rsidP="00061F96">
            <w:pPr>
              <w:spacing w:after="0"/>
              <w:rPr>
                <w:rFonts w:ascii="Arial" w:hAnsi="Arial" w:cs="Arial"/>
                <w:sz w:val="17"/>
                <w:szCs w:val="17"/>
              </w:rPr>
            </w:pPr>
            <w:r w:rsidRPr="00061F96">
              <w:rPr>
                <w:rFonts w:ascii="Arial" w:hAnsi="Arial" w:cs="Arial"/>
                <w:sz w:val="17"/>
                <w:szCs w:val="17"/>
              </w:rPr>
              <w:t>2023 год</w:t>
            </w:r>
          </w:p>
        </w:tc>
        <w:tc>
          <w:tcPr>
            <w:tcW w:w="1418"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1 159,9</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1 159,9</w:t>
            </w:r>
          </w:p>
        </w:tc>
        <w:tc>
          <w:tcPr>
            <w:tcW w:w="1399"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372"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81"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571"/>
        </w:trPr>
        <w:tc>
          <w:tcPr>
            <w:tcW w:w="534"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i/>
                <w:sz w:val="17"/>
                <w:szCs w:val="17"/>
                <w:lang w:eastAsia="ru-RU"/>
              </w:rPr>
            </w:pPr>
          </w:p>
        </w:tc>
        <w:tc>
          <w:tcPr>
            <w:tcW w:w="2268"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2" w:type="dxa"/>
            <w:gridSpan w:val="2"/>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2024 год</w:t>
            </w:r>
          </w:p>
        </w:tc>
        <w:tc>
          <w:tcPr>
            <w:tcW w:w="1418"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399"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372"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81"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561"/>
        </w:trPr>
        <w:tc>
          <w:tcPr>
            <w:tcW w:w="534"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i/>
                <w:sz w:val="17"/>
                <w:szCs w:val="17"/>
                <w:lang w:eastAsia="ru-RU"/>
              </w:rPr>
            </w:pPr>
          </w:p>
        </w:tc>
        <w:tc>
          <w:tcPr>
            <w:tcW w:w="2268"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2" w:type="dxa"/>
            <w:gridSpan w:val="2"/>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2025 год</w:t>
            </w:r>
          </w:p>
        </w:tc>
        <w:tc>
          <w:tcPr>
            <w:tcW w:w="1418"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399"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372"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81"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409"/>
        </w:trPr>
        <w:tc>
          <w:tcPr>
            <w:tcW w:w="534"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i/>
                <w:sz w:val="17"/>
                <w:szCs w:val="17"/>
                <w:lang w:eastAsia="ru-RU"/>
              </w:rPr>
            </w:pPr>
          </w:p>
        </w:tc>
        <w:tc>
          <w:tcPr>
            <w:tcW w:w="2268"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2" w:type="dxa"/>
            <w:gridSpan w:val="2"/>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2026 год </w:t>
            </w:r>
          </w:p>
        </w:tc>
        <w:tc>
          <w:tcPr>
            <w:tcW w:w="1418"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1 171,0</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1 171,0</w:t>
            </w:r>
          </w:p>
        </w:tc>
        <w:tc>
          <w:tcPr>
            <w:tcW w:w="1399"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372"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81"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697"/>
        </w:trPr>
        <w:tc>
          <w:tcPr>
            <w:tcW w:w="534"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i/>
                <w:sz w:val="17"/>
                <w:szCs w:val="17"/>
                <w:lang w:eastAsia="ru-RU"/>
              </w:rPr>
            </w:pPr>
          </w:p>
        </w:tc>
        <w:tc>
          <w:tcPr>
            <w:tcW w:w="2268"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1842" w:type="dxa"/>
            <w:gridSpan w:val="2"/>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прогнозный период</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2027 год</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399"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372"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81"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844"/>
        </w:trPr>
        <w:tc>
          <w:tcPr>
            <w:tcW w:w="534" w:type="dxa"/>
            <w:vMerge/>
            <w:tcBorders>
              <w:left w:val="single" w:sz="4" w:space="0" w:color="auto"/>
              <w:bottom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i/>
                <w:sz w:val="17"/>
                <w:szCs w:val="17"/>
                <w:lang w:eastAsia="ru-RU"/>
              </w:rPr>
            </w:pPr>
          </w:p>
        </w:tc>
        <w:tc>
          <w:tcPr>
            <w:tcW w:w="2268" w:type="dxa"/>
            <w:vMerge/>
            <w:tcBorders>
              <w:left w:val="single" w:sz="4" w:space="0" w:color="auto"/>
              <w:bottom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1842" w:type="dxa"/>
            <w:gridSpan w:val="2"/>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прогнозный период </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2028 год</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399"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372"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81"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bottom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198"/>
        </w:trPr>
        <w:tc>
          <w:tcPr>
            <w:tcW w:w="2802" w:type="dxa"/>
            <w:gridSpan w:val="2"/>
            <w:tcBorders>
              <w:top w:val="nil"/>
              <w:left w:val="nil"/>
              <w:bottom w:val="nil"/>
              <w:right w:val="nil"/>
            </w:tcBorders>
            <w:noWrap/>
            <w:vAlign w:val="bottom"/>
          </w:tcPr>
          <w:p w:rsidR="00061F96" w:rsidRPr="00061F96" w:rsidRDefault="00061F96" w:rsidP="00061F96">
            <w:pPr>
              <w:spacing w:after="0" w:line="240" w:lineRule="auto"/>
              <w:jc w:val="center"/>
              <w:rPr>
                <w:rFonts w:ascii="Arial" w:eastAsia="Times New Roman" w:hAnsi="Arial" w:cs="Arial"/>
                <w:i/>
                <w:sz w:val="17"/>
                <w:szCs w:val="17"/>
                <w:lang w:eastAsia="ru-RU"/>
              </w:rPr>
            </w:pPr>
          </w:p>
        </w:tc>
        <w:tc>
          <w:tcPr>
            <w:tcW w:w="1842" w:type="dxa"/>
            <w:gridSpan w:val="2"/>
            <w:tcBorders>
              <w:top w:val="nil"/>
              <w:left w:val="nil"/>
              <w:bottom w:val="nil"/>
              <w:right w:val="nil"/>
            </w:tcBorders>
            <w:noWrap/>
            <w:vAlign w:val="bottom"/>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418" w:type="dxa"/>
            <w:tcBorders>
              <w:top w:val="nil"/>
              <w:left w:val="nil"/>
              <w:bottom w:val="nil"/>
              <w:right w:val="nil"/>
            </w:tcBorders>
            <w:noWrap/>
            <w:vAlign w:val="bottom"/>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276" w:type="dxa"/>
            <w:tcBorders>
              <w:top w:val="nil"/>
              <w:left w:val="nil"/>
              <w:bottom w:val="nil"/>
              <w:right w:val="nil"/>
            </w:tcBorders>
            <w:noWrap/>
            <w:vAlign w:val="bottom"/>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399" w:type="dxa"/>
            <w:tcBorders>
              <w:top w:val="nil"/>
              <w:left w:val="nil"/>
              <w:bottom w:val="nil"/>
              <w:right w:val="nil"/>
            </w:tcBorders>
            <w:noWrap/>
            <w:vAlign w:val="bottom"/>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372" w:type="dxa"/>
            <w:tcBorders>
              <w:top w:val="nil"/>
              <w:left w:val="nil"/>
              <w:bottom w:val="nil"/>
              <w:right w:val="nil"/>
            </w:tcBorders>
            <w:noWrap/>
            <w:vAlign w:val="bottom"/>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481" w:type="dxa"/>
            <w:tcBorders>
              <w:top w:val="nil"/>
              <w:left w:val="nil"/>
              <w:bottom w:val="nil"/>
              <w:right w:val="nil"/>
            </w:tcBorders>
            <w:noWrap/>
            <w:vAlign w:val="bottom"/>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560" w:type="dxa"/>
            <w:tcBorders>
              <w:top w:val="nil"/>
              <w:left w:val="nil"/>
              <w:bottom w:val="nil"/>
              <w:right w:val="nil"/>
            </w:tcBorders>
            <w:noWrap/>
            <w:vAlign w:val="bottom"/>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560" w:type="dxa"/>
            <w:tcBorders>
              <w:top w:val="nil"/>
              <w:left w:val="nil"/>
              <w:bottom w:val="nil"/>
              <w:right w:val="nil"/>
            </w:tcBorders>
            <w:noWrap/>
            <w:vAlign w:val="bottom"/>
            <w:hideMark/>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300"/>
        </w:trPr>
        <w:tc>
          <w:tcPr>
            <w:tcW w:w="14710" w:type="dxa"/>
            <w:gridSpan w:val="11"/>
            <w:tcBorders>
              <w:top w:val="nil"/>
              <w:left w:val="nil"/>
              <w:bottom w:val="nil"/>
              <w:right w:val="nil"/>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r>
    </w:tbl>
    <w:p w:rsidR="00061F96" w:rsidRPr="00061F96" w:rsidRDefault="00061F96" w:rsidP="00061F96">
      <w:pPr>
        <w:spacing w:after="0"/>
        <w:rPr>
          <w:rFonts w:ascii="Arial" w:eastAsia="Times New Roman" w:hAnsi="Arial" w:cs="Arial"/>
          <w:lang w:eastAsia="ru-RU"/>
        </w:rPr>
        <w:sectPr w:rsidR="00061F96" w:rsidRPr="00061F96" w:rsidSect="00610CC9">
          <w:pgSz w:w="16838" w:h="11906" w:orient="landscape"/>
          <w:pgMar w:top="1701" w:right="1134" w:bottom="851" w:left="1134" w:header="709" w:footer="709" w:gutter="0"/>
          <w:cols w:space="708"/>
          <w:docGrid w:linePitch="360"/>
        </w:sectPr>
      </w:pPr>
    </w:p>
    <w:p w:rsidR="00061F96" w:rsidRPr="00061F96" w:rsidRDefault="00061F96" w:rsidP="00061F96">
      <w:pPr>
        <w:widowControl w:val="0"/>
        <w:autoSpaceDE w:val="0"/>
        <w:autoSpaceDN w:val="0"/>
        <w:adjustRightInd w:val="0"/>
        <w:spacing w:after="0" w:line="240" w:lineRule="auto"/>
        <w:rPr>
          <w:rFonts w:ascii="Arial" w:eastAsia="Times New Roman" w:hAnsi="Arial" w:cs="Arial"/>
          <w:lang w:eastAsia="ru-RU"/>
        </w:rPr>
      </w:pPr>
    </w:p>
    <w:p w:rsidR="00061F96" w:rsidRPr="00061F96" w:rsidRDefault="00061F96" w:rsidP="00061F96">
      <w:pPr>
        <w:spacing w:after="0" w:line="240" w:lineRule="auto"/>
        <w:jc w:val="right"/>
        <w:rPr>
          <w:rFonts w:ascii="Arial" w:eastAsia="Times New Roman" w:hAnsi="Arial" w:cs="Arial"/>
          <w:lang w:eastAsia="ru-RU"/>
        </w:rPr>
      </w:pPr>
      <w:r w:rsidRPr="00061F96">
        <w:rPr>
          <w:rFonts w:ascii="Arial" w:eastAsia="Times New Roman" w:hAnsi="Arial" w:cs="Arial"/>
          <w:lang w:eastAsia="ru-RU"/>
        </w:rPr>
        <w:t xml:space="preserve">Приложение № </w:t>
      </w:r>
      <w:r w:rsidRPr="00061F96">
        <w:rPr>
          <w:rFonts w:ascii="Arial" w:eastAsia="Times New Roman" w:hAnsi="Arial" w:cs="Arial"/>
          <w:lang w:val="en-US" w:eastAsia="ru-RU"/>
        </w:rPr>
        <w:t>3</w:t>
      </w:r>
      <w:r w:rsidRPr="00061F96">
        <w:rPr>
          <w:rFonts w:ascii="Arial" w:eastAsia="Times New Roman" w:hAnsi="Arial" w:cs="Arial"/>
          <w:lang w:eastAsia="ru-RU"/>
        </w:rPr>
        <w:t xml:space="preserve"> к муниципальной программе</w:t>
      </w:r>
    </w:p>
    <w:p w:rsidR="00061F96" w:rsidRPr="00061F96" w:rsidRDefault="00061F96" w:rsidP="00061F96">
      <w:pPr>
        <w:widowControl w:val="0"/>
        <w:autoSpaceDE w:val="0"/>
        <w:autoSpaceDN w:val="0"/>
        <w:adjustRightInd w:val="0"/>
        <w:spacing w:after="0" w:line="240" w:lineRule="auto"/>
        <w:jc w:val="right"/>
        <w:rPr>
          <w:rFonts w:ascii="Arial" w:eastAsia="Times New Roman" w:hAnsi="Arial" w:cs="Arial"/>
          <w:lang w:eastAsia="ru-RU"/>
        </w:rPr>
      </w:pPr>
      <w:r w:rsidRPr="00061F96">
        <w:rPr>
          <w:rFonts w:ascii="Arial" w:eastAsia="Times New Roman" w:hAnsi="Arial" w:cs="Arial"/>
          <w:lang w:eastAsia="ru-RU"/>
        </w:rPr>
        <w:t xml:space="preserve"> </w:t>
      </w:r>
      <w:r w:rsidRPr="00061F96">
        <w:rPr>
          <w:rFonts w:ascii="Arial" w:eastAsia="Calibri" w:hAnsi="Arial" w:cs="Arial"/>
        </w:rPr>
        <w:t>«</w:t>
      </w:r>
      <w:r w:rsidRPr="00061F96">
        <w:rPr>
          <w:rFonts w:ascii="Arial" w:eastAsia="Times New Roman" w:hAnsi="Arial" w:cs="Arial"/>
          <w:lang w:eastAsia="ru-RU"/>
        </w:rPr>
        <w:t>Совершенствование системы</w:t>
      </w:r>
    </w:p>
    <w:p w:rsidR="00061F96" w:rsidRPr="00061F96" w:rsidRDefault="00061F96" w:rsidP="00061F96">
      <w:pPr>
        <w:widowControl w:val="0"/>
        <w:autoSpaceDE w:val="0"/>
        <w:autoSpaceDN w:val="0"/>
        <w:adjustRightInd w:val="0"/>
        <w:spacing w:after="0" w:line="240" w:lineRule="auto"/>
        <w:jc w:val="right"/>
        <w:rPr>
          <w:rFonts w:ascii="Arial" w:eastAsia="Calibri" w:hAnsi="Arial" w:cs="Arial"/>
        </w:rPr>
      </w:pPr>
      <w:r w:rsidRPr="00061F96">
        <w:rPr>
          <w:rFonts w:ascii="Arial" w:eastAsia="Times New Roman" w:hAnsi="Arial" w:cs="Arial"/>
          <w:lang w:eastAsia="ru-RU"/>
        </w:rPr>
        <w:t xml:space="preserve"> муниципального управления в </w:t>
      </w:r>
      <w:proofErr w:type="spellStart"/>
      <w:r w:rsidRPr="00061F96">
        <w:rPr>
          <w:rFonts w:ascii="Arial" w:eastAsia="Times New Roman" w:hAnsi="Arial" w:cs="Arial"/>
          <w:lang w:eastAsia="ru-RU"/>
        </w:rPr>
        <w:t>Колпашевском</w:t>
      </w:r>
      <w:proofErr w:type="spellEnd"/>
      <w:r w:rsidRPr="00061F96">
        <w:rPr>
          <w:rFonts w:ascii="Arial" w:eastAsia="Times New Roman" w:hAnsi="Arial" w:cs="Arial"/>
          <w:lang w:eastAsia="ru-RU"/>
        </w:rPr>
        <w:t xml:space="preserve"> районе</w:t>
      </w:r>
      <w:r w:rsidRPr="00061F96">
        <w:rPr>
          <w:rFonts w:ascii="Arial" w:eastAsia="Calibri" w:hAnsi="Arial" w:cs="Arial"/>
        </w:rPr>
        <w:t>»</w:t>
      </w:r>
    </w:p>
    <w:p w:rsidR="00061F96" w:rsidRPr="00061F96" w:rsidRDefault="00061F96" w:rsidP="00061F96">
      <w:pPr>
        <w:widowControl w:val="0"/>
        <w:autoSpaceDE w:val="0"/>
        <w:autoSpaceDN w:val="0"/>
        <w:adjustRightInd w:val="0"/>
        <w:spacing w:after="0" w:line="240" w:lineRule="auto"/>
        <w:jc w:val="right"/>
        <w:rPr>
          <w:rFonts w:ascii="Arial" w:eastAsia="Times New Roman" w:hAnsi="Arial" w:cs="Arial"/>
          <w:lang w:eastAsia="ru-RU"/>
        </w:rPr>
      </w:pPr>
    </w:p>
    <w:p w:rsidR="00061F96" w:rsidRPr="00061F96" w:rsidRDefault="00061F96" w:rsidP="00061F96">
      <w:pPr>
        <w:widowControl w:val="0"/>
        <w:autoSpaceDE w:val="0"/>
        <w:autoSpaceDN w:val="0"/>
        <w:adjustRightInd w:val="0"/>
        <w:spacing w:after="0" w:line="240" w:lineRule="auto"/>
        <w:jc w:val="center"/>
        <w:rPr>
          <w:rFonts w:ascii="Arial" w:eastAsia="Times New Roman" w:hAnsi="Arial" w:cs="Arial"/>
          <w:lang w:eastAsia="ru-RU"/>
        </w:rPr>
      </w:pPr>
      <w:r w:rsidRPr="00061F96">
        <w:rPr>
          <w:rFonts w:ascii="Arial" w:eastAsia="Times New Roman" w:hAnsi="Arial" w:cs="Arial"/>
          <w:lang w:eastAsia="ru-RU"/>
        </w:rPr>
        <w:t>Паспорт муниципальной подпрограммы 1</w:t>
      </w:r>
    </w:p>
    <w:p w:rsidR="00061F96" w:rsidRPr="00061F96" w:rsidRDefault="00061F96" w:rsidP="00061F96">
      <w:pPr>
        <w:widowControl w:val="0"/>
        <w:autoSpaceDE w:val="0"/>
        <w:autoSpaceDN w:val="0"/>
        <w:adjustRightInd w:val="0"/>
        <w:spacing w:after="0" w:line="240" w:lineRule="auto"/>
        <w:jc w:val="center"/>
        <w:rPr>
          <w:rFonts w:ascii="Arial" w:eastAsia="Times New Roman" w:hAnsi="Arial" w:cs="Arial"/>
          <w:u w:val="single"/>
          <w:lang w:eastAsia="ru-RU"/>
        </w:rPr>
      </w:pPr>
      <w:r w:rsidRPr="00061F96">
        <w:rPr>
          <w:rFonts w:ascii="Arial" w:eastAsia="Times New Roman" w:hAnsi="Arial" w:cs="Arial"/>
          <w:u w:val="single"/>
          <w:lang w:eastAsia="ru-RU"/>
        </w:rPr>
        <w:t>«Развитие муниципальной службы и кадрового потенциала»</w:t>
      </w:r>
    </w:p>
    <w:p w:rsidR="00061F96" w:rsidRPr="00061F96" w:rsidRDefault="00061F96" w:rsidP="00061F96">
      <w:pPr>
        <w:widowControl w:val="0"/>
        <w:autoSpaceDE w:val="0"/>
        <w:autoSpaceDN w:val="0"/>
        <w:adjustRightInd w:val="0"/>
        <w:spacing w:after="0" w:line="240" w:lineRule="auto"/>
        <w:jc w:val="center"/>
        <w:rPr>
          <w:rFonts w:ascii="Arial" w:eastAsia="Times New Roman" w:hAnsi="Arial" w:cs="Arial"/>
          <w:lang w:eastAsia="ru-RU"/>
        </w:rPr>
      </w:pPr>
      <w:r w:rsidRPr="00061F96">
        <w:rPr>
          <w:rFonts w:ascii="Arial" w:eastAsia="Times New Roman" w:hAnsi="Arial" w:cs="Arial"/>
          <w:lang w:eastAsia="ru-RU"/>
        </w:rPr>
        <w:t>(наименование подпрограммы)</w:t>
      </w:r>
    </w:p>
    <w:tbl>
      <w:tblPr>
        <w:tblW w:w="14884"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977"/>
        <w:gridCol w:w="1985"/>
        <w:gridCol w:w="1276"/>
        <w:gridCol w:w="1134"/>
        <w:gridCol w:w="425"/>
        <w:gridCol w:w="425"/>
        <w:gridCol w:w="142"/>
        <w:gridCol w:w="142"/>
        <w:gridCol w:w="567"/>
        <w:gridCol w:w="141"/>
        <w:gridCol w:w="426"/>
        <w:gridCol w:w="425"/>
        <w:gridCol w:w="567"/>
        <w:gridCol w:w="142"/>
        <w:gridCol w:w="708"/>
        <w:gridCol w:w="142"/>
        <w:gridCol w:w="709"/>
        <w:gridCol w:w="567"/>
        <w:gridCol w:w="425"/>
        <w:gridCol w:w="567"/>
        <w:gridCol w:w="142"/>
        <w:gridCol w:w="850"/>
      </w:tblGrid>
      <w:tr w:rsidR="00061F96" w:rsidRPr="00061F96" w:rsidTr="00061F96">
        <w:trPr>
          <w:trHeight w:val="400"/>
          <w:tblCellSpacing w:w="5" w:type="nil"/>
        </w:trPr>
        <w:tc>
          <w:tcPr>
            <w:tcW w:w="2977" w:type="dxa"/>
          </w:tcPr>
          <w:p w:rsidR="00061F96" w:rsidRPr="00061F96" w:rsidRDefault="00061F96" w:rsidP="00061F96">
            <w:pPr>
              <w:widowControl w:val="0"/>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Ответственный  исполнитель   </w:t>
            </w:r>
            <w:proofErr w:type="gramStart"/>
            <w:r w:rsidRPr="00061F96">
              <w:rPr>
                <w:rFonts w:ascii="Arial" w:eastAsia="Times New Roman" w:hAnsi="Arial" w:cs="Arial"/>
                <w:sz w:val="17"/>
                <w:szCs w:val="17"/>
                <w:lang w:eastAsia="ru-RU"/>
              </w:rPr>
              <w:t>муниципальной</w:t>
            </w:r>
            <w:proofErr w:type="gramEnd"/>
          </w:p>
          <w:p w:rsidR="00061F96" w:rsidRPr="00061F96" w:rsidRDefault="00061F96" w:rsidP="00061F96">
            <w:pPr>
              <w:widowControl w:val="0"/>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программы                                   </w:t>
            </w:r>
          </w:p>
        </w:tc>
        <w:tc>
          <w:tcPr>
            <w:tcW w:w="11907" w:type="dxa"/>
            <w:gridSpan w:val="21"/>
          </w:tcPr>
          <w:p w:rsidR="00061F96" w:rsidRPr="00061F96" w:rsidRDefault="00061F96" w:rsidP="00061F96">
            <w:pPr>
              <w:widowControl w:val="0"/>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Организационный отдел Администрации Колпашевского района</w:t>
            </w:r>
          </w:p>
        </w:tc>
      </w:tr>
      <w:tr w:rsidR="00061F96" w:rsidRPr="00061F96" w:rsidTr="00061F96">
        <w:trPr>
          <w:tblCellSpacing w:w="5" w:type="nil"/>
        </w:trPr>
        <w:tc>
          <w:tcPr>
            <w:tcW w:w="2977" w:type="dxa"/>
          </w:tcPr>
          <w:p w:rsidR="00061F96" w:rsidRPr="00061F96" w:rsidRDefault="00061F96" w:rsidP="00061F96">
            <w:pPr>
              <w:widowControl w:val="0"/>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Соисполнитель муниципальной программы  (ответственный за подпрограмму)   </w:t>
            </w:r>
          </w:p>
        </w:tc>
        <w:tc>
          <w:tcPr>
            <w:tcW w:w="11907" w:type="dxa"/>
            <w:gridSpan w:val="21"/>
          </w:tcPr>
          <w:p w:rsidR="00061F96" w:rsidRPr="00061F96" w:rsidRDefault="00061F96" w:rsidP="00061F96">
            <w:pPr>
              <w:widowControl w:val="0"/>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Организационный отдел Администрации Колпашевского района</w:t>
            </w:r>
          </w:p>
        </w:tc>
      </w:tr>
      <w:tr w:rsidR="00061F96" w:rsidRPr="00061F96" w:rsidTr="00061F96">
        <w:trPr>
          <w:tblCellSpacing w:w="5" w:type="nil"/>
        </w:trPr>
        <w:tc>
          <w:tcPr>
            <w:tcW w:w="2977" w:type="dxa"/>
          </w:tcPr>
          <w:p w:rsidR="00061F96" w:rsidRPr="00061F96" w:rsidRDefault="00061F96" w:rsidP="00061F96">
            <w:pPr>
              <w:widowControl w:val="0"/>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Участники подпрограммы         </w:t>
            </w:r>
          </w:p>
        </w:tc>
        <w:tc>
          <w:tcPr>
            <w:tcW w:w="11907" w:type="dxa"/>
            <w:gridSpan w:val="21"/>
          </w:tcPr>
          <w:p w:rsidR="00061F96" w:rsidRPr="00061F96" w:rsidRDefault="00061F96" w:rsidP="00061F96">
            <w:pPr>
              <w:widowControl w:val="0"/>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Организационный отдел Администрации Колпашевского района</w:t>
            </w:r>
          </w:p>
        </w:tc>
      </w:tr>
      <w:tr w:rsidR="00061F96" w:rsidRPr="00061F96" w:rsidTr="00061F96">
        <w:trPr>
          <w:tblCellSpacing w:w="5" w:type="nil"/>
        </w:trPr>
        <w:tc>
          <w:tcPr>
            <w:tcW w:w="2977" w:type="dxa"/>
          </w:tcPr>
          <w:p w:rsidR="00061F96" w:rsidRPr="00061F96" w:rsidRDefault="00061F96" w:rsidP="00061F96">
            <w:pPr>
              <w:widowControl w:val="0"/>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Участники мероприятий подпрограммы</w:t>
            </w:r>
          </w:p>
        </w:tc>
        <w:tc>
          <w:tcPr>
            <w:tcW w:w="11907" w:type="dxa"/>
            <w:gridSpan w:val="21"/>
          </w:tcPr>
          <w:p w:rsidR="00061F96" w:rsidRPr="00061F96" w:rsidRDefault="00061F96" w:rsidP="00061F96">
            <w:pPr>
              <w:widowControl w:val="0"/>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Организационный отдел Администрации Колпашевского района</w:t>
            </w:r>
          </w:p>
        </w:tc>
      </w:tr>
      <w:tr w:rsidR="00061F96" w:rsidRPr="00061F96" w:rsidTr="00061F96">
        <w:trPr>
          <w:trHeight w:val="221"/>
          <w:tblCellSpacing w:w="5" w:type="nil"/>
        </w:trPr>
        <w:tc>
          <w:tcPr>
            <w:tcW w:w="2977"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Цель подпрограммы    </w:t>
            </w:r>
          </w:p>
        </w:tc>
        <w:tc>
          <w:tcPr>
            <w:tcW w:w="11907" w:type="dxa"/>
            <w:gridSpan w:val="21"/>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Развитие муниципальной службы и кадрового потенциала</w:t>
            </w:r>
          </w:p>
        </w:tc>
      </w:tr>
      <w:tr w:rsidR="00061F96" w:rsidRPr="00061F96" w:rsidTr="00061F96">
        <w:trPr>
          <w:cantSplit/>
          <w:trHeight w:val="377"/>
          <w:tblCellSpacing w:w="5" w:type="nil"/>
        </w:trPr>
        <w:tc>
          <w:tcPr>
            <w:tcW w:w="2977" w:type="dxa"/>
            <w:vMerge w:val="restart"/>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Показатели цели            </w:t>
            </w: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подпрограммы и их значения (с детализацией по годам реализации)                </w:t>
            </w:r>
          </w:p>
        </w:tc>
        <w:tc>
          <w:tcPr>
            <w:tcW w:w="4395" w:type="dxa"/>
            <w:gridSpan w:val="3"/>
            <w:vMerge w:val="restart"/>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Показатели цели</w:t>
            </w:r>
          </w:p>
        </w:tc>
        <w:tc>
          <w:tcPr>
            <w:tcW w:w="425" w:type="dxa"/>
            <w:vMerge w:val="restart"/>
            <w:textDirection w:val="btLr"/>
            <w:vAlign w:val="center"/>
          </w:tcPr>
          <w:p w:rsidR="00061F96" w:rsidRPr="00061F96" w:rsidRDefault="00061F96" w:rsidP="00061F96">
            <w:pPr>
              <w:widowControl w:val="0"/>
              <w:autoSpaceDE w:val="0"/>
              <w:autoSpaceDN w:val="0"/>
              <w:adjustRightInd w:val="0"/>
              <w:spacing w:after="0" w:line="240" w:lineRule="auto"/>
              <w:ind w:left="113" w:right="113"/>
              <w:jc w:val="center"/>
              <w:rPr>
                <w:rFonts w:ascii="Arial" w:eastAsia="Calibri" w:hAnsi="Arial" w:cs="Arial"/>
                <w:sz w:val="17"/>
                <w:szCs w:val="17"/>
              </w:rPr>
            </w:pPr>
            <w:r w:rsidRPr="00061F96">
              <w:rPr>
                <w:rFonts w:ascii="Arial" w:eastAsia="Calibri" w:hAnsi="Arial" w:cs="Arial"/>
                <w:sz w:val="17"/>
                <w:szCs w:val="17"/>
              </w:rPr>
              <w:t>2019 год отчёт</w:t>
            </w:r>
          </w:p>
        </w:tc>
        <w:tc>
          <w:tcPr>
            <w:tcW w:w="567" w:type="dxa"/>
            <w:gridSpan w:val="2"/>
            <w:vMerge w:val="restart"/>
            <w:textDirection w:val="btLr"/>
            <w:vAlign w:val="center"/>
          </w:tcPr>
          <w:p w:rsidR="00061F96" w:rsidRPr="00061F96" w:rsidRDefault="00061F96" w:rsidP="00061F96">
            <w:pPr>
              <w:widowControl w:val="0"/>
              <w:autoSpaceDE w:val="0"/>
              <w:autoSpaceDN w:val="0"/>
              <w:adjustRightInd w:val="0"/>
              <w:spacing w:after="0" w:line="240" w:lineRule="auto"/>
              <w:ind w:left="113" w:right="113"/>
              <w:jc w:val="center"/>
              <w:rPr>
                <w:rFonts w:ascii="Arial" w:eastAsia="Calibri" w:hAnsi="Arial" w:cs="Arial"/>
                <w:sz w:val="17"/>
                <w:szCs w:val="17"/>
              </w:rPr>
            </w:pPr>
            <w:r w:rsidRPr="00061F96">
              <w:rPr>
                <w:rFonts w:ascii="Arial" w:eastAsia="Calibri" w:hAnsi="Arial" w:cs="Arial"/>
                <w:sz w:val="17"/>
                <w:szCs w:val="17"/>
              </w:rPr>
              <w:t>2020 год (факт)</w:t>
            </w:r>
          </w:p>
        </w:tc>
        <w:tc>
          <w:tcPr>
            <w:tcW w:w="850" w:type="dxa"/>
            <w:gridSpan w:val="3"/>
            <w:vMerge w:val="restart"/>
            <w:textDirection w:val="btLr"/>
            <w:vAlign w:val="center"/>
          </w:tcPr>
          <w:p w:rsidR="00061F96" w:rsidRPr="00061F96" w:rsidRDefault="00061F96" w:rsidP="00061F96">
            <w:pPr>
              <w:widowControl w:val="0"/>
              <w:autoSpaceDE w:val="0"/>
              <w:autoSpaceDN w:val="0"/>
              <w:adjustRightInd w:val="0"/>
              <w:spacing w:after="0" w:line="240" w:lineRule="auto"/>
              <w:ind w:left="113" w:right="113"/>
              <w:jc w:val="center"/>
              <w:rPr>
                <w:rFonts w:ascii="Arial" w:eastAsia="Calibri" w:hAnsi="Arial" w:cs="Arial"/>
                <w:sz w:val="17"/>
                <w:szCs w:val="17"/>
              </w:rPr>
            </w:pPr>
            <w:r w:rsidRPr="00061F96">
              <w:rPr>
                <w:rFonts w:ascii="Arial" w:eastAsia="Calibri" w:hAnsi="Arial" w:cs="Arial"/>
                <w:sz w:val="17"/>
                <w:szCs w:val="17"/>
              </w:rPr>
              <w:t>1-й реализации  2021 год (факт)</w:t>
            </w:r>
          </w:p>
        </w:tc>
        <w:tc>
          <w:tcPr>
            <w:tcW w:w="851" w:type="dxa"/>
            <w:gridSpan w:val="2"/>
            <w:vMerge w:val="restart"/>
            <w:textDirection w:val="btLr"/>
            <w:vAlign w:val="center"/>
          </w:tcPr>
          <w:p w:rsidR="00061F96" w:rsidRPr="00061F96" w:rsidRDefault="00061F96" w:rsidP="00061F96">
            <w:pPr>
              <w:spacing w:after="0" w:line="240" w:lineRule="auto"/>
              <w:jc w:val="center"/>
              <w:rPr>
                <w:rFonts w:ascii="Arial" w:eastAsia="Calibri" w:hAnsi="Arial" w:cs="Arial"/>
                <w:sz w:val="17"/>
                <w:szCs w:val="17"/>
              </w:rPr>
            </w:pPr>
            <w:r w:rsidRPr="00061F96">
              <w:rPr>
                <w:rFonts w:ascii="Arial" w:eastAsia="Calibri" w:hAnsi="Arial" w:cs="Arial"/>
                <w:sz w:val="17"/>
                <w:szCs w:val="17"/>
              </w:rPr>
              <w:t>2-й год реализации</w:t>
            </w:r>
          </w:p>
          <w:p w:rsidR="00061F96" w:rsidRPr="00061F96" w:rsidRDefault="00061F96" w:rsidP="00061F96">
            <w:pPr>
              <w:spacing w:after="0" w:line="240" w:lineRule="auto"/>
              <w:jc w:val="center"/>
              <w:rPr>
                <w:rFonts w:ascii="Arial" w:eastAsia="Calibri" w:hAnsi="Arial" w:cs="Arial"/>
                <w:sz w:val="17"/>
                <w:szCs w:val="17"/>
              </w:rPr>
            </w:pPr>
            <w:r w:rsidRPr="00061F96">
              <w:rPr>
                <w:rFonts w:ascii="Arial" w:eastAsia="Calibri" w:hAnsi="Arial" w:cs="Arial"/>
                <w:sz w:val="17"/>
                <w:szCs w:val="17"/>
              </w:rPr>
              <w:t xml:space="preserve">2022 год (факт) </w:t>
            </w:r>
          </w:p>
        </w:tc>
        <w:tc>
          <w:tcPr>
            <w:tcW w:w="709" w:type="dxa"/>
            <w:gridSpan w:val="2"/>
            <w:vMerge w:val="restart"/>
            <w:textDirection w:val="btLr"/>
            <w:vAlign w:val="center"/>
          </w:tcPr>
          <w:p w:rsidR="00061F96" w:rsidRPr="00061F96" w:rsidRDefault="00061F96" w:rsidP="00061F96">
            <w:pPr>
              <w:spacing w:after="0" w:line="240" w:lineRule="auto"/>
              <w:jc w:val="center"/>
              <w:rPr>
                <w:rFonts w:ascii="Arial" w:eastAsia="Calibri" w:hAnsi="Arial" w:cs="Arial"/>
                <w:sz w:val="17"/>
                <w:szCs w:val="17"/>
              </w:rPr>
            </w:pPr>
            <w:r w:rsidRPr="00061F96">
              <w:rPr>
                <w:rFonts w:ascii="Arial" w:eastAsia="Calibri" w:hAnsi="Arial" w:cs="Arial"/>
                <w:sz w:val="17"/>
                <w:szCs w:val="17"/>
              </w:rPr>
              <w:t>3-й год реализации</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Calibri" w:hAnsi="Arial" w:cs="Arial"/>
                <w:sz w:val="17"/>
                <w:szCs w:val="17"/>
              </w:rPr>
              <w:t xml:space="preserve">2023 год (план) </w:t>
            </w:r>
          </w:p>
        </w:tc>
        <w:tc>
          <w:tcPr>
            <w:tcW w:w="708" w:type="dxa"/>
            <w:vMerge w:val="restart"/>
            <w:textDirection w:val="btLr"/>
            <w:vAlign w:val="center"/>
          </w:tcPr>
          <w:p w:rsidR="00061F96" w:rsidRPr="00061F96" w:rsidRDefault="00061F96" w:rsidP="00061F96">
            <w:pPr>
              <w:spacing w:after="0" w:line="240" w:lineRule="auto"/>
              <w:jc w:val="center"/>
              <w:rPr>
                <w:rFonts w:ascii="Arial" w:eastAsia="Calibri" w:hAnsi="Arial" w:cs="Arial"/>
                <w:sz w:val="17"/>
                <w:szCs w:val="17"/>
              </w:rPr>
            </w:pPr>
            <w:r w:rsidRPr="00061F96">
              <w:rPr>
                <w:rFonts w:ascii="Arial" w:eastAsia="Calibri" w:hAnsi="Arial" w:cs="Arial"/>
                <w:sz w:val="17"/>
                <w:szCs w:val="17"/>
              </w:rPr>
              <w:t>4-й год реализации</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Calibri" w:hAnsi="Arial" w:cs="Arial"/>
                <w:sz w:val="17"/>
                <w:szCs w:val="17"/>
              </w:rPr>
              <w:t xml:space="preserve">2024 год (план) </w:t>
            </w:r>
          </w:p>
        </w:tc>
        <w:tc>
          <w:tcPr>
            <w:tcW w:w="851" w:type="dxa"/>
            <w:gridSpan w:val="2"/>
            <w:vMerge w:val="restart"/>
            <w:textDirection w:val="btLr"/>
            <w:vAlign w:val="cente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5-й год реализации</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2025 год</w:t>
            </w:r>
            <w:r w:rsidRPr="00061F96">
              <w:rPr>
                <w:rFonts w:ascii="Arial" w:eastAsia="Calibri" w:hAnsi="Arial" w:cs="Arial"/>
                <w:sz w:val="17"/>
                <w:szCs w:val="17"/>
              </w:rPr>
              <w:t xml:space="preserve"> (план) </w:t>
            </w:r>
          </w:p>
        </w:tc>
        <w:tc>
          <w:tcPr>
            <w:tcW w:w="992" w:type="dxa"/>
            <w:gridSpan w:val="2"/>
            <w:vMerge w:val="restart"/>
            <w:textDirection w:val="btLr"/>
            <w:vAlign w:val="cente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Последний год реализации</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2026 год</w:t>
            </w:r>
            <w:r w:rsidRPr="00061F96">
              <w:rPr>
                <w:rFonts w:ascii="Arial" w:eastAsia="Calibri" w:hAnsi="Arial" w:cs="Arial"/>
                <w:sz w:val="17"/>
                <w:szCs w:val="17"/>
              </w:rPr>
              <w:t xml:space="preserve"> (план) </w:t>
            </w:r>
          </w:p>
        </w:tc>
        <w:tc>
          <w:tcPr>
            <w:tcW w:w="1559" w:type="dxa"/>
            <w:gridSpan w:val="3"/>
            <w:vAlign w:val="cente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Прогнозный период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r>
      <w:tr w:rsidR="00061F96" w:rsidRPr="00061F96" w:rsidTr="00061F96">
        <w:trPr>
          <w:cantSplit/>
          <w:trHeight w:val="584"/>
          <w:tblCellSpacing w:w="5" w:type="nil"/>
        </w:trPr>
        <w:tc>
          <w:tcPr>
            <w:tcW w:w="2977"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4395" w:type="dxa"/>
            <w:gridSpan w:val="3"/>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425" w:type="dxa"/>
            <w:vMerge/>
            <w:textDirection w:val="btLr"/>
            <w:vAlign w:val="center"/>
          </w:tcPr>
          <w:p w:rsidR="00061F96" w:rsidRPr="00061F96" w:rsidRDefault="00061F96" w:rsidP="00061F96">
            <w:pPr>
              <w:widowControl w:val="0"/>
              <w:autoSpaceDE w:val="0"/>
              <w:autoSpaceDN w:val="0"/>
              <w:adjustRightInd w:val="0"/>
              <w:spacing w:after="0" w:line="240" w:lineRule="auto"/>
              <w:ind w:left="113" w:right="113"/>
              <w:jc w:val="center"/>
              <w:rPr>
                <w:rFonts w:ascii="Arial" w:eastAsia="Calibri" w:hAnsi="Arial" w:cs="Arial"/>
                <w:sz w:val="17"/>
                <w:szCs w:val="17"/>
              </w:rPr>
            </w:pPr>
          </w:p>
        </w:tc>
        <w:tc>
          <w:tcPr>
            <w:tcW w:w="567" w:type="dxa"/>
            <w:gridSpan w:val="2"/>
            <w:vMerge/>
            <w:textDirection w:val="btLr"/>
            <w:vAlign w:val="center"/>
          </w:tcPr>
          <w:p w:rsidR="00061F96" w:rsidRPr="00061F96" w:rsidRDefault="00061F96" w:rsidP="00061F96">
            <w:pPr>
              <w:widowControl w:val="0"/>
              <w:autoSpaceDE w:val="0"/>
              <w:autoSpaceDN w:val="0"/>
              <w:adjustRightInd w:val="0"/>
              <w:spacing w:after="0" w:line="240" w:lineRule="auto"/>
              <w:ind w:left="113" w:right="113"/>
              <w:jc w:val="center"/>
              <w:rPr>
                <w:rFonts w:ascii="Arial" w:eastAsia="Calibri" w:hAnsi="Arial" w:cs="Arial"/>
                <w:sz w:val="17"/>
                <w:szCs w:val="17"/>
              </w:rPr>
            </w:pPr>
          </w:p>
        </w:tc>
        <w:tc>
          <w:tcPr>
            <w:tcW w:w="850" w:type="dxa"/>
            <w:gridSpan w:val="3"/>
            <w:vMerge/>
            <w:textDirection w:val="btLr"/>
            <w:vAlign w:val="center"/>
          </w:tcPr>
          <w:p w:rsidR="00061F96" w:rsidRPr="00061F96" w:rsidRDefault="00061F96" w:rsidP="00061F96">
            <w:pPr>
              <w:widowControl w:val="0"/>
              <w:autoSpaceDE w:val="0"/>
              <w:autoSpaceDN w:val="0"/>
              <w:adjustRightInd w:val="0"/>
              <w:spacing w:after="0" w:line="240" w:lineRule="auto"/>
              <w:ind w:left="113" w:right="113"/>
              <w:jc w:val="center"/>
              <w:rPr>
                <w:rFonts w:ascii="Arial" w:eastAsia="Calibri" w:hAnsi="Arial" w:cs="Arial"/>
                <w:sz w:val="17"/>
                <w:szCs w:val="17"/>
              </w:rPr>
            </w:pPr>
          </w:p>
        </w:tc>
        <w:tc>
          <w:tcPr>
            <w:tcW w:w="851" w:type="dxa"/>
            <w:gridSpan w:val="2"/>
            <w:vMerge/>
            <w:textDirection w:val="btLr"/>
            <w:vAlign w:val="center"/>
          </w:tcPr>
          <w:p w:rsidR="00061F96" w:rsidRPr="00061F96" w:rsidRDefault="00061F96" w:rsidP="00061F96">
            <w:pPr>
              <w:spacing w:after="0" w:line="240" w:lineRule="auto"/>
              <w:jc w:val="center"/>
              <w:rPr>
                <w:rFonts w:ascii="Arial" w:eastAsia="Calibri" w:hAnsi="Arial" w:cs="Arial"/>
                <w:sz w:val="17"/>
                <w:szCs w:val="17"/>
              </w:rPr>
            </w:pPr>
          </w:p>
        </w:tc>
        <w:tc>
          <w:tcPr>
            <w:tcW w:w="709" w:type="dxa"/>
            <w:gridSpan w:val="2"/>
            <w:vMerge/>
            <w:textDirection w:val="btLr"/>
            <w:vAlign w:val="center"/>
          </w:tcPr>
          <w:p w:rsidR="00061F96" w:rsidRPr="00061F96" w:rsidRDefault="00061F96" w:rsidP="00061F96">
            <w:pPr>
              <w:spacing w:after="0" w:line="240" w:lineRule="auto"/>
              <w:jc w:val="center"/>
              <w:rPr>
                <w:rFonts w:ascii="Arial" w:eastAsia="Calibri" w:hAnsi="Arial" w:cs="Arial"/>
                <w:sz w:val="17"/>
                <w:szCs w:val="17"/>
              </w:rPr>
            </w:pPr>
          </w:p>
        </w:tc>
        <w:tc>
          <w:tcPr>
            <w:tcW w:w="708" w:type="dxa"/>
            <w:vMerge/>
            <w:textDirection w:val="btLr"/>
            <w:vAlign w:val="center"/>
          </w:tcPr>
          <w:p w:rsidR="00061F96" w:rsidRPr="00061F96" w:rsidRDefault="00061F96" w:rsidP="00061F96">
            <w:pPr>
              <w:spacing w:after="0" w:line="240" w:lineRule="auto"/>
              <w:jc w:val="center"/>
              <w:rPr>
                <w:rFonts w:ascii="Arial" w:eastAsia="Calibri" w:hAnsi="Arial" w:cs="Arial"/>
                <w:sz w:val="17"/>
                <w:szCs w:val="17"/>
              </w:rPr>
            </w:pPr>
          </w:p>
        </w:tc>
        <w:tc>
          <w:tcPr>
            <w:tcW w:w="851" w:type="dxa"/>
            <w:gridSpan w:val="2"/>
            <w:vMerge/>
            <w:textDirection w:val="btLr"/>
            <w:vAlign w:val="cente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c>
          <w:tcPr>
            <w:tcW w:w="992" w:type="dxa"/>
            <w:gridSpan w:val="2"/>
            <w:vMerge/>
            <w:textDirection w:val="btLr"/>
            <w:vAlign w:val="cente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c>
          <w:tcPr>
            <w:tcW w:w="709" w:type="dxa"/>
            <w:gridSpan w:val="2"/>
            <w:textDirection w:val="btLr"/>
            <w:vAlign w:val="cente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1-й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2027 год</w:t>
            </w:r>
          </w:p>
        </w:tc>
        <w:tc>
          <w:tcPr>
            <w:tcW w:w="850" w:type="dxa"/>
            <w:textDirection w:val="btLr"/>
            <w:vAlign w:val="cente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2-й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2028 год</w:t>
            </w:r>
          </w:p>
        </w:tc>
      </w:tr>
      <w:tr w:rsidR="00061F96" w:rsidRPr="00061F96" w:rsidTr="00061F96">
        <w:trPr>
          <w:trHeight w:val="210"/>
          <w:tblCellSpacing w:w="5" w:type="nil"/>
        </w:trPr>
        <w:tc>
          <w:tcPr>
            <w:tcW w:w="2977"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4395" w:type="dxa"/>
            <w:gridSpan w:val="3"/>
          </w:tcPr>
          <w:p w:rsidR="00061F96" w:rsidRPr="00061F96" w:rsidRDefault="00061F96" w:rsidP="00061F96">
            <w:pPr>
              <w:autoSpaceDE w:val="0"/>
              <w:autoSpaceDN w:val="0"/>
              <w:adjustRightInd w:val="0"/>
              <w:spacing w:after="0"/>
              <w:rPr>
                <w:rFonts w:ascii="Arial" w:hAnsi="Arial" w:cs="Arial"/>
                <w:sz w:val="17"/>
                <w:szCs w:val="17"/>
              </w:rPr>
            </w:pPr>
            <w:r w:rsidRPr="00061F96">
              <w:rPr>
                <w:rFonts w:ascii="Arial" w:hAnsi="Arial" w:cs="Arial"/>
                <w:sz w:val="17"/>
                <w:szCs w:val="17"/>
              </w:rPr>
              <w:t>Участие муниципального образования «</w:t>
            </w:r>
            <w:proofErr w:type="spellStart"/>
            <w:r w:rsidRPr="00061F96">
              <w:rPr>
                <w:rFonts w:ascii="Arial" w:hAnsi="Arial" w:cs="Arial"/>
                <w:sz w:val="17"/>
                <w:szCs w:val="17"/>
              </w:rPr>
              <w:t>Колпашевский</w:t>
            </w:r>
            <w:proofErr w:type="spellEnd"/>
            <w:r w:rsidRPr="00061F96">
              <w:rPr>
                <w:rFonts w:ascii="Arial" w:hAnsi="Arial" w:cs="Arial"/>
                <w:sz w:val="17"/>
                <w:szCs w:val="17"/>
              </w:rPr>
              <w:t xml:space="preserve"> район» в конкурсах направленных на развитие системы муниципального управления (ед.)</w:t>
            </w:r>
          </w:p>
        </w:tc>
        <w:tc>
          <w:tcPr>
            <w:tcW w:w="425" w:type="dxa"/>
            <w:vAlign w:val="center"/>
          </w:tcPr>
          <w:p w:rsidR="00061F96" w:rsidRPr="00061F96" w:rsidRDefault="00061F96" w:rsidP="00061F96">
            <w:pPr>
              <w:spacing w:after="0"/>
              <w:contextualSpacing/>
              <w:jc w:val="center"/>
              <w:rPr>
                <w:rFonts w:ascii="Arial" w:hAnsi="Arial" w:cs="Arial"/>
                <w:sz w:val="17"/>
                <w:szCs w:val="17"/>
              </w:rPr>
            </w:pPr>
            <w:r w:rsidRPr="00061F96">
              <w:rPr>
                <w:rFonts w:ascii="Arial" w:hAnsi="Arial" w:cs="Arial"/>
                <w:sz w:val="17"/>
                <w:szCs w:val="17"/>
              </w:rPr>
              <w:t>-</w:t>
            </w:r>
          </w:p>
        </w:tc>
        <w:tc>
          <w:tcPr>
            <w:tcW w:w="567" w:type="dxa"/>
            <w:gridSpan w:val="2"/>
            <w:vAlign w:val="center"/>
          </w:tcPr>
          <w:p w:rsidR="00061F96" w:rsidRPr="00061F96" w:rsidRDefault="00061F96" w:rsidP="00061F96">
            <w:pPr>
              <w:spacing w:after="0"/>
              <w:contextualSpacing/>
              <w:jc w:val="center"/>
              <w:rPr>
                <w:rFonts w:ascii="Arial" w:hAnsi="Arial" w:cs="Arial"/>
                <w:sz w:val="17"/>
                <w:szCs w:val="17"/>
              </w:rPr>
            </w:pPr>
            <w:r w:rsidRPr="00061F96">
              <w:rPr>
                <w:rFonts w:ascii="Arial" w:hAnsi="Arial" w:cs="Arial"/>
                <w:sz w:val="17"/>
                <w:szCs w:val="17"/>
              </w:rPr>
              <w:t>-</w:t>
            </w:r>
          </w:p>
        </w:tc>
        <w:tc>
          <w:tcPr>
            <w:tcW w:w="850" w:type="dxa"/>
            <w:gridSpan w:val="3"/>
            <w:vAlign w:val="center"/>
          </w:tcPr>
          <w:p w:rsidR="00061F96" w:rsidRPr="00061F96" w:rsidRDefault="00061F96" w:rsidP="00061F96">
            <w:pPr>
              <w:spacing w:after="0"/>
              <w:contextualSpacing/>
              <w:jc w:val="center"/>
              <w:rPr>
                <w:rFonts w:ascii="Arial" w:hAnsi="Arial" w:cs="Arial"/>
                <w:sz w:val="17"/>
                <w:szCs w:val="17"/>
              </w:rPr>
            </w:pPr>
            <w:r w:rsidRPr="00061F96">
              <w:rPr>
                <w:rFonts w:ascii="Arial" w:hAnsi="Arial" w:cs="Arial"/>
                <w:sz w:val="17"/>
                <w:szCs w:val="17"/>
              </w:rPr>
              <w:t>-</w:t>
            </w:r>
          </w:p>
        </w:tc>
        <w:tc>
          <w:tcPr>
            <w:tcW w:w="851" w:type="dxa"/>
            <w:gridSpan w:val="2"/>
            <w:vAlign w:val="center"/>
          </w:tcPr>
          <w:p w:rsidR="00061F96" w:rsidRPr="00061F96" w:rsidRDefault="00061F96" w:rsidP="00061F96">
            <w:pPr>
              <w:spacing w:after="0"/>
              <w:contextualSpacing/>
              <w:jc w:val="center"/>
              <w:rPr>
                <w:rFonts w:ascii="Arial" w:hAnsi="Arial" w:cs="Arial"/>
                <w:sz w:val="17"/>
                <w:szCs w:val="17"/>
              </w:rPr>
            </w:pPr>
            <w:r w:rsidRPr="00061F96">
              <w:rPr>
                <w:rFonts w:ascii="Arial" w:hAnsi="Arial" w:cs="Arial"/>
                <w:sz w:val="17"/>
                <w:szCs w:val="17"/>
              </w:rPr>
              <w:t xml:space="preserve">2 </w:t>
            </w:r>
          </w:p>
        </w:tc>
        <w:tc>
          <w:tcPr>
            <w:tcW w:w="709" w:type="dxa"/>
            <w:gridSpan w:val="2"/>
            <w:vAlign w:val="center"/>
          </w:tcPr>
          <w:p w:rsidR="00061F96" w:rsidRPr="00061F96" w:rsidRDefault="00061F96" w:rsidP="00061F96">
            <w:pPr>
              <w:spacing w:after="0"/>
              <w:contextualSpacing/>
              <w:jc w:val="center"/>
              <w:rPr>
                <w:rFonts w:ascii="Arial" w:hAnsi="Arial" w:cs="Arial"/>
                <w:sz w:val="17"/>
                <w:szCs w:val="17"/>
              </w:rPr>
            </w:pPr>
            <w:r w:rsidRPr="00061F96">
              <w:rPr>
                <w:rFonts w:ascii="Arial" w:hAnsi="Arial" w:cs="Arial"/>
                <w:sz w:val="17"/>
                <w:szCs w:val="17"/>
              </w:rPr>
              <w:t>Не менее 2</w:t>
            </w:r>
          </w:p>
        </w:tc>
        <w:tc>
          <w:tcPr>
            <w:tcW w:w="708" w:type="dxa"/>
            <w:vAlign w:val="center"/>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Не менее 2</w:t>
            </w:r>
          </w:p>
        </w:tc>
        <w:tc>
          <w:tcPr>
            <w:tcW w:w="851" w:type="dxa"/>
            <w:gridSpan w:val="2"/>
            <w:vAlign w:val="center"/>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Не менее 2</w:t>
            </w:r>
          </w:p>
        </w:tc>
        <w:tc>
          <w:tcPr>
            <w:tcW w:w="992" w:type="dxa"/>
            <w:gridSpan w:val="2"/>
            <w:vAlign w:val="center"/>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Не менее 2</w:t>
            </w:r>
          </w:p>
        </w:tc>
        <w:tc>
          <w:tcPr>
            <w:tcW w:w="709" w:type="dxa"/>
            <w:gridSpan w:val="2"/>
            <w:vAlign w:val="center"/>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Не менее 2</w:t>
            </w:r>
          </w:p>
        </w:tc>
        <w:tc>
          <w:tcPr>
            <w:tcW w:w="850" w:type="dxa"/>
            <w:vAlign w:val="center"/>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Не менее 2</w:t>
            </w:r>
          </w:p>
        </w:tc>
      </w:tr>
      <w:tr w:rsidR="00061F96" w:rsidRPr="00061F96" w:rsidTr="00061F96">
        <w:trPr>
          <w:trHeight w:val="487"/>
          <w:tblCellSpacing w:w="5" w:type="nil"/>
        </w:trPr>
        <w:tc>
          <w:tcPr>
            <w:tcW w:w="2977"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Задачи подпрограммы</w:t>
            </w:r>
          </w:p>
        </w:tc>
        <w:tc>
          <w:tcPr>
            <w:tcW w:w="11907" w:type="dxa"/>
            <w:gridSpan w:val="21"/>
          </w:tcPr>
          <w:p w:rsidR="00061F96" w:rsidRPr="00061F96" w:rsidRDefault="00061F96" w:rsidP="00061F96">
            <w:pPr>
              <w:autoSpaceDE w:val="0"/>
              <w:autoSpaceDN w:val="0"/>
              <w:adjustRightInd w:val="0"/>
              <w:spacing w:after="0" w:line="240" w:lineRule="auto"/>
              <w:rPr>
                <w:rFonts w:ascii="Arial" w:hAnsi="Arial" w:cs="Arial"/>
                <w:sz w:val="17"/>
                <w:szCs w:val="17"/>
              </w:rPr>
            </w:pPr>
            <w:r w:rsidRPr="00061F96">
              <w:rPr>
                <w:rFonts w:ascii="Arial" w:eastAsia="Times New Roman" w:hAnsi="Arial" w:cs="Arial"/>
                <w:sz w:val="17"/>
                <w:szCs w:val="17"/>
                <w:lang w:eastAsia="ru-RU"/>
              </w:rPr>
              <w:t xml:space="preserve">Задача </w:t>
            </w:r>
            <w:r w:rsidRPr="00061F96">
              <w:rPr>
                <w:rFonts w:ascii="Arial" w:hAnsi="Arial" w:cs="Arial"/>
                <w:sz w:val="17"/>
                <w:szCs w:val="17"/>
              </w:rPr>
              <w:t>Повышение профессиональной компетенции муниципальных служащих, создание условий для повышения эффективности исполнения муниципальными служащими своих должностных обязанностей</w:t>
            </w:r>
          </w:p>
        </w:tc>
      </w:tr>
      <w:tr w:rsidR="00061F96" w:rsidRPr="00061F96" w:rsidTr="00061F96">
        <w:trPr>
          <w:cantSplit/>
          <w:trHeight w:val="532"/>
          <w:tblCellSpacing w:w="5" w:type="nil"/>
        </w:trPr>
        <w:tc>
          <w:tcPr>
            <w:tcW w:w="2977" w:type="dxa"/>
            <w:vMerge w:val="restart"/>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Показатели задач            </w:t>
            </w: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подпрограммы и их значения (с детализацией по годам реализации)    </w:t>
            </w: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4395" w:type="dxa"/>
            <w:gridSpan w:val="3"/>
            <w:vMerge w:val="restart"/>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lastRenderedPageBreak/>
              <w:t>Показатели задач</w:t>
            </w:r>
          </w:p>
        </w:tc>
        <w:tc>
          <w:tcPr>
            <w:tcW w:w="425" w:type="dxa"/>
            <w:vMerge w:val="restart"/>
            <w:textDirection w:val="btLr"/>
            <w:vAlign w:val="center"/>
          </w:tcPr>
          <w:p w:rsidR="00061F96" w:rsidRPr="00061F96" w:rsidRDefault="00061F96" w:rsidP="00061F96">
            <w:pPr>
              <w:widowControl w:val="0"/>
              <w:autoSpaceDE w:val="0"/>
              <w:autoSpaceDN w:val="0"/>
              <w:adjustRightInd w:val="0"/>
              <w:spacing w:after="0" w:line="240" w:lineRule="auto"/>
              <w:ind w:left="113" w:right="113"/>
              <w:jc w:val="center"/>
              <w:rPr>
                <w:rFonts w:ascii="Arial" w:eastAsia="Calibri" w:hAnsi="Arial" w:cs="Arial"/>
                <w:sz w:val="17"/>
                <w:szCs w:val="17"/>
              </w:rPr>
            </w:pPr>
            <w:r w:rsidRPr="00061F96">
              <w:rPr>
                <w:rFonts w:ascii="Arial" w:eastAsia="Calibri" w:hAnsi="Arial" w:cs="Arial"/>
                <w:sz w:val="17"/>
                <w:szCs w:val="17"/>
              </w:rPr>
              <w:t>2019 год отчёт</w:t>
            </w:r>
          </w:p>
        </w:tc>
        <w:tc>
          <w:tcPr>
            <w:tcW w:w="425" w:type="dxa"/>
            <w:vMerge w:val="restart"/>
            <w:textDirection w:val="btLr"/>
            <w:vAlign w:val="center"/>
          </w:tcPr>
          <w:p w:rsidR="00061F96" w:rsidRPr="00061F96" w:rsidRDefault="00061F96" w:rsidP="00061F96">
            <w:pPr>
              <w:widowControl w:val="0"/>
              <w:autoSpaceDE w:val="0"/>
              <w:autoSpaceDN w:val="0"/>
              <w:adjustRightInd w:val="0"/>
              <w:spacing w:after="0" w:line="240" w:lineRule="auto"/>
              <w:ind w:left="113" w:right="113"/>
              <w:jc w:val="center"/>
              <w:rPr>
                <w:rFonts w:ascii="Arial" w:eastAsia="Calibri" w:hAnsi="Arial" w:cs="Arial"/>
                <w:sz w:val="17"/>
                <w:szCs w:val="17"/>
              </w:rPr>
            </w:pPr>
            <w:r w:rsidRPr="00061F96">
              <w:rPr>
                <w:rFonts w:ascii="Arial" w:eastAsia="Calibri" w:hAnsi="Arial" w:cs="Arial"/>
                <w:sz w:val="17"/>
                <w:szCs w:val="17"/>
              </w:rPr>
              <w:t>2020 год (факт)</w:t>
            </w:r>
          </w:p>
        </w:tc>
        <w:tc>
          <w:tcPr>
            <w:tcW w:w="851" w:type="dxa"/>
            <w:gridSpan w:val="3"/>
            <w:vMerge w:val="restart"/>
            <w:textDirection w:val="btLr"/>
            <w:vAlign w:val="center"/>
          </w:tcPr>
          <w:p w:rsidR="00061F96" w:rsidRPr="00061F96" w:rsidRDefault="00061F96" w:rsidP="00061F96">
            <w:pPr>
              <w:widowControl w:val="0"/>
              <w:autoSpaceDE w:val="0"/>
              <w:autoSpaceDN w:val="0"/>
              <w:adjustRightInd w:val="0"/>
              <w:spacing w:after="0" w:line="240" w:lineRule="auto"/>
              <w:ind w:left="113" w:right="113"/>
              <w:jc w:val="center"/>
              <w:rPr>
                <w:rFonts w:ascii="Arial" w:eastAsia="Calibri" w:hAnsi="Arial" w:cs="Arial"/>
                <w:sz w:val="17"/>
                <w:szCs w:val="17"/>
              </w:rPr>
            </w:pPr>
            <w:r w:rsidRPr="00061F96">
              <w:rPr>
                <w:rFonts w:ascii="Arial" w:eastAsia="Calibri" w:hAnsi="Arial" w:cs="Arial"/>
                <w:sz w:val="17"/>
                <w:szCs w:val="17"/>
              </w:rPr>
              <w:t>1-й реализации  2021 год (факт)</w:t>
            </w:r>
          </w:p>
        </w:tc>
        <w:tc>
          <w:tcPr>
            <w:tcW w:w="992" w:type="dxa"/>
            <w:gridSpan w:val="3"/>
            <w:vMerge w:val="restart"/>
            <w:textDirection w:val="btLr"/>
            <w:vAlign w:val="center"/>
          </w:tcPr>
          <w:p w:rsidR="00061F96" w:rsidRPr="00061F96" w:rsidRDefault="00061F96" w:rsidP="00061F96">
            <w:pPr>
              <w:spacing w:after="0" w:line="240" w:lineRule="auto"/>
              <w:jc w:val="center"/>
              <w:rPr>
                <w:rFonts w:ascii="Arial" w:eastAsia="Calibri" w:hAnsi="Arial" w:cs="Arial"/>
                <w:sz w:val="17"/>
                <w:szCs w:val="17"/>
              </w:rPr>
            </w:pPr>
            <w:r w:rsidRPr="00061F96">
              <w:rPr>
                <w:rFonts w:ascii="Arial" w:eastAsia="Calibri" w:hAnsi="Arial" w:cs="Arial"/>
                <w:sz w:val="17"/>
                <w:szCs w:val="17"/>
              </w:rPr>
              <w:t>2-й год реализации</w:t>
            </w:r>
          </w:p>
          <w:p w:rsidR="00061F96" w:rsidRPr="00061F96" w:rsidRDefault="00061F96" w:rsidP="00061F96">
            <w:pPr>
              <w:spacing w:after="0" w:line="240" w:lineRule="auto"/>
              <w:jc w:val="center"/>
              <w:rPr>
                <w:rFonts w:ascii="Arial" w:eastAsia="Calibri" w:hAnsi="Arial" w:cs="Arial"/>
                <w:sz w:val="17"/>
                <w:szCs w:val="17"/>
              </w:rPr>
            </w:pPr>
            <w:r w:rsidRPr="00061F96">
              <w:rPr>
                <w:rFonts w:ascii="Arial" w:eastAsia="Calibri" w:hAnsi="Arial" w:cs="Arial"/>
                <w:sz w:val="17"/>
                <w:szCs w:val="17"/>
              </w:rPr>
              <w:t xml:space="preserve">2022 год (факт) </w:t>
            </w:r>
          </w:p>
        </w:tc>
        <w:tc>
          <w:tcPr>
            <w:tcW w:w="709" w:type="dxa"/>
            <w:gridSpan w:val="2"/>
            <w:vMerge w:val="restart"/>
            <w:textDirection w:val="btLr"/>
            <w:vAlign w:val="center"/>
          </w:tcPr>
          <w:p w:rsidR="00061F96" w:rsidRPr="00061F96" w:rsidRDefault="00061F96" w:rsidP="00061F96">
            <w:pPr>
              <w:spacing w:after="0" w:line="240" w:lineRule="auto"/>
              <w:jc w:val="center"/>
              <w:rPr>
                <w:rFonts w:ascii="Arial" w:eastAsia="Calibri" w:hAnsi="Arial" w:cs="Arial"/>
                <w:sz w:val="17"/>
                <w:szCs w:val="17"/>
              </w:rPr>
            </w:pPr>
            <w:r w:rsidRPr="00061F96">
              <w:rPr>
                <w:rFonts w:ascii="Arial" w:eastAsia="Calibri" w:hAnsi="Arial" w:cs="Arial"/>
                <w:sz w:val="17"/>
                <w:szCs w:val="17"/>
              </w:rPr>
              <w:t>3-й год реализации</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Calibri" w:hAnsi="Arial" w:cs="Arial"/>
                <w:sz w:val="17"/>
                <w:szCs w:val="17"/>
              </w:rPr>
              <w:t xml:space="preserve">2023 год (план) </w:t>
            </w:r>
          </w:p>
        </w:tc>
        <w:tc>
          <w:tcPr>
            <w:tcW w:w="708" w:type="dxa"/>
            <w:vMerge w:val="restart"/>
            <w:textDirection w:val="btLr"/>
            <w:vAlign w:val="center"/>
          </w:tcPr>
          <w:p w:rsidR="00061F96" w:rsidRPr="00061F96" w:rsidRDefault="00061F96" w:rsidP="00061F96">
            <w:pPr>
              <w:spacing w:after="0" w:line="240" w:lineRule="auto"/>
              <w:jc w:val="center"/>
              <w:rPr>
                <w:rFonts w:ascii="Arial" w:eastAsia="Calibri" w:hAnsi="Arial" w:cs="Arial"/>
                <w:sz w:val="17"/>
                <w:szCs w:val="17"/>
              </w:rPr>
            </w:pPr>
            <w:r w:rsidRPr="00061F96">
              <w:rPr>
                <w:rFonts w:ascii="Arial" w:eastAsia="Calibri" w:hAnsi="Arial" w:cs="Arial"/>
                <w:sz w:val="17"/>
                <w:szCs w:val="17"/>
              </w:rPr>
              <w:t>4-й год реализации</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Calibri" w:hAnsi="Arial" w:cs="Arial"/>
                <w:sz w:val="17"/>
                <w:szCs w:val="17"/>
              </w:rPr>
              <w:t xml:space="preserve">2024 год (план) </w:t>
            </w:r>
          </w:p>
        </w:tc>
        <w:tc>
          <w:tcPr>
            <w:tcW w:w="851" w:type="dxa"/>
            <w:gridSpan w:val="2"/>
            <w:vMerge w:val="restart"/>
            <w:textDirection w:val="btLr"/>
            <w:vAlign w:val="cente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5-й год реализации</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2025 год</w:t>
            </w:r>
            <w:r w:rsidRPr="00061F96">
              <w:rPr>
                <w:rFonts w:ascii="Arial" w:eastAsia="Calibri" w:hAnsi="Arial" w:cs="Arial"/>
                <w:sz w:val="17"/>
                <w:szCs w:val="17"/>
              </w:rPr>
              <w:t xml:space="preserve"> (план) </w:t>
            </w:r>
          </w:p>
        </w:tc>
        <w:tc>
          <w:tcPr>
            <w:tcW w:w="992" w:type="dxa"/>
            <w:gridSpan w:val="2"/>
            <w:vMerge w:val="restart"/>
            <w:textDirection w:val="btLr"/>
            <w:vAlign w:val="cente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Последний год реализации</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2026 год</w:t>
            </w:r>
            <w:r w:rsidRPr="00061F96">
              <w:rPr>
                <w:rFonts w:ascii="Arial" w:eastAsia="Calibri" w:hAnsi="Arial" w:cs="Arial"/>
                <w:sz w:val="17"/>
                <w:szCs w:val="17"/>
              </w:rPr>
              <w:t xml:space="preserve"> (план) </w:t>
            </w:r>
          </w:p>
        </w:tc>
        <w:tc>
          <w:tcPr>
            <w:tcW w:w="1559" w:type="dxa"/>
            <w:gridSpan w:val="3"/>
            <w:vAlign w:val="cente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Прогнозный период</w:t>
            </w:r>
          </w:p>
          <w:p w:rsidR="00061F96" w:rsidRPr="00061F96" w:rsidRDefault="00061F96" w:rsidP="00061F96">
            <w:pPr>
              <w:widowControl w:val="0"/>
              <w:autoSpaceDE w:val="0"/>
              <w:autoSpaceDN w:val="0"/>
              <w:adjustRightInd w:val="0"/>
              <w:spacing w:after="0" w:line="240" w:lineRule="auto"/>
              <w:ind w:left="113" w:right="113"/>
              <w:jc w:val="center"/>
              <w:rPr>
                <w:rFonts w:ascii="Arial" w:eastAsia="Calibri" w:hAnsi="Arial" w:cs="Arial"/>
                <w:sz w:val="17"/>
                <w:szCs w:val="17"/>
              </w:rPr>
            </w:pPr>
          </w:p>
        </w:tc>
      </w:tr>
      <w:tr w:rsidR="00061F96" w:rsidRPr="00061F96" w:rsidTr="00061F96">
        <w:trPr>
          <w:cantSplit/>
          <w:trHeight w:val="1044"/>
          <w:tblCellSpacing w:w="5" w:type="nil"/>
        </w:trPr>
        <w:tc>
          <w:tcPr>
            <w:tcW w:w="2977"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4395" w:type="dxa"/>
            <w:gridSpan w:val="3"/>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425" w:type="dxa"/>
            <w:vMerge/>
            <w:textDirection w:val="btLr"/>
            <w:vAlign w:val="cente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c>
          <w:tcPr>
            <w:tcW w:w="425" w:type="dxa"/>
            <w:vMerge/>
            <w:textDirection w:val="btLr"/>
            <w:vAlign w:val="cente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c>
          <w:tcPr>
            <w:tcW w:w="851" w:type="dxa"/>
            <w:gridSpan w:val="3"/>
            <w:vMerge/>
            <w:textDirection w:val="btLr"/>
            <w:vAlign w:val="cente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c>
          <w:tcPr>
            <w:tcW w:w="992" w:type="dxa"/>
            <w:gridSpan w:val="3"/>
            <w:vMerge/>
            <w:textDirection w:val="btLr"/>
            <w:vAlign w:val="cente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c>
          <w:tcPr>
            <w:tcW w:w="709" w:type="dxa"/>
            <w:gridSpan w:val="2"/>
            <w:vMerge/>
            <w:textDirection w:val="btLr"/>
            <w:vAlign w:val="cente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c>
          <w:tcPr>
            <w:tcW w:w="708" w:type="dxa"/>
            <w:vMerge/>
            <w:textDirection w:val="btLr"/>
            <w:vAlign w:val="cente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c>
          <w:tcPr>
            <w:tcW w:w="851" w:type="dxa"/>
            <w:gridSpan w:val="2"/>
            <w:vMerge/>
            <w:textDirection w:val="btLr"/>
            <w:vAlign w:val="cente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c>
          <w:tcPr>
            <w:tcW w:w="992" w:type="dxa"/>
            <w:gridSpan w:val="2"/>
            <w:vMerge/>
            <w:textDirection w:val="btLr"/>
            <w:vAlign w:val="cente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c>
          <w:tcPr>
            <w:tcW w:w="709" w:type="dxa"/>
            <w:gridSpan w:val="2"/>
            <w:textDirection w:val="btLr"/>
            <w:vAlign w:val="cente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1-й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2027 год</w:t>
            </w:r>
          </w:p>
        </w:tc>
        <w:tc>
          <w:tcPr>
            <w:tcW w:w="850" w:type="dxa"/>
            <w:textDirection w:val="btLr"/>
            <w:vAlign w:val="cente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2-й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2028 год</w:t>
            </w:r>
          </w:p>
        </w:tc>
      </w:tr>
      <w:tr w:rsidR="00061F96" w:rsidRPr="00061F96" w:rsidTr="00061F96">
        <w:trPr>
          <w:trHeight w:val="984"/>
          <w:tblCellSpacing w:w="5" w:type="nil"/>
        </w:trPr>
        <w:tc>
          <w:tcPr>
            <w:tcW w:w="2977"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4395" w:type="dxa"/>
            <w:gridSpan w:val="3"/>
          </w:tcPr>
          <w:p w:rsidR="00061F96" w:rsidRPr="00061F96" w:rsidRDefault="00061F96" w:rsidP="00061F96">
            <w:pPr>
              <w:spacing w:after="0" w:line="240" w:lineRule="auto"/>
              <w:jc w:val="both"/>
              <w:rPr>
                <w:rFonts w:ascii="Arial" w:eastAsia="Times New Roman" w:hAnsi="Arial" w:cs="Arial"/>
                <w:sz w:val="17"/>
                <w:szCs w:val="17"/>
                <w:lang w:eastAsia="ru-RU"/>
              </w:rPr>
            </w:pPr>
            <w:r w:rsidRPr="00061F96">
              <w:rPr>
                <w:rFonts w:ascii="Arial" w:eastAsia="Times New Roman" w:hAnsi="Arial" w:cs="Arial"/>
                <w:sz w:val="17"/>
                <w:szCs w:val="17"/>
                <w:lang w:eastAsia="ru-RU"/>
              </w:rPr>
              <w:t>Задача</w:t>
            </w:r>
          </w:p>
          <w:p w:rsidR="00061F96" w:rsidRPr="00061F96" w:rsidRDefault="00061F96" w:rsidP="00061F96">
            <w:pPr>
              <w:autoSpaceDE w:val="0"/>
              <w:autoSpaceDN w:val="0"/>
              <w:adjustRightInd w:val="0"/>
              <w:spacing w:after="0" w:line="240" w:lineRule="auto"/>
              <w:rPr>
                <w:rFonts w:ascii="Arial" w:hAnsi="Arial" w:cs="Arial"/>
                <w:sz w:val="17"/>
                <w:szCs w:val="17"/>
              </w:rPr>
            </w:pPr>
            <w:r w:rsidRPr="00061F96">
              <w:rPr>
                <w:rFonts w:ascii="Arial" w:hAnsi="Arial" w:cs="Arial"/>
                <w:sz w:val="17"/>
                <w:szCs w:val="17"/>
              </w:rPr>
              <w:t>Повышение профессиональной компетенции муниципальных служащих, создание условий для повышения эффективности исполнения муниципальными служащими своих должностных обязанностей</w:t>
            </w:r>
          </w:p>
        </w:tc>
        <w:tc>
          <w:tcPr>
            <w:tcW w:w="425"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425"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851" w:type="dxa"/>
            <w:gridSpan w:val="3"/>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992" w:type="dxa"/>
            <w:gridSpan w:val="3"/>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709"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708"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851"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992"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709"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850"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r>
      <w:tr w:rsidR="00061F96" w:rsidRPr="00061F96" w:rsidTr="00061F96">
        <w:trPr>
          <w:trHeight w:val="237"/>
          <w:tblCellSpacing w:w="5" w:type="nil"/>
        </w:trPr>
        <w:tc>
          <w:tcPr>
            <w:tcW w:w="2977"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4395" w:type="dxa"/>
            <w:gridSpan w:val="3"/>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Показатели задачи </w:t>
            </w:r>
          </w:p>
        </w:tc>
        <w:tc>
          <w:tcPr>
            <w:tcW w:w="425"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425"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851" w:type="dxa"/>
            <w:gridSpan w:val="3"/>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992" w:type="dxa"/>
            <w:gridSpan w:val="3"/>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709"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708"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851"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992"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709"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850"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r>
      <w:tr w:rsidR="00061F96" w:rsidRPr="00061F96" w:rsidTr="00061F96">
        <w:trPr>
          <w:trHeight w:val="678"/>
          <w:tblCellSpacing w:w="5" w:type="nil"/>
        </w:trPr>
        <w:tc>
          <w:tcPr>
            <w:tcW w:w="2977"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4395" w:type="dxa"/>
            <w:gridSpan w:val="3"/>
          </w:tcPr>
          <w:p w:rsidR="00061F96" w:rsidRPr="00061F96" w:rsidRDefault="00061F96" w:rsidP="00061F96">
            <w:pPr>
              <w:autoSpaceDE w:val="0"/>
              <w:autoSpaceDN w:val="0"/>
              <w:adjustRightInd w:val="0"/>
              <w:spacing w:after="0"/>
              <w:rPr>
                <w:rFonts w:ascii="Arial" w:hAnsi="Arial" w:cs="Arial"/>
                <w:sz w:val="17"/>
                <w:szCs w:val="17"/>
              </w:rPr>
            </w:pPr>
            <w:r w:rsidRPr="00061F96">
              <w:rPr>
                <w:rFonts w:ascii="Arial" w:eastAsia="Times New Roman" w:hAnsi="Arial" w:cs="Arial"/>
                <w:sz w:val="17"/>
                <w:szCs w:val="17"/>
                <w:lang w:eastAsia="ru-RU"/>
              </w:rPr>
              <w:t>Доля муниципальных служащих Администрации Колпашевского района и органов Администрации Колпашевского района прошедших аттестацию</w:t>
            </w:r>
            <w:proofErr w:type="gramStart"/>
            <w:r w:rsidRPr="00061F96">
              <w:rPr>
                <w:rFonts w:ascii="Arial" w:eastAsia="Times New Roman" w:hAnsi="Arial" w:cs="Arial"/>
                <w:sz w:val="17"/>
                <w:szCs w:val="17"/>
                <w:lang w:eastAsia="ru-RU"/>
              </w:rPr>
              <w:t>, (%)</w:t>
            </w:r>
            <w:proofErr w:type="gramEnd"/>
          </w:p>
        </w:tc>
        <w:tc>
          <w:tcPr>
            <w:tcW w:w="425" w:type="dxa"/>
          </w:tcPr>
          <w:p w:rsidR="00061F96" w:rsidRPr="00061F96" w:rsidRDefault="00061F96" w:rsidP="00061F96">
            <w:pPr>
              <w:autoSpaceDE w:val="0"/>
              <w:autoSpaceDN w:val="0"/>
              <w:adjustRightInd w:val="0"/>
              <w:jc w:val="center"/>
              <w:rPr>
                <w:rFonts w:ascii="Arial" w:hAnsi="Arial" w:cs="Arial"/>
                <w:sz w:val="17"/>
                <w:szCs w:val="17"/>
              </w:rPr>
            </w:pPr>
            <w:r w:rsidRPr="00061F96">
              <w:rPr>
                <w:rFonts w:ascii="Arial" w:hAnsi="Arial" w:cs="Arial"/>
                <w:sz w:val="17"/>
                <w:szCs w:val="17"/>
              </w:rPr>
              <w:t>-</w:t>
            </w:r>
          </w:p>
        </w:tc>
        <w:tc>
          <w:tcPr>
            <w:tcW w:w="425" w:type="dxa"/>
          </w:tcPr>
          <w:p w:rsidR="00061F96" w:rsidRPr="00061F96" w:rsidRDefault="00061F96" w:rsidP="00061F96">
            <w:pPr>
              <w:autoSpaceDE w:val="0"/>
              <w:autoSpaceDN w:val="0"/>
              <w:adjustRightInd w:val="0"/>
              <w:jc w:val="center"/>
              <w:rPr>
                <w:rFonts w:ascii="Arial" w:hAnsi="Arial" w:cs="Arial"/>
                <w:sz w:val="17"/>
                <w:szCs w:val="17"/>
              </w:rPr>
            </w:pPr>
            <w:r w:rsidRPr="00061F96">
              <w:rPr>
                <w:rFonts w:ascii="Arial" w:hAnsi="Arial" w:cs="Arial"/>
                <w:sz w:val="17"/>
                <w:szCs w:val="17"/>
              </w:rPr>
              <w:t>-</w:t>
            </w:r>
          </w:p>
        </w:tc>
        <w:tc>
          <w:tcPr>
            <w:tcW w:w="851" w:type="dxa"/>
            <w:gridSpan w:val="3"/>
          </w:tcPr>
          <w:p w:rsidR="00061F96" w:rsidRPr="00061F96" w:rsidRDefault="00061F96" w:rsidP="00061F96">
            <w:pPr>
              <w:jc w:val="center"/>
              <w:rPr>
                <w:rFonts w:ascii="Arial" w:hAnsi="Arial" w:cs="Arial"/>
                <w:sz w:val="17"/>
                <w:szCs w:val="17"/>
              </w:rPr>
            </w:pPr>
            <w:r w:rsidRPr="00061F96">
              <w:rPr>
                <w:rFonts w:ascii="Arial" w:hAnsi="Arial" w:cs="Arial"/>
                <w:sz w:val="17"/>
                <w:szCs w:val="17"/>
              </w:rPr>
              <w:t>-</w:t>
            </w:r>
          </w:p>
        </w:tc>
        <w:tc>
          <w:tcPr>
            <w:tcW w:w="992" w:type="dxa"/>
            <w:gridSpan w:val="3"/>
          </w:tcPr>
          <w:p w:rsidR="00061F96" w:rsidRPr="00061F96" w:rsidRDefault="00061F96" w:rsidP="00061F96">
            <w:pPr>
              <w:jc w:val="center"/>
              <w:rPr>
                <w:rFonts w:ascii="Arial" w:hAnsi="Arial" w:cs="Arial"/>
                <w:sz w:val="17"/>
                <w:szCs w:val="17"/>
              </w:rPr>
            </w:pPr>
            <w:r w:rsidRPr="00061F96">
              <w:rPr>
                <w:rFonts w:ascii="Arial" w:eastAsia="Times New Roman" w:hAnsi="Arial" w:cs="Arial"/>
                <w:sz w:val="17"/>
                <w:szCs w:val="17"/>
                <w:lang w:eastAsia="ru-RU"/>
              </w:rPr>
              <w:t>100</w:t>
            </w:r>
          </w:p>
        </w:tc>
        <w:tc>
          <w:tcPr>
            <w:tcW w:w="709" w:type="dxa"/>
            <w:gridSpan w:val="2"/>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Не менее 90</w:t>
            </w:r>
          </w:p>
        </w:tc>
        <w:tc>
          <w:tcPr>
            <w:tcW w:w="708" w:type="dxa"/>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Не менее 90</w:t>
            </w:r>
          </w:p>
        </w:tc>
        <w:tc>
          <w:tcPr>
            <w:tcW w:w="851" w:type="dxa"/>
            <w:gridSpan w:val="2"/>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Не менее 90</w:t>
            </w:r>
          </w:p>
        </w:tc>
        <w:tc>
          <w:tcPr>
            <w:tcW w:w="992" w:type="dxa"/>
            <w:gridSpan w:val="2"/>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Не менее 90</w:t>
            </w:r>
          </w:p>
        </w:tc>
        <w:tc>
          <w:tcPr>
            <w:tcW w:w="709" w:type="dxa"/>
            <w:gridSpan w:val="2"/>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Не менее 90</w:t>
            </w:r>
          </w:p>
        </w:tc>
        <w:tc>
          <w:tcPr>
            <w:tcW w:w="850" w:type="dxa"/>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Не менее 90</w:t>
            </w:r>
          </w:p>
        </w:tc>
      </w:tr>
      <w:tr w:rsidR="00061F96" w:rsidRPr="00061F96" w:rsidTr="00061F96">
        <w:trPr>
          <w:trHeight w:val="460"/>
          <w:tblCellSpacing w:w="5" w:type="nil"/>
        </w:trPr>
        <w:tc>
          <w:tcPr>
            <w:tcW w:w="2977"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Ведомственные целевые программы, входящие в состав подпрограммы (далее - ВЦП)</w:t>
            </w:r>
          </w:p>
        </w:tc>
        <w:tc>
          <w:tcPr>
            <w:tcW w:w="4395" w:type="dxa"/>
            <w:gridSpan w:val="3"/>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425" w:type="dxa"/>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425" w:type="dxa"/>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851" w:type="dxa"/>
            <w:gridSpan w:val="3"/>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992" w:type="dxa"/>
            <w:gridSpan w:val="3"/>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709"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708" w:type="dxa"/>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851"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992"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709"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850" w:type="dxa"/>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r>
      <w:tr w:rsidR="00061F96" w:rsidRPr="00061F96" w:rsidTr="00061F96">
        <w:trPr>
          <w:trHeight w:val="282"/>
          <w:tblCellSpacing w:w="5" w:type="nil"/>
        </w:trPr>
        <w:tc>
          <w:tcPr>
            <w:tcW w:w="2977" w:type="dxa"/>
          </w:tcPr>
          <w:p w:rsidR="00061F96" w:rsidRPr="00061F96" w:rsidRDefault="00061F96" w:rsidP="00061F96">
            <w:pPr>
              <w:widowControl w:val="0"/>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Сроки реализации подпрограммы  </w:t>
            </w:r>
          </w:p>
        </w:tc>
        <w:tc>
          <w:tcPr>
            <w:tcW w:w="11907" w:type="dxa"/>
            <w:gridSpan w:val="21"/>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2021 – 2026 годы</w:t>
            </w:r>
          </w:p>
        </w:tc>
      </w:tr>
      <w:tr w:rsidR="00061F96" w:rsidRPr="00061F96" w:rsidTr="00061F96">
        <w:trPr>
          <w:cantSplit/>
          <w:trHeight w:val="1056"/>
          <w:tblCellSpacing w:w="5" w:type="nil"/>
        </w:trPr>
        <w:tc>
          <w:tcPr>
            <w:tcW w:w="2977" w:type="dxa"/>
            <w:vMerge w:val="restart"/>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Объем и источники          </w:t>
            </w: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финансирования  подпрограммы (с детализацией по годам реализации с учетом прогнозного периода, тыс. рублей)   </w:t>
            </w:r>
          </w:p>
        </w:tc>
        <w:tc>
          <w:tcPr>
            <w:tcW w:w="1985" w:type="dxa"/>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Источники</w:t>
            </w:r>
          </w:p>
        </w:tc>
        <w:tc>
          <w:tcPr>
            <w:tcW w:w="1276" w:type="dxa"/>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Всего</w:t>
            </w:r>
          </w:p>
        </w:tc>
        <w:tc>
          <w:tcPr>
            <w:tcW w:w="1134" w:type="dxa"/>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2021год (факт)</w:t>
            </w:r>
          </w:p>
        </w:tc>
        <w:tc>
          <w:tcPr>
            <w:tcW w:w="1134" w:type="dxa"/>
            <w:gridSpan w:val="4"/>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2022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(факт/)</w:t>
            </w:r>
          </w:p>
        </w:tc>
        <w:tc>
          <w:tcPr>
            <w:tcW w:w="1134" w:type="dxa"/>
            <w:gridSpan w:val="3"/>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2023 год (план)</w:t>
            </w:r>
          </w:p>
        </w:tc>
        <w:tc>
          <w:tcPr>
            <w:tcW w:w="992"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2024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(план)</w:t>
            </w:r>
          </w:p>
        </w:tc>
        <w:tc>
          <w:tcPr>
            <w:tcW w:w="992" w:type="dxa"/>
            <w:gridSpan w:val="3"/>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2025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(план)</w:t>
            </w:r>
          </w:p>
        </w:tc>
        <w:tc>
          <w:tcPr>
            <w:tcW w:w="1276"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Последний год реализации (план) 2026 год</w:t>
            </w:r>
          </w:p>
        </w:tc>
        <w:tc>
          <w:tcPr>
            <w:tcW w:w="992"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Прогнозный период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2027 год</w:t>
            </w:r>
          </w:p>
        </w:tc>
        <w:tc>
          <w:tcPr>
            <w:tcW w:w="992"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Прогнозный период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2028 год</w:t>
            </w:r>
          </w:p>
        </w:tc>
      </w:tr>
      <w:tr w:rsidR="00061F96" w:rsidRPr="00061F96" w:rsidTr="00061F96">
        <w:trPr>
          <w:trHeight w:val="540"/>
          <w:tblCellSpacing w:w="5" w:type="nil"/>
        </w:trPr>
        <w:tc>
          <w:tcPr>
            <w:tcW w:w="2977"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1985"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Федеральный бюджет</w:t>
            </w: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(по согласованию)</w:t>
            </w:r>
          </w:p>
        </w:tc>
        <w:tc>
          <w:tcPr>
            <w:tcW w:w="1276" w:type="dxa"/>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134" w:type="dxa"/>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134" w:type="dxa"/>
            <w:gridSpan w:val="4"/>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134" w:type="dxa"/>
            <w:gridSpan w:val="3"/>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992"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992" w:type="dxa"/>
            <w:gridSpan w:val="3"/>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276"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992"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992"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r>
      <w:tr w:rsidR="00061F96" w:rsidRPr="00061F96" w:rsidTr="00061F96">
        <w:trPr>
          <w:trHeight w:val="455"/>
          <w:tblCellSpacing w:w="5" w:type="nil"/>
        </w:trPr>
        <w:tc>
          <w:tcPr>
            <w:tcW w:w="2977"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1985"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Областной бюджет</w:t>
            </w: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(по согласованию)</w:t>
            </w:r>
          </w:p>
        </w:tc>
        <w:tc>
          <w:tcPr>
            <w:tcW w:w="1276" w:type="dxa"/>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134" w:type="dxa"/>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134" w:type="dxa"/>
            <w:gridSpan w:val="4"/>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134" w:type="dxa"/>
            <w:gridSpan w:val="3"/>
          </w:tcPr>
          <w:p w:rsidR="00061F96" w:rsidRPr="00061F96" w:rsidRDefault="00061F96" w:rsidP="00061F96">
            <w:pPr>
              <w:jc w:val="center"/>
              <w:rPr>
                <w:rFonts w:ascii="Arial" w:hAnsi="Arial" w:cs="Arial"/>
                <w:sz w:val="17"/>
                <w:szCs w:val="17"/>
              </w:rPr>
            </w:pPr>
            <w:r w:rsidRPr="00061F96">
              <w:rPr>
                <w:rFonts w:ascii="Arial" w:hAnsi="Arial" w:cs="Arial"/>
                <w:sz w:val="17"/>
                <w:szCs w:val="17"/>
              </w:rPr>
              <w:t>-</w:t>
            </w:r>
          </w:p>
        </w:tc>
        <w:tc>
          <w:tcPr>
            <w:tcW w:w="992"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992" w:type="dxa"/>
            <w:gridSpan w:val="3"/>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276"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992"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992"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r>
      <w:tr w:rsidR="00061F96" w:rsidRPr="00061F96" w:rsidTr="00061F96">
        <w:trPr>
          <w:trHeight w:val="384"/>
          <w:tblCellSpacing w:w="5" w:type="nil"/>
        </w:trPr>
        <w:tc>
          <w:tcPr>
            <w:tcW w:w="2977"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1985"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Местный бюджет</w:t>
            </w:r>
          </w:p>
        </w:tc>
        <w:tc>
          <w:tcPr>
            <w:tcW w:w="1276" w:type="dxa"/>
          </w:tcPr>
          <w:p w:rsidR="00061F96" w:rsidRPr="00061F96" w:rsidRDefault="00061F96" w:rsidP="00061F96">
            <w:pPr>
              <w:jc w:val="center"/>
              <w:rPr>
                <w:rFonts w:ascii="Arial" w:hAnsi="Arial" w:cs="Arial"/>
                <w:sz w:val="17"/>
                <w:szCs w:val="17"/>
              </w:rPr>
            </w:pPr>
            <w:r w:rsidRPr="00061F96">
              <w:rPr>
                <w:rFonts w:ascii="Arial" w:hAnsi="Arial" w:cs="Arial"/>
                <w:sz w:val="17"/>
                <w:szCs w:val="17"/>
              </w:rPr>
              <w:t>671,6</w:t>
            </w:r>
          </w:p>
        </w:tc>
        <w:tc>
          <w:tcPr>
            <w:tcW w:w="1134" w:type="dxa"/>
          </w:tcPr>
          <w:p w:rsidR="00061F96" w:rsidRPr="00061F96" w:rsidRDefault="00061F96" w:rsidP="00061F96">
            <w:pPr>
              <w:jc w:val="center"/>
              <w:rPr>
                <w:rFonts w:ascii="Arial" w:hAnsi="Arial" w:cs="Arial"/>
                <w:sz w:val="17"/>
                <w:szCs w:val="17"/>
              </w:rPr>
            </w:pPr>
            <w:r w:rsidRPr="00061F96">
              <w:rPr>
                <w:rFonts w:ascii="Arial" w:hAnsi="Arial" w:cs="Arial"/>
                <w:sz w:val="17"/>
                <w:szCs w:val="17"/>
              </w:rPr>
              <w:t>97,6</w:t>
            </w:r>
          </w:p>
        </w:tc>
        <w:tc>
          <w:tcPr>
            <w:tcW w:w="1134" w:type="dxa"/>
            <w:gridSpan w:val="4"/>
          </w:tcPr>
          <w:p w:rsidR="00061F96" w:rsidRPr="00061F96" w:rsidRDefault="00061F96" w:rsidP="00061F96">
            <w:pPr>
              <w:jc w:val="center"/>
              <w:rPr>
                <w:rFonts w:ascii="Arial" w:hAnsi="Arial" w:cs="Arial"/>
                <w:sz w:val="17"/>
                <w:szCs w:val="17"/>
              </w:rPr>
            </w:pPr>
            <w:r w:rsidRPr="00061F96">
              <w:rPr>
                <w:rFonts w:ascii="Arial" w:hAnsi="Arial" w:cs="Arial"/>
                <w:sz w:val="17"/>
                <w:szCs w:val="17"/>
              </w:rPr>
              <w:t>278,1</w:t>
            </w:r>
          </w:p>
        </w:tc>
        <w:tc>
          <w:tcPr>
            <w:tcW w:w="1134" w:type="dxa"/>
            <w:gridSpan w:val="3"/>
          </w:tcPr>
          <w:p w:rsidR="00061F96" w:rsidRPr="00061F96" w:rsidRDefault="00061F96" w:rsidP="00061F96">
            <w:pPr>
              <w:jc w:val="center"/>
              <w:rPr>
                <w:rFonts w:ascii="Arial" w:hAnsi="Arial" w:cs="Arial"/>
                <w:sz w:val="17"/>
                <w:szCs w:val="17"/>
              </w:rPr>
            </w:pPr>
            <w:r w:rsidRPr="00061F96">
              <w:rPr>
                <w:rFonts w:ascii="Arial" w:hAnsi="Arial" w:cs="Arial"/>
                <w:sz w:val="17"/>
                <w:szCs w:val="17"/>
              </w:rPr>
              <w:t>135,9</w:t>
            </w:r>
          </w:p>
        </w:tc>
        <w:tc>
          <w:tcPr>
            <w:tcW w:w="992" w:type="dxa"/>
            <w:gridSpan w:val="2"/>
          </w:tcPr>
          <w:p w:rsidR="00061F96" w:rsidRPr="00061F96" w:rsidRDefault="00061F96" w:rsidP="00061F96">
            <w:pPr>
              <w:jc w:val="center"/>
              <w:rPr>
                <w:rFonts w:ascii="Arial" w:hAnsi="Arial" w:cs="Arial"/>
                <w:sz w:val="17"/>
                <w:szCs w:val="17"/>
              </w:rPr>
            </w:pPr>
            <w:r w:rsidRPr="00061F96">
              <w:rPr>
                <w:rFonts w:ascii="Arial" w:hAnsi="Arial" w:cs="Arial"/>
                <w:sz w:val="17"/>
                <w:szCs w:val="17"/>
              </w:rPr>
              <w:t>-</w:t>
            </w:r>
          </w:p>
        </w:tc>
        <w:tc>
          <w:tcPr>
            <w:tcW w:w="992" w:type="dxa"/>
            <w:gridSpan w:val="3"/>
          </w:tcPr>
          <w:p w:rsidR="00061F96" w:rsidRPr="00061F96" w:rsidRDefault="00061F96" w:rsidP="00061F96">
            <w:pPr>
              <w:jc w:val="center"/>
              <w:rPr>
                <w:rFonts w:ascii="Arial" w:hAnsi="Arial" w:cs="Arial"/>
                <w:sz w:val="17"/>
                <w:szCs w:val="17"/>
              </w:rPr>
            </w:pPr>
            <w:r w:rsidRPr="00061F96">
              <w:rPr>
                <w:rFonts w:ascii="Arial" w:hAnsi="Arial" w:cs="Arial"/>
                <w:sz w:val="17"/>
                <w:szCs w:val="17"/>
              </w:rPr>
              <w:t>-</w:t>
            </w:r>
          </w:p>
        </w:tc>
        <w:tc>
          <w:tcPr>
            <w:tcW w:w="1276" w:type="dxa"/>
            <w:gridSpan w:val="2"/>
          </w:tcPr>
          <w:p w:rsidR="00061F96" w:rsidRPr="00061F96" w:rsidRDefault="00061F96" w:rsidP="00061F96">
            <w:pPr>
              <w:jc w:val="center"/>
              <w:rPr>
                <w:rFonts w:ascii="Arial" w:hAnsi="Arial" w:cs="Arial"/>
                <w:sz w:val="17"/>
                <w:szCs w:val="17"/>
              </w:rPr>
            </w:pPr>
            <w:r w:rsidRPr="00061F96">
              <w:rPr>
                <w:rFonts w:ascii="Arial" w:hAnsi="Arial" w:cs="Arial"/>
                <w:sz w:val="17"/>
                <w:szCs w:val="17"/>
              </w:rPr>
              <w:t>160,0</w:t>
            </w:r>
          </w:p>
        </w:tc>
        <w:tc>
          <w:tcPr>
            <w:tcW w:w="992" w:type="dxa"/>
            <w:gridSpan w:val="2"/>
          </w:tcPr>
          <w:p w:rsidR="00061F96" w:rsidRPr="00061F96" w:rsidRDefault="00061F96" w:rsidP="00061F96">
            <w:pPr>
              <w:jc w:val="center"/>
              <w:rPr>
                <w:rFonts w:ascii="Arial" w:hAnsi="Arial" w:cs="Arial"/>
                <w:sz w:val="17"/>
                <w:szCs w:val="17"/>
              </w:rPr>
            </w:pPr>
            <w:r w:rsidRPr="00061F96">
              <w:rPr>
                <w:rFonts w:ascii="Arial" w:hAnsi="Arial" w:cs="Arial"/>
                <w:sz w:val="17"/>
                <w:szCs w:val="17"/>
              </w:rPr>
              <w:t>-</w:t>
            </w:r>
          </w:p>
        </w:tc>
        <w:tc>
          <w:tcPr>
            <w:tcW w:w="992" w:type="dxa"/>
            <w:gridSpan w:val="2"/>
          </w:tcPr>
          <w:p w:rsidR="00061F96" w:rsidRPr="00061F96" w:rsidRDefault="00061F96" w:rsidP="00061F96">
            <w:pPr>
              <w:jc w:val="center"/>
              <w:rPr>
                <w:rFonts w:ascii="Arial" w:hAnsi="Arial" w:cs="Arial"/>
                <w:sz w:val="17"/>
                <w:szCs w:val="17"/>
              </w:rPr>
            </w:pPr>
            <w:r w:rsidRPr="00061F96">
              <w:rPr>
                <w:rFonts w:ascii="Arial" w:hAnsi="Arial" w:cs="Arial"/>
                <w:sz w:val="17"/>
                <w:szCs w:val="17"/>
              </w:rPr>
              <w:t>-</w:t>
            </w:r>
          </w:p>
        </w:tc>
      </w:tr>
      <w:tr w:rsidR="00061F96" w:rsidRPr="00061F96" w:rsidTr="00061F96">
        <w:trPr>
          <w:trHeight w:val="417"/>
          <w:tblCellSpacing w:w="5" w:type="nil"/>
        </w:trPr>
        <w:tc>
          <w:tcPr>
            <w:tcW w:w="2977"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1985"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Бюджеты поселений</w:t>
            </w: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(по согласованию)</w:t>
            </w:r>
          </w:p>
        </w:tc>
        <w:tc>
          <w:tcPr>
            <w:tcW w:w="1276" w:type="dxa"/>
          </w:tcPr>
          <w:p w:rsidR="00061F96" w:rsidRPr="00061F96" w:rsidRDefault="00061F96" w:rsidP="00061F96">
            <w:pPr>
              <w:jc w:val="center"/>
              <w:rPr>
                <w:rFonts w:ascii="Arial" w:hAnsi="Arial" w:cs="Arial"/>
                <w:sz w:val="17"/>
                <w:szCs w:val="17"/>
              </w:rPr>
            </w:pPr>
            <w:r w:rsidRPr="00061F96">
              <w:rPr>
                <w:rFonts w:ascii="Arial" w:hAnsi="Arial" w:cs="Arial"/>
                <w:sz w:val="17"/>
                <w:szCs w:val="17"/>
              </w:rPr>
              <w:t>-</w:t>
            </w:r>
          </w:p>
        </w:tc>
        <w:tc>
          <w:tcPr>
            <w:tcW w:w="1134" w:type="dxa"/>
          </w:tcPr>
          <w:p w:rsidR="00061F96" w:rsidRPr="00061F96" w:rsidRDefault="00061F96" w:rsidP="00061F96">
            <w:pPr>
              <w:jc w:val="center"/>
              <w:rPr>
                <w:rFonts w:ascii="Arial" w:hAnsi="Arial" w:cs="Arial"/>
                <w:sz w:val="17"/>
                <w:szCs w:val="17"/>
              </w:rPr>
            </w:pPr>
            <w:r w:rsidRPr="00061F96">
              <w:rPr>
                <w:rFonts w:ascii="Arial" w:hAnsi="Arial" w:cs="Arial"/>
                <w:sz w:val="17"/>
                <w:szCs w:val="17"/>
              </w:rPr>
              <w:t>-</w:t>
            </w:r>
          </w:p>
        </w:tc>
        <w:tc>
          <w:tcPr>
            <w:tcW w:w="1134" w:type="dxa"/>
            <w:gridSpan w:val="4"/>
          </w:tcPr>
          <w:p w:rsidR="00061F96" w:rsidRPr="00061F96" w:rsidRDefault="00061F96" w:rsidP="00061F96">
            <w:pPr>
              <w:jc w:val="center"/>
              <w:rPr>
                <w:rFonts w:ascii="Arial" w:hAnsi="Arial" w:cs="Arial"/>
                <w:sz w:val="17"/>
                <w:szCs w:val="17"/>
              </w:rPr>
            </w:pPr>
            <w:r w:rsidRPr="00061F96">
              <w:rPr>
                <w:rFonts w:ascii="Arial" w:hAnsi="Arial" w:cs="Arial"/>
                <w:sz w:val="17"/>
                <w:szCs w:val="17"/>
              </w:rPr>
              <w:t>-</w:t>
            </w:r>
          </w:p>
        </w:tc>
        <w:tc>
          <w:tcPr>
            <w:tcW w:w="1134" w:type="dxa"/>
            <w:gridSpan w:val="3"/>
          </w:tcPr>
          <w:p w:rsidR="00061F96" w:rsidRPr="00061F96" w:rsidRDefault="00061F96" w:rsidP="00061F96">
            <w:pPr>
              <w:jc w:val="center"/>
              <w:rPr>
                <w:rFonts w:ascii="Arial" w:hAnsi="Arial" w:cs="Arial"/>
                <w:sz w:val="17"/>
                <w:szCs w:val="17"/>
              </w:rPr>
            </w:pPr>
            <w:r w:rsidRPr="00061F96">
              <w:rPr>
                <w:rFonts w:ascii="Arial" w:hAnsi="Arial" w:cs="Arial"/>
                <w:sz w:val="17"/>
                <w:szCs w:val="17"/>
              </w:rPr>
              <w:t>-</w:t>
            </w:r>
          </w:p>
        </w:tc>
        <w:tc>
          <w:tcPr>
            <w:tcW w:w="992" w:type="dxa"/>
            <w:gridSpan w:val="2"/>
          </w:tcPr>
          <w:p w:rsidR="00061F96" w:rsidRPr="00061F96" w:rsidRDefault="00061F96" w:rsidP="00061F96">
            <w:pPr>
              <w:jc w:val="center"/>
              <w:rPr>
                <w:rFonts w:ascii="Arial" w:hAnsi="Arial" w:cs="Arial"/>
                <w:sz w:val="17"/>
                <w:szCs w:val="17"/>
              </w:rPr>
            </w:pPr>
            <w:r w:rsidRPr="00061F96">
              <w:rPr>
                <w:rFonts w:ascii="Arial" w:hAnsi="Arial" w:cs="Arial"/>
                <w:sz w:val="17"/>
                <w:szCs w:val="17"/>
              </w:rPr>
              <w:t>-</w:t>
            </w:r>
          </w:p>
        </w:tc>
        <w:tc>
          <w:tcPr>
            <w:tcW w:w="992" w:type="dxa"/>
            <w:gridSpan w:val="3"/>
          </w:tcPr>
          <w:p w:rsidR="00061F96" w:rsidRPr="00061F96" w:rsidRDefault="00061F96" w:rsidP="00061F96">
            <w:pPr>
              <w:jc w:val="center"/>
              <w:rPr>
                <w:rFonts w:ascii="Arial" w:hAnsi="Arial" w:cs="Arial"/>
                <w:sz w:val="17"/>
                <w:szCs w:val="17"/>
              </w:rPr>
            </w:pPr>
            <w:r w:rsidRPr="00061F96">
              <w:rPr>
                <w:rFonts w:ascii="Arial" w:hAnsi="Arial" w:cs="Arial"/>
                <w:sz w:val="17"/>
                <w:szCs w:val="17"/>
              </w:rPr>
              <w:t>-</w:t>
            </w:r>
          </w:p>
        </w:tc>
        <w:tc>
          <w:tcPr>
            <w:tcW w:w="1276" w:type="dxa"/>
            <w:gridSpan w:val="2"/>
          </w:tcPr>
          <w:p w:rsidR="00061F96" w:rsidRPr="00061F96" w:rsidRDefault="00061F96" w:rsidP="00061F96">
            <w:pPr>
              <w:jc w:val="center"/>
              <w:rPr>
                <w:rFonts w:ascii="Arial" w:hAnsi="Arial" w:cs="Arial"/>
                <w:sz w:val="17"/>
                <w:szCs w:val="17"/>
              </w:rPr>
            </w:pPr>
            <w:r w:rsidRPr="00061F96">
              <w:rPr>
                <w:rFonts w:ascii="Arial" w:hAnsi="Arial" w:cs="Arial"/>
                <w:sz w:val="17"/>
                <w:szCs w:val="17"/>
              </w:rPr>
              <w:t>-</w:t>
            </w:r>
          </w:p>
        </w:tc>
        <w:tc>
          <w:tcPr>
            <w:tcW w:w="992" w:type="dxa"/>
            <w:gridSpan w:val="2"/>
          </w:tcPr>
          <w:p w:rsidR="00061F96" w:rsidRPr="00061F96" w:rsidRDefault="00061F96" w:rsidP="00061F96">
            <w:pPr>
              <w:jc w:val="center"/>
              <w:rPr>
                <w:rFonts w:ascii="Arial" w:hAnsi="Arial" w:cs="Arial"/>
                <w:sz w:val="17"/>
                <w:szCs w:val="17"/>
              </w:rPr>
            </w:pPr>
            <w:r w:rsidRPr="00061F96">
              <w:rPr>
                <w:rFonts w:ascii="Arial" w:hAnsi="Arial" w:cs="Arial"/>
                <w:sz w:val="17"/>
                <w:szCs w:val="17"/>
              </w:rPr>
              <w:t>-</w:t>
            </w:r>
          </w:p>
        </w:tc>
        <w:tc>
          <w:tcPr>
            <w:tcW w:w="992" w:type="dxa"/>
            <w:gridSpan w:val="2"/>
          </w:tcPr>
          <w:p w:rsidR="00061F96" w:rsidRPr="00061F96" w:rsidRDefault="00061F96" w:rsidP="00061F96">
            <w:pPr>
              <w:jc w:val="center"/>
              <w:rPr>
                <w:rFonts w:ascii="Arial" w:hAnsi="Arial" w:cs="Arial"/>
                <w:sz w:val="17"/>
                <w:szCs w:val="17"/>
              </w:rPr>
            </w:pPr>
            <w:r w:rsidRPr="00061F96">
              <w:rPr>
                <w:rFonts w:ascii="Arial" w:hAnsi="Arial" w:cs="Arial"/>
                <w:sz w:val="17"/>
                <w:szCs w:val="17"/>
              </w:rPr>
              <w:t>-</w:t>
            </w:r>
          </w:p>
        </w:tc>
      </w:tr>
      <w:tr w:rsidR="00061F96" w:rsidRPr="00061F96" w:rsidTr="00061F96">
        <w:trPr>
          <w:trHeight w:val="667"/>
          <w:tblCellSpacing w:w="5" w:type="nil"/>
        </w:trPr>
        <w:tc>
          <w:tcPr>
            <w:tcW w:w="2977"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1985"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val="en-US" w:eastAsia="ru-RU"/>
              </w:rPr>
            </w:pPr>
            <w:r w:rsidRPr="00061F96">
              <w:rPr>
                <w:rFonts w:ascii="Arial" w:eastAsia="Times New Roman" w:hAnsi="Arial" w:cs="Arial"/>
                <w:sz w:val="17"/>
                <w:szCs w:val="17"/>
                <w:lang w:eastAsia="ru-RU"/>
              </w:rPr>
              <w:t>Внебюджетные источники</w:t>
            </w: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(по согласованию)</w:t>
            </w:r>
          </w:p>
        </w:tc>
        <w:tc>
          <w:tcPr>
            <w:tcW w:w="1276" w:type="dxa"/>
          </w:tcPr>
          <w:p w:rsidR="00061F96" w:rsidRPr="00061F96" w:rsidRDefault="00061F96" w:rsidP="00061F96">
            <w:pPr>
              <w:jc w:val="center"/>
              <w:rPr>
                <w:rFonts w:ascii="Arial" w:hAnsi="Arial" w:cs="Arial"/>
                <w:sz w:val="17"/>
                <w:szCs w:val="17"/>
              </w:rPr>
            </w:pPr>
          </w:p>
        </w:tc>
        <w:tc>
          <w:tcPr>
            <w:tcW w:w="1134" w:type="dxa"/>
          </w:tcPr>
          <w:p w:rsidR="00061F96" w:rsidRPr="00061F96" w:rsidRDefault="00061F96" w:rsidP="00061F96">
            <w:pPr>
              <w:jc w:val="center"/>
              <w:rPr>
                <w:rFonts w:ascii="Arial" w:hAnsi="Arial" w:cs="Arial"/>
                <w:sz w:val="17"/>
                <w:szCs w:val="17"/>
              </w:rPr>
            </w:pPr>
            <w:r w:rsidRPr="00061F96">
              <w:rPr>
                <w:rFonts w:ascii="Arial" w:hAnsi="Arial" w:cs="Arial"/>
                <w:sz w:val="17"/>
                <w:szCs w:val="17"/>
              </w:rPr>
              <w:t>-</w:t>
            </w:r>
          </w:p>
        </w:tc>
        <w:tc>
          <w:tcPr>
            <w:tcW w:w="1134" w:type="dxa"/>
            <w:gridSpan w:val="4"/>
          </w:tcPr>
          <w:p w:rsidR="00061F96" w:rsidRPr="00061F96" w:rsidRDefault="00061F96" w:rsidP="00061F96">
            <w:pPr>
              <w:jc w:val="center"/>
              <w:rPr>
                <w:rFonts w:ascii="Arial" w:hAnsi="Arial" w:cs="Arial"/>
                <w:sz w:val="17"/>
                <w:szCs w:val="17"/>
              </w:rPr>
            </w:pPr>
            <w:r w:rsidRPr="00061F96">
              <w:rPr>
                <w:rFonts w:ascii="Arial" w:hAnsi="Arial" w:cs="Arial"/>
                <w:sz w:val="17"/>
                <w:szCs w:val="17"/>
              </w:rPr>
              <w:t>-</w:t>
            </w:r>
          </w:p>
        </w:tc>
        <w:tc>
          <w:tcPr>
            <w:tcW w:w="1134" w:type="dxa"/>
            <w:gridSpan w:val="3"/>
          </w:tcPr>
          <w:p w:rsidR="00061F96" w:rsidRPr="00061F96" w:rsidRDefault="00061F96" w:rsidP="00061F96">
            <w:pPr>
              <w:jc w:val="center"/>
              <w:rPr>
                <w:rFonts w:ascii="Arial" w:hAnsi="Arial" w:cs="Arial"/>
                <w:sz w:val="17"/>
                <w:szCs w:val="17"/>
              </w:rPr>
            </w:pPr>
            <w:r w:rsidRPr="00061F96">
              <w:rPr>
                <w:rFonts w:ascii="Arial" w:hAnsi="Arial" w:cs="Arial"/>
                <w:sz w:val="17"/>
                <w:szCs w:val="17"/>
              </w:rPr>
              <w:t>-</w:t>
            </w:r>
          </w:p>
        </w:tc>
        <w:tc>
          <w:tcPr>
            <w:tcW w:w="992" w:type="dxa"/>
            <w:gridSpan w:val="2"/>
          </w:tcPr>
          <w:p w:rsidR="00061F96" w:rsidRPr="00061F96" w:rsidRDefault="00061F96" w:rsidP="00061F96">
            <w:pPr>
              <w:jc w:val="center"/>
              <w:rPr>
                <w:rFonts w:ascii="Arial" w:hAnsi="Arial" w:cs="Arial"/>
                <w:sz w:val="17"/>
                <w:szCs w:val="17"/>
              </w:rPr>
            </w:pPr>
            <w:r w:rsidRPr="00061F96">
              <w:rPr>
                <w:rFonts w:ascii="Arial" w:hAnsi="Arial" w:cs="Arial"/>
                <w:sz w:val="17"/>
                <w:szCs w:val="17"/>
              </w:rPr>
              <w:t>-</w:t>
            </w:r>
          </w:p>
        </w:tc>
        <w:tc>
          <w:tcPr>
            <w:tcW w:w="992" w:type="dxa"/>
            <w:gridSpan w:val="3"/>
          </w:tcPr>
          <w:p w:rsidR="00061F96" w:rsidRPr="00061F96" w:rsidRDefault="00061F96" w:rsidP="00061F96">
            <w:pPr>
              <w:jc w:val="center"/>
              <w:rPr>
                <w:rFonts w:ascii="Arial" w:hAnsi="Arial" w:cs="Arial"/>
                <w:sz w:val="17"/>
                <w:szCs w:val="17"/>
              </w:rPr>
            </w:pPr>
            <w:r w:rsidRPr="00061F96">
              <w:rPr>
                <w:rFonts w:ascii="Arial" w:hAnsi="Arial" w:cs="Arial"/>
                <w:sz w:val="17"/>
                <w:szCs w:val="17"/>
              </w:rPr>
              <w:t>-</w:t>
            </w:r>
          </w:p>
        </w:tc>
        <w:tc>
          <w:tcPr>
            <w:tcW w:w="1276" w:type="dxa"/>
            <w:gridSpan w:val="2"/>
          </w:tcPr>
          <w:p w:rsidR="00061F96" w:rsidRPr="00061F96" w:rsidRDefault="00061F96" w:rsidP="00061F96">
            <w:pPr>
              <w:jc w:val="center"/>
              <w:rPr>
                <w:rFonts w:ascii="Arial" w:hAnsi="Arial" w:cs="Arial"/>
                <w:sz w:val="17"/>
                <w:szCs w:val="17"/>
              </w:rPr>
            </w:pPr>
            <w:r w:rsidRPr="00061F96">
              <w:rPr>
                <w:rFonts w:ascii="Arial" w:hAnsi="Arial" w:cs="Arial"/>
                <w:sz w:val="17"/>
                <w:szCs w:val="17"/>
              </w:rPr>
              <w:t>-</w:t>
            </w:r>
          </w:p>
        </w:tc>
        <w:tc>
          <w:tcPr>
            <w:tcW w:w="992" w:type="dxa"/>
            <w:gridSpan w:val="2"/>
          </w:tcPr>
          <w:p w:rsidR="00061F96" w:rsidRPr="00061F96" w:rsidRDefault="00061F96" w:rsidP="00061F96">
            <w:pPr>
              <w:jc w:val="center"/>
              <w:rPr>
                <w:rFonts w:ascii="Arial" w:hAnsi="Arial" w:cs="Arial"/>
                <w:sz w:val="17"/>
                <w:szCs w:val="17"/>
              </w:rPr>
            </w:pPr>
            <w:r w:rsidRPr="00061F96">
              <w:rPr>
                <w:rFonts w:ascii="Arial" w:hAnsi="Arial" w:cs="Arial"/>
                <w:sz w:val="17"/>
                <w:szCs w:val="17"/>
              </w:rPr>
              <w:t>-</w:t>
            </w:r>
          </w:p>
        </w:tc>
        <w:tc>
          <w:tcPr>
            <w:tcW w:w="992" w:type="dxa"/>
            <w:gridSpan w:val="2"/>
          </w:tcPr>
          <w:p w:rsidR="00061F96" w:rsidRPr="00061F96" w:rsidRDefault="00061F96" w:rsidP="00061F96">
            <w:pPr>
              <w:jc w:val="center"/>
              <w:rPr>
                <w:rFonts w:ascii="Arial" w:hAnsi="Arial" w:cs="Arial"/>
                <w:sz w:val="17"/>
                <w:szCs w:val="17"/>
              </w:rPr>
            </w:pPr>
            <w:r w:rsidRPr="00061F96">
              <w:rPr>
                <w:rFonts w:ascii="Arial" w:hAnsi="Arial" w:cs="Arial"/>
                <w:sz w:val="17"/>
                <w:szCs w:val="17"/>
              </w:rPr>
              <w:t>-</w:t>
            </w:r>
          </w:p>
        </w:tc>
      </w:tr>
      <w:tr w:rsidR="00061F96" w:rsidRPr="00061F96" w:rsidTr="00061F96">
        <w:trPr>
          <w:trHeight w:val="563"/>
          <w:tblCellSpacing w:w="5" w:type="nil"/>
        </w:trPr>
        <w:tc>
          <w:tcPr>
            <w:tcW w:w="2977"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1985"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Всего по источникам</w:t>
            </w:r>
          </w:p>
        </w:tc>
        <w:tc>
          <w:tcPr>
            <w:tcW w:w="1276" w:type="dxa"/>
          </w:tcPr>
          <w:p w:rsidR="00061F96" w:rsidRPr="00061F96" w:rsidRDefault="00061F96" w:rsidP="00061F96">
            <w:pPr>
              <w:jc w:val="center"/>
              <w:rPr>
                <w:rFonts w:ascii="Arial" w:hAnsi="Arial" w:cs="Arial"/>
                <w:sz w:val="17"/>
                <w:szCs w:val="17"/>
              </w:rPr>
            </w:pPr>
            <w:r w:rsidRPr="00061F96">
              <w:rPr>
                <w:rFonts w:ascii="Arial" w:hAnsi="Arial" w:cs="Arial"/>
                <w:sz w:val="17"/>
                <w:szCs w:val="17"/>
              </w:rPr>
              <w:t>671,6</w:t>
            </w:r>
          </w:p>
        </w:tc>
        <w:tc>
          <w:tcPr>
            <w:tcW w:w="1134" w:type="dxa"/>
          </w:tcPr>
          <w:p w:rsidR="00061F96" w:rsidRPr="00061F96" w:rsidRDefault="00061F96" w:rsidP="00061F96">
            <w:pPr>
              <w:jc w:val="center"/>
              <w:rPr>
                <w:rFonts w:ascii="Arial" w:hAnsi="Arial" w:cs="Arial"/>
                <w:sz w:val="17"/>
                <w:szCs w:val="17"/>
              </w:rPr>
            </w:pPr>
            <w:r w:rsidRPr="00061F96">
              <w:rPr>
                <w:rFonts w:ascii="Arial" w:hAnsi="Arial" w:cs="Arial"/>
                <w:sz w:val="17"/>
                <w:szCs w:val="17"/>
              </w:rPr>
              <w:t>97,6</w:t>
            </w:r>
          </w:p>
        </w:tc>
        <w:tc>
          <w:tcPr>
            <w:tcW w:w="1134" w:type="dxa"/>
            <w:gridSpan w:val="4"/>
          </w:tcPr>
          <w:p w:rsidR="00061F96" w:rsidRPr="00061F96" w:rsidRDefault="00061F96" w:rsidP="00061F96">
            <w:pPr>
              <w:jc w:val="center"/>
              <w:rPr>
                <w:rFonts w:ascii="Arial" w:hAnsi="Arial" w:cs="Arial"/>
                <w:sz w:val="17"/>
                <w:szCs w:val="17"/>
              </w:rPr>
            </w:pPr>
            <w:r w:rsidRPr="00061F96">
              <w:rPr>
                <w:rFonts w:ascii="Arial" w:hAnsi="Arial" w:cs="Arial"/>
                <w:sz w:val="17"/>
                <w:szCs w:val="17"/>
              </w:rPr>
              <w:t>278,1</w:t>
            </w:r>
          </w:p>
        </w:tc>
        <w:tc>
          <w:tcPr>
            <w:tcW w:w="1134" w:type="dxa"/>
            <w:gridSpan w:val="3"/>
          </w:tcPr>
          <w:p w:rsidR="00061F96" w:rsidRPr="00061F96" w:rsidRDefault="00061F96" w:rsidP="00061F96">
            <w:pPr>
              <w:jc w:val="center"/>
              <w:rPr>
                <w:rFonts w:ascii="Arial" w:hAnsi="Arial" w:cs="Arial"/>
                <w:sz w:val="17"/>
                <w:szCs w:val="17"/>
              </w:rPr>
            </w:pPr>
            <w:r w:rsidRPr="00061F96">
              <w:rPr>
                <w:rFonts w:ascii="Arial" w:hAnsi="Arial" w:cs="Arial"/>
                <w:sz w:val="17"/>
                <w:szCs w:val="17"/>
              </w:rPr>
              <w:t>135,9</w:t>
            </w:r>
          </w:p>
        </w:tc>
        <w:tc>
          <w:tcPr>
            <w:tcW w:w="992" w:type="dxa"/>
            <w:gridSpan w:val="2"/>
          </w:tcPr>
          <w:p w:rsidR="00061F96" w:rsidRPr="00061F96" w:rsidRDefault="00061F96" w:rsidP="00061F96">
            <w:pPr>
              <w:jc w:val="center"/>
              <w:rPr>
                <w:rFonts w:ascii="Arial" w:hAnsi="Arial" w:cs="Arial"/>
                <w:sz w:val="17"/>
                <w:szCs w:val="17"/>
              </w:rPr>
            </w:pPr>
            <w:r w:rsidRPr="00061F96">
              <w:rPr>
                <w:rFonts w:ascii="Arial" w:hAnsi="Arial" w:cs="Arial"/>
                <w:sz w:val="17"/>
                <w:szCs w:val="17"/>
              </w:rPr>
              <w:t>-</w:t>
            </w:r>
          </w:p>
        </w:tc>
        <w:tc>
          <w:tcPr>
            <w:tcW w:w="992" w:type="dxa"/>
            <w:gridSpan w:val="3"/>
          </w:tcPr>
          <w:p w:rsidR="00061F96" w:rsidRPr="00061F96" w:rsidRDefault="00061F96" w:rsidP="00061F96">
            <w:pPr>
              <w:jc w:val="center"/>
              <w:rPr>
                <w:rFonts w:ascii="Arial" w:hAnsi="Arial" w:cs="Arial"/>
                <w:sz w:val="17"/>
                <w:szCs w:val="17"/>
              </w:rPr>
            </w:pPr>
            <w:r w:rsidRPr="00061F96">
              <w:rPr>
                <w:rFonts w:ascii="Arial" w:hAnsi="Arial" w:cs="Arial"/>
                <w:sz w:val="17"/>
                <w:szCs w:val="17"/>
              </w:rPr>
              <w:t>-</w:t>
            </w:r>
          </w:p>
        </w:tc>
        <w:tc>
          <w:tcPr>
            <w:tcW w:w="1276" w:type="dxa"/>
            <w:gridSpan w:val="2"/>
          </w:tcPr>
          <w:p w:rsidR="00061F96" w:rsidRPr="00061F96" w:rsidRDefault="00061F96" w:rsidP="00061F96">
            <w:pPr>
              <w:jc w:val="center"/>
              <w:rPr>
                <w:rFonts w:ascii="Arial" w:hAnsi="Arial" w:cs="Arial"/>
                <w:sz w:val="17"/>
                <w:szCs w:val="17"/>
              </w:rPr>
            </w:pPr>
            <w:r w:rsidRPr="00061F96">
              <w:rPr>
                <w:rFonts w:ascii="Arial" w:hAnsi="Arial" w:cs="Arial"/>
                <w:sz w:val="17"/>
                <w:szCs w:val="17"/>
              </w:rPr>
              <w:t>160,0</w:t>
            </w:r>
          </w:p>
        </w:tc>
        <w:tc>
          <w:tcPr>
            <w:tcW w:w="992" w:type="dxa"/>
            <w:gridSpan w:val="2"/>
          </w:tcPr>
          <w:p w:rsidR="00061F96" w:rsidRPr="00061F96" w:rsidRDefault="00061F96" w:rsidP="00061F96">
            <w:pPr>
              <w:jc w:val="center"/>
              <w:rPr>
                <w:rFonts w:ascii="Arial" w:hAnsi="Arial" w:cs="Arial"/>
                <w:sz w:val="17"/>
                <w:szCs w:val="17"/>
              </w:rPr>
            </w:pPr>
            <w:r w:rsidRPr="00061F96">
              <w:rPr>
                <w:rFonts w:ascii="Arial" w:hAnsi="Arial" w:cs="Arial"/>
                <w:sz w:val="17"/>
                <w:szCs w:val="17"/>
              </w:rPr>
              <w:t>-</w:t>
            </w:r>
          </w:p>
        </w:tc>
        <w:tc>
          <w:tcPr>
            <w:tcW w:w="992" w:type="dxa"/>
            <w:gridSpan w:val="2"/>
          </w:tcPr>
          <w:p w:rsidR="00061F96" w:rsidRPr="00061F96" w:rsidRDefault="00061F96" w:rsidP="00061F96">
            <w:pPr>
              <w:jc w:val="center"/>
              <w:rPr>
                <w:rFonts w:ascii="Arial" w:hAnsi="Arial" w:cs="Arial"/>
                <w:sz w:val="17"/>
                <w:szCs w:val="17"/>
              </w:rPr>
            </w:pPr>
            <w:r w:rsidRPr="00061F96">
              <w:rPr>
                <w:rFonts w:ascii="Arial" w:hAnsi="Arial" w:cs="Arial"/>
                <w:sz w:val="17"/>
                <w:szCs w:val="17"/>
              </w:rPr>
              <w:t>-</w:t>
            </w:r>
          </w:p>
        </w:tc>
      </w:tr>
    </w:tbl>
    <w:p w:rsidR="00061F96" w:rsidRPr="00061F96" w:rsidRDefault="00061F96" w:rsidP="00061F96">
      <w:pPr>
        <w:spacing w:after="0" w:line="240" w:lineRule="auto"/>
        <w:rPr>
          <w:rFonts w:ascii="Arial" w:eastAsia="Times New Roman" w:hAnsi="Arial" w:cs="Arial"/>
          <w:lang w:eastAsia="ru-RU"/>
        </w:rPr>
        <w:sectPr w:rsidR="00061F96" w:rsidRPr="00061F96" w:rsidSect="004B0651">
          <w:type w:val="nextColumn"/>
          <w:pgSz w:w="16838" w:h="11906" w:orient="landscape"/>
          <w:pgMar w:top="1701" w:right="1134" w:bottom="851" w:left="1134" w:header="709" w:footer="709" w:gutter="0"/>
          <w:cols w:space="708"/>
          <w:docGrid w:linePitch="360"/>
        </w:sectPr>
      </w:pPr>
    </w:p>
    <w:p w:rsidR="00061F96" w:rsidRPr="00061F96" w:rsidRDefault="00061F96" w:rsidP="00061F96">
      <w:pPr>
        <w:widowControl w:val="0"/>
        <w:autoSpaceDE w:val="0"/>
        <w:autoSpaceDN w:val="0"/>
        <w:adjustRightInd w:val="0"/>
        <w:spacing w:after="0" w:line="240" w:lineRule="auto"/>
        <w:jc w:val="center"/>
        <w:rPr>
          <w:rFonts w:ascii="Arial" w:eastAsia="Arial" w:hAnsi="Arial" w:cs="Arial"/>
          <w:sz w:val="24"/>
          <w:szCs w:val="24"/>
          <w:lang w:eastAsia="ru-RU"/>
        </w:rPr>
      </w:pPr>
      <w:r w:rsidRPr="00061F96">
        <w:rPr>
          <w:rFonts w:ascii="Arial" w:eastAsia="Arial" w:hAnsi="Arial" w:cs="Arial"/>
          <w:sz w:val="24"/>
          <w:szCs w:val="24"/>
          <w:lang w:val="en-US" w:eastAsia="ru-RU"/>
        </w:rPr>
        <w:lastRenderedPageBreak/>
        <w:t>II</w:t>
      </w:r>
      <w:r w:rsidRPr="00061F96">
        <w:rPr>
          <w:rFonts w:ascii="Arial" w:eastAsia="Arial" w:hAnsi="Arial" w:cs="Arial"/>
          <w:sz w:val="24"/>
          <w:szCs w:val="24"/>
          <w:lang w:eastAsia="ru-RU"/>
        </w:rPr>
        <w:t>. Характеристика текущего состояния сферы реализации муниципальной подпрограммы 1</w:t>
      </w:r>
    </w:p>
    <w:p w:rsidR="00061F96" w:rsidRPr="00061F96" w:rsidRDefault="00061F96" w:rsidP="00061F96">
      <w:pPr>
        <w:widowControl w:val="0"/>
        <w:autoSpaceDE w:val="0"/>
        <w:autoSpaceDN w:val="0"/>
        <w:adjustRightInd w:val="0"/>
        <w:spacing w:after="0" w:line="240" w:lineRule="auto"/>
        <w:jc w:val="center"/>
        <w:rPr>
          <w:rFonts w:ascii="Arial" w:eastAsia="Times New Roman" w:hAnsi="Arial" w:cs="Arial"/>
          <w:sz w:val="24"/>
          <w:szCs w:val="24"/>
          <w:u w:val="single"/>
          <w:lang w:eastAsia="ru-RU"/>
        </w:rPr>
      </w:pPr>
      <w:r w:rsidRPr="00061F96">
        <w:rPr>
          <w:rFonts w:ascii="Arial" w:eastAsia="Arial" w:hAnsi="Arial" w:cs="Arial"/>
          <w:sz w:val="24"/>
          <w:szCs w:val="24"/>
          <w:lang w:eastAsia="ru-RU"/>
        </w:rPr>
        <w:t>«</w:t>
      </w:r>
      <w:r w:rsidRPr="00061F96">
        <w:rPr>
          <w:rFonts w:ascii="Arial" w:eastAsia="Times New Roman" w:hAnsi="Arial" w:cs="Arial"/>
          <w:sz w:val="24"/>
          <w:szCs w:val="24"/>
          <w:lang w:eastAsia="ru-RU"/>
        </w:rPr>
        <w:t>Развитие муниципальной службы и кадрового потенциала»</w:t>
      </w:r>
    </w:p>
    <w:p w:rsidR="00061F96" w:rsidRPr="00061F96" w:rsidRDefault="00061F96" w:rsidP="00061F96">
      <w:pPr>
        <w:spacing w:after="0" w:line="240" w:lineRule="auto"/>
        <w:jc w:val="both"/>
        <w:rPr>
          <w:rFonts w:ascii="Arial" w:eastAsia="Calibri" w:hAnsi="Arial" w:cs="Arial"/>
          <w:sz w:val="24"/>
          <w:szCs w:val="24"/>
        </w:rPr>
      </w:pPr>
    </w:p>
    <w:p w:rsidR="00061F96" w:rsidRPr="00061F96" w:rsidRDefault="00061F96" w:rsidP="00061F96">
      <w:pPr>
        <w:spacing w:after="0" w:line="240" w:lineRule="auto"/>
        <w:ind w:firstLine="708"/>
        <w:jc w:val="both"/>
        <w:rPr>
          <w:rFonts w:ascii="Arial" w:eastAsia="Times New Roman" w:hAnsi="Arial" w:cs="Arial"/>
          <w:sz w:val="24"/>
          <w:szCs w:val="24"/>
          <w:lang w:eastAsia="ar-SA"/>
        </w:rPr>
      </w:pPr>
      <w:r w:rsidRPr="00061F96">
        <w:rPr>
          <w:rFonts w:ascii="Arial" w:eastAsia="Times New Roman" w:hAnsi="Arial" w:cs="Arial"/>
          <w:sz w:val="24"/>
          <w:szCs w:val="24"/>
          <w:lang w:eastAsia="ar-SA"/>
        </w:rPr>
        <w:t>Одним из основных условий развития муниципальной службы и кадрового потенциала муниципального образования «</w:t>
      </w:r>
      <w:proofErr w:type="spellStart"/>
      <w:r w:rsidRPr="00061F96">
        <w:rPr>
          <w:rFonts w:ascii="Arial" w:eastAsia="Times New Roman" w:hAnsi="Arial" w:cs="Arial"/>
          <w:sz w:val="24"/>
          <w:szCs w:val="24"/>
          <w:lang w:eastAsia="ar-SA"/>
        </w:rPr>
        <w:t>Колпашевский</w:t>
      </w:r>
      <w:proofErr w:type="spellEnd"/>
      <w:r w:rsidRPr="00061F96">
        <w:rPr>
          <w:rFonts w:ascii="Arial" w:eastAsia="Times New Roman" w:hAnsi="Arial" w:cs="Arial"/>
          <w:sz w:val="24"/>
          <w:szCs w:val="24"/>
          <w:lang w:eastAsia="ar-SA"/>
        </w:rPr>
        <w:t xml:space="preserve"> район» является повышение профессионализма и компетентности кадрового состава органов местного самоуправления и привлечение </w:t>
      </w:r>
      <w:r w:rsidRPr="00061F96">
        <w:rPr>
          <w:rFonts w:ascii="Arial" w:eastAsia="Times New Roman" w:hAnsi="Arial" w:cs="Arial"/>
          <w:sz w:val="24"/>
          <w:szCs w:val="24"/>
          <w:lang w:eastAsia="ru-RU"/>
        </w:rPr>
        <w:t>квалифицированных специалистов для работы в органах местного самоуправления Колпашевского района</w:t>
      </w:r>
      <w:r w:rsidRPr="00061F96">
        <w:rPr>
          <w:rFonts w:ascii="Arial" w:eastAsia="Times New Roman" w:hAnsi="Arial" w:cs="Arial"/>
          <w:sz w:val="24"/>
          <w:szCs w:val="24"/>
          <w:lang w:eastAsia="ar-SA"/>
        </w:rPr>
        <w:t>.</w:t>
      </w:r>
    </w:p>
    <w:p w:rsidR="00061F96" w:rsidRPr="00061F96" w:rsidRDefault="00061F96" w:rsidP="00061F96">
      <w:pPr>
        <w:suppressAutoHyphens/>
        <w:spacing w:after="0" w:line="240" w:lineRule="auto"/>
        <w:ind w:firstLine="708"/>
        <w:jc w:val="both"/>
        <w:rPr>
          <w:rFonts w:ascii="Arial" w:eastAsia="Times New Roman" w:hAnsi="Arial" w:cs="Arial"/>
          <w:sz w:val="24"/>
          <w:szCs w:val="24"/>
          <w:lang w:eastAsia="ar-SA"/>
        </w:rPr>
      </w:pPr>
      <w:r w:rsidRPr="00061F96">
        <w:rPr>
          <w:rFonts w:ascii="Arial" w:eastAsia="Times New Roman" w:hAnsi="Arial" w:cs="Arial"/>
          <w:sz w:val="24"/>
          <w:szCs w:val="24"/>
          <w:lang w:eastAsia="ar-SA"/>
        </w:rPr>
        <w:t xml:space="preserve">Основой для решения данных задач является постоянный мониторинг кадрового состава муниципальных служащих, выполняемых ими функций, а также потребностей органов местного самоуправления в кадрах. </w:t>
      </w:r>
    </w:p>
    <w:p w:rsidR="00061F96" w:rsidRPr="00061F96" w:rsidRDefault="00061F96" w:rsidP="00061F96">
      <w:pPr>
        <w:spacing w:after="0" w:line="240" w:lineRule="auto"/>
        <w:ind w:firstLine="709"/>
        <w:jc w:val="both"/>
        <w:rPr>
          <w:rFonts w:ascii="Arial" w:eastAsia="Calibri" w:hAnsi="Arial" w:cs="Arial"/>
          <w:sz w:val="24"/>
          <w:szCs w:val="24"/>
        </w:rPr>
      </w:pPr>
      <w:r w:rsidRPr="00061F96">
        <w:rPr>
          <w:rFonts w:ascii="Arial" w:eastAsia="Calibri" w:hAnsi="Arial" w:cs="Arial"/>
          <w:sz w:val="24"/>
          <w:szCs w:val="24"/>
        </w:rPr>
        <w:t>Согласно штатному расписанию в Администрации Колпашевского района 48 должностей муниципальной службы, из них замещают:</w:t>
      </w:r>
    </w:p>
    <w:p w:rsidR="00061F96" w:rsidRPr="00061F96" w:rsidRDefault="00061F96" w:rsidP="00061F96">
      <w:pPr>
        <w:spacing w:after="0" w:line="240" w:lineRule="auto"/>
        <w:ind w:firstLine="709"/>
        <w:jc w:val="both"/>
        <w:rPr>
          <w:rFonts w:ascii="Arial" w:eastAsia="Calibri" w:hAnsi="Arial" w:cs="Arial"/>
          <w:sz w:val="24"/>
          <w:szCs w:val="24"/>
        </w:rPr>
      </w:pPr>
      <w:r w:rsidRPr="00061F96">
        <w:rPr>
          <w:rFonts w:ascii="Arial" w:eastAsia="Calibri" w:hAnsi="Arial" w:cs="Arial"/>
          <w:sz w:val="24"/>
          <w:szCs w:val="24"/>
        </w:rPr>
        <w:t>главные должности муниципальной службы – 4 ед.</w:t>
      </w:r>
    </w:p>
    <w:p w:rsidR="00061F96" w:rsidRPr="00061F96" w:rsidRDefault="00061F96" w:rsidP="00061F96">
      <w:pPr>
        <w:spacing w:after="0" w:line="240" w:lineRule="auto"/>
        <w:ind w:firstLine="709"/>
        <w:jc w:val="both"/>
        <w:rPr>
          <w:rFonts w:ascii="Arial" w:eastAsia="Calibri" w:hAnsi="Arial" w:cs="Arial"/>
          <w:sz w:val="24"/>
          <w:szCs w:val="24"/>
        </w:rPr>
      </w:pPr>
      <w:r w:rsidRPr="00061F96">
        <w:rPr>
          <w:rFonts w:ascii="Arial" w:eastAsia="Calibri" w:hAnsi="Arial" w:cs="Arial"/>
          <w:sz w:val="24"/>
          <w:szCs w:val="24"/>
        </w:rPr>
        <w:t>ведущие должности муниципальной службы – 8 ед.</w:t>
      </w:r>
    </w:p>
    <w:p w:rsidR="00061F96" w:rsidRPr="00061F96" w:rsidRDefault="00061F96" w:rsidP="00061F96">
      <w:pPr>
        <w:spacing w:after="0" w:line="240" w:lineRule="auto"/>
        <w:ind w:firstLine="709"/>
        <w:jc w:val="both"/>
        <w:rPr>
          <w:rFonts w:ascii="Arial" w:eastAsia="Calibri" w:hAnsi="Arial" w:cs="Arial"/>
          <w:sz w:val="24"/>
          <w:szCs w:val="24"/>
        </w:rPr>
      </w:pPr>
      <w:r w:rsidRPr="00061F96">
        <w:rPr>
          <w:rFonts w:ascii="Arial" w:eastAsia="Calibri" w:hAnsi="Arial" w:cs="Arial"/>
          <w:sz w:val="24"/>
          <w:szCs w:val="24"/>
        </w:rPr>
        <w:t>старшие должности муниципальной службы – 34 ед.</w:t>
      </w:r>
    </w:p>
    <w:p w:rsidR="00061F96" w:rsidRPr="00061F96" w:rsidRDefault="00061F96" w:rsidP="00061F96">
      <w:pPr>
        <w:spacing w:after="0" w:line="240" w:lineRule="auto"/>
        <w:ind w:firstLine="709"/>
        <w:jc w:val="both"/>
        <w:rPr>
          <w:rFonts w:ascii="Arial" w:eastAsia="Calibri" w:hAnsi="Arial" w:cs="Arial"/>
          <w:sz w:val="24"/>
          <w:szCs w:val="24"/>
        </w:rPr>
      </w:pPr>
      <w:r w:rsidRPr="00061F96">
        <w:rPr>
          <w:rFonts w:ascii="Arial" w:eastAsia="Calibri" w:hAnsi="Arial" w:cs="Arial"/>
          <w:sz w:val="24"/>
          <w:szCs w:val="24"/>
        </w:rPr>
        <w:t>младшие должности муниципальной службы – 2 ед.</w:t>
      </w:r>
    </w:p>
    <w:p w:rsidR="00061F96" w:rsidRPr="00061F96" w:rsidRDefault="00061F96" w:rsidP="00061F96">
      <w:pPr>
        <w:suppressAutoHyphens/>
        <w:autoSpaceDE w:val="0"/>
        <w:spacing w:after="0" w:line="240" w:lineRule="auto"/>
        <w:ind w:firstLine="709"/>
        <w:jc w:val="both"/>
        <w:rPr>
          <w:rFonts w:ascii="Arial" w:eastAsia="Arial" w:hAnsi="Arial" w:cs="Arial"/>
          <w:sz w:val="24"/>
          <w:szCs w:val="24"/>
          <w:lang w:eastAsia="ar-SA"/>
        </w:rPr>
      </w:pPr>
      <w:r w:rsidRPr="00061F96">
        <w:rPr>
          <w:rFonts w:ascii="Arial" w:eastAsia="Arial" w:hAnsi="Arial" w:cs="Arial"/>
          <w:sz w:val="24"/>
          <w:szCs w:val="24"/>
          <w:lang w:eastAsia="ar-SA"/>
        </w:rPr>
        <w:t>В настоящее время анализ качественного состава муниципальных служащих по стажу работы показывает, что 65% муниципальных служащих имеют достаточный стаж работы, и 35% работников сравнительно недавно назначены на должности муниципальной службы в органы местного самоуправления Колпашевского района. Данные показатели свидетельствуют о необходимости проведения мероприятий по адаптации и профессиональному развитию кадров, назначенных на муниципальную службу.</w:t>
      </w:r>
    </w:p>
    <w:p w:rsidR="00061F96" w:rsidRPr="00061F96" w:rsidRDefault="00061F96" w:rsidP="00061F96">
      <w:pPr>
        <w:spacing w:after="0" w:line="240" w:lineRule="auto"/>
        <w:ind w:firstLine="708"/>
        <w:jc w:val="both"/>
        <w:rPr>
          <w:rFonts w:ascii="Arial" w:hAnsi="Arial" w:cs="Arial"/>
          <w:sz w:val="24"/>
          <w:szCs w:val="24"/>
        </w:rPr>
      </w:pPr>
      <w:r w:rsidRPr="00061F96">
        <w:rPr>
          <w:rFonts w:ascii="Arial" w:hAnsi="Arial" w:cs="Arial"/>
          <w:sz w:val="24"/>
          <w:szCs w:val="24"/>
        </w:rPr>
        <w:t>На уровне района определены новые подходы к формированию кадрового состава муниципальной службы:</w:t>
      </w:r>
    </w:p>
    <w:p w:rsidR="00061F96" w:rsidRPr="00061F96" w:rsidRDefault="00061F96" w:rsidP="00061F96">
      <w:pPr>
        <w:spacing w:after="0" w:line="240" w:lineRule="auto"/>
        <w:ind w:firstLine="708"/>
        <w:jc w:val="both"/>
        <w:rPr>
          <w:rFonts w:ascii="Arial" w:hAnsi="Arial" w:cs="Arial"/>
          <w:sz w:val="24"/>
          <w:szCs w:val="24"/>
        </w:rPr>
      </w:pPr>
      <w:r w:rsidRPr="00061F96">
        <w:rPr>
          <w:rFonts w:ascii="Arial" w:hAnsi="Arial" w:cs="Arial"/>
          <w:sz w:val="24"/>
          <w:szCs w:val="24"/>
        </w:rPr>
        <w:t>системно проводятся конкурсы на включение в кадровый резерв для замещения вакантных должностей муниципальной службы Администрации Колпашевского района и органов Администрации Колпашевского района;</w:t>
      </w:r>
    </w:p>
    <w:p w:rsidR="00061F96" w:rsidRPr="00061F96" w:rsidRDefault="00061F96" w:rsidP="00061F96">
      <w:pPr>
        <w:spacing w:after="0" w:line="240" w:lineRule="auto"/>
        <w:ind w:firstLine="708"/>
        <w:jc w:val="both"/>
        <w:rPr>
          <w:rFonts w:ascii="Arial" w:hAnsi="Arial" w:cs="Arial"/>
          <w:sz w:val="24"/>
          <w:szCs w:val="24"/>
        </w:rPr>
      </w:pPr>
      <w:r w:rsidRPr="00061F96">
        <w:rPr>
          <w:rFonts w:ascii="Arial" w:hAnsi="Arial" w:cs="Arial"/>
          <w:sz w:val="24"/>
          <w:szCs w:val="24"/>
        </w:rPr>
        <w:t>организуется работа по обучению муниципальных служащих;</w:t>
      </w:r>
    </w:p>
    <w:p w:rsidR="00061F96" w:rsidRPr="00061F96" w:rsidRDefault="00061F96" w:rsidP="00061F96">
      <w:pPr>
        <w:spacing w:after="0" w:line="240" w:lineRule="auto"/>
        <w:ind w:firstLine="708"/>
        <w:jc w:val="both"/>
        <w:rPr>
          <w:rFonts w:ascii="Arial" w:eastAsia="Times New Roman" w:hAnsi="Arial" w:cs="Arial"/>
          <w:sz w:val="24"/>
          <w:szCs w:val="24"/>
          <w:lang w:eastAsia="ru-RU"/>
        </w:rPr>
      </w:pPr>
      <w:r w:rsidRPr="00061F96">
        <w:rPr>
          <w:rFonts w:ascii="Arial" w:hAnsi="Arial" w:cs="Arial"/>
          <w:sz w:val="24"/>
          <w:szCs w:val="24"/>
        </w:rPr>
        <w:t xml:space="preserve">проводится </w:t>
      </w:r>
      <w:r w:rsidRPr="00061F96">
        <w:rPr>
          <w:rFonts w:ascii="Arial" w:eastAsia="Times New Roman" w:hAnsi="Arial" w:cs="Arial"/>
          <w:sz w:val="24"/>
          <w:szCs w:val="24"/>
          <w:lang w:eastAsia="ru-RU"/>
        </w:rPr>
        <w:t>аттестация муниципальных служащих органов местного самоуправления муниципального образования «</w:t>
      </w:r>
      <w:proofErr w:type="spellStart"/>
      <w:r w:rsidRPr="00061F96">
        <w:rPr>
          <w:rFonts w:ascii="Arial" w:eastAsia="Times New Roman" w:hAnsi="Arial" w:cs="Arial"/>
          <w:sz w:val="24"/>
          <w:szCs w:val="24"/>
          <w:lang w:eastAsia="ru-RU"/>
        </w:rPr>
        <w:t>Колпашевский</w:t>
      </w:r>
      <w:proofErr w:type="spellEnd"/>
      <w:r w:rsidRPr="00061F96">
        <w:rPr>
          <w:rFonts w:ascii="Arial" w:eastAsia="Times New Roman" w:hAnsi="Arial" w:cs="Arial"/>
          <w:sz w:val="24"/>
          <w:szCs w:val="24"/>
          <w:lang w:eastAsia="ru-RU"/>
        </w:rPr>
        <w:t xml:space="preserve"> район»;</w:t>
      </w:r>
    </w:p>
    <w:p w:rsidR="00061F96" w:rsidRPr="00061F96" w:rsidRDefault="00061F96" w:rsidP="00061F96">
      <w:pPr>
        <w:shd w:val="clear" w:color="auto" w:fill="FFFFFF"/>
        <w:spacing w:after="0" w:line="240" w:lineRule="auto"/>
        <w:ind w:firstLine="708"/>
        <w:jc w:val="both"/>
        <w:rPr>
          <w:rFonts w:ascii="Arial" w:eastAsia="Calibri" w:hAnsi="Arial" w:cs="Arial"/>
          <w:sz w:val="24"/>
          <w:szCs w:val="24"/>
        </w:rPr>
      </w:pPr>
      <w:r w:rsidRPr="00061F96">
        <w:rPr>
          <w:rFonts w:ascii="Arial" w:eastAsia="Calibri" w:hAnsi="Arial" w:cs="Arial"/>
          <w:sz w:val="24"/>
          <w:szCs w:val="24"/>
        </w:rPr>
        <w:t>организуется участие в региональном конкурсе «Лучший муниципальный служащий Томской области».</w:t>
      </w:r>
    </w:p>
    <w:p w:rsidR="00061F96" w:rsidRPr="00061F96" w:rsidRDefault="00061F96" w:rsidP="00061F96">
      <w:pPr>
        <w:shd w:val="clear" w:color="auto" w:fill="FFFFFF"/>
        <w:spacing w:after="0" w:line="240" w:lineRule="auto"/>
        <w:ind w:firstLine="708"/>
        <w:jc w:val="both"/>
        <w:rPr>
          <w:rFonts w:ascii="Arial" w:eastAsia="Times New Roman" w:hAnsi="Arial" w:cs="Arial"/>
          <w:sz w:val="24"/>
          <w:szCs w:val="24"/>
          <w:lang w:eastAsia="ru-RU"/>
        </w:rPr>
      </w:pPr>
      <w:r w:rsidRPr="00061F96">
        <w:rPr>
          <w:rFonts w:ascii="Arial" w:eastAsia="Times New Roman" w:hAnsi="Arial" w:cs="Arial"/>
          <w:sz w:val="24"/>
          <w:szCs w:val="24"/>
          <w:lang w:eastAsia="ru-RU"/>
        </w:rPr>
        <w:t>Администрацией Колпашевского района ведётся работа по формированию кадрового резерва для замещения должностей муниципальной службы в целях привлечения квалифицированных специалистов.</w:t>
      </w:r>
    </w:p>
    <w:p w:rsidR="00061F96" w:rsidRPr="00061F96" w:rsidRDefault="00061F96" w:rsidP="00061F96">
      <w:pPr>
        <w:shd w:val="clear" w:color="auto" w:fill="FFFFFF"/>
        <w:spacing w:after="0" w:line="240" w:lineRule="auto"/>
        <w:ind w:firstLine="708"/>
        <w:jc w:val="both"/>
        <w:rPr>
          <w:rFonts w:ascii="Arial" w:eastAsia="Times New Roman" w:hAnsi="Arial" w:cs="Arial"/>
          <w:sz w:val="24"/>
          <w:szCs w:val="24"/>
          <w:lang w:eastAsia="ru-RU"/>
        </w:rPr>
      </w:pPr>
      <w:r w:rsidRPr="00061F96">
        <w:rPr>
          <w:rFonts w:ascii="Arial" w:eastAsia="Times New Roman" w:hAnsi="Arial" w:cs="Arial"/>
          <w:sz w:val="24"/>
          <w:szCs w:val="24"/>
          <w:lang w:eastAsia="ru-RU"/>
        </w:rPr>
        <w:t>Обновление состава кадрового резерва осуществляется ежемесячно при включении в установленном порядке новых лиц в кадровый резерв, а также исключение из кадрового резерва по соответствующим основаниям.</w:t>
      </w:r>
    </w:p>
    <w:p w:rsidR="00061F96" w:rsidRPr="00061F96" w:rsidRDefault="00061F96" w:rsidP="00061F96">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061F96">
        <w:rPr>
          <w:rFonts w:ascii="Arial" w:eastAsia="Times New Roman" w:hAnsi="Arial" w:cs="Arial"/>
          <w:sz w:val="24"/>
          <w:szCs w:val="24"/>
          <w:lang w:eastAsia="ru-RU"/>
        </w:rPr>
        <w:t xml:space="preserve">Постановлением Главы Колпашевского района от 07.05.2008 № 389 утверждено Положение о кадровом резерве для замещения вакантных должностей муниципальной службы Администрации Колпашевского района и органов Администрации Колпашевского района. </w:t>
      </w:r>
    </w:p>
    <w:p w:rsidR="00061F96" w:rsidRPr="00061F96" w:rsidRDefault="00061F96" w:rsidP="00061F96">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061F96">
        <w:rPr>
          <w:rFonts w:ascii="Arial" w:eastAsia="Times New Roman" w:hAnsi="Arial" w:cs="Arial"/>
          <w:sz w:val="24"/>
          <w:szCs w:val="24"/>
          <w:lang w:eastAsia="ru-RU"/>
        </w:rPr>
        <w:t xml:space="preserve">Кадровый резерв представляет собой перечень лиц, соответствующих или способных соответствовать в результате </w:t>
      </w:r>
      <w:r w:rsidRPr="00061F96">
        <w:rPr>
          <w:rFonts w:ascii="Arial" w:eastAsia="Times New Roman" w:hAnsi="Arial" w:cs="Arial"/>
          <w:spacing w:val="-6"/>
          <w:sz w:val="24"/>
          <w:szCs w:val="24"/>
          <w:lang w:eastAsia="ru-RU"/>
        </w:rPr>
        <w:t xml:space="preserve">дополнительной подготовки квалификационным требованиям по должностям </w:t>
      </w:r>
      <w:r w:rsidRPr="00061F96">
        <w:rPr>
          <w:rFonts w:ascii="Arial" w:eastAsia="Times New Roman" w:hAnsi="Arial" w:cs="Arial"/>
          <w:spacing w:val="-3"/>
          <w:sz w:val="24"/>
          <w:szCs w:val="24"/>
          <w:lang w:eastAsia="ru-RU"/>
        </w:rPr>
        <w:t xml:space="preserve">муниципальной службы, для замещения которых формируется кадровый </w:t>
      </w:r>
      <w:r w:rsidRPr="00061F96">
        <w:rPr>
          <w:rFonts w:ascii="Arial" w:eastAsia="Times New Roman" w:hAnsi="Arial" w:cs="Arial"/>
          <w:sz w:val="24"/>
          <w:szCs w:val="24"/>
          <w:lang w:eastAsia="ru-RU"/>
        </w:rPr>
        <w:t>резерв.</w:t>
      </w:r>
    </w:p>
    <w:p w:rsidR="00061F96" w:rsidRPr="00061F96" w:rsidRDefault="00061F96" w:rsidP="00061F96">
      <w:pPr>
        <w:shd w:val="clear" w:color="auto" w:fill="FFFFFF"/>
        <w:spacing w:after="0" w:line="240" w:lineRule="auto"/>
        <w:ind w:firstLine="709"/>
        <w:jc w:val="both"/>
        <w:rPr>
          <w:rFonts w:ascii="Arial" w:eastAsia="Calibri" w:hAnsi="Arial" w:cs="Arial"/>
          <w:spacing w:val="-5"/>
          <w:sz w:val="24"/>
          <w:szCs w:val="24"/>
        </w:rPr>
      </w:pPr>
      <w:r w:rsidRPr="00061F96">
        <w:rPr>
          <w:rFonts w:ascii="Arial" w:eastAsia="Calibri" w:hAnsi="Arial" w:cs="Arial"/>
          <w:spacing w:val="-5"/>
          <w:sz w:val="24"/>
          <w:szCs w:val="24"/>
        </w:rPr>
        <w:t>Формирование и ведение кадрового резерва проводится в соответствии:</w:t>
      </w:r>
    </w:p>
    <w:p w:rsidR="00061F96" w:rsidRPr="00061F96" w:rsidRDefault="00061F96" w:rsidP="00061F96">
      <w:pPr>
        <w:shd w:val="clear" w:color="auto" w:fill="FFFFFF"/>
        <w:spacing w:after="0" w:line="240" w:lineRule="auto"/>
        <w:ind w:firstLine="709"/>
        <w:jc w:val="both"/>
        <w:rPr>
          <w:rFonts w:ascii="Arial" w:eastAsia="Calibri" w:hAnsi="Arial" w:cs="Arial"/>
          <w:sz w:val="24"/>
          <w:szCs w:val="24"/>
        </w:rPr>
      </w:pPr>
      <w:r w:rsidRPr="00061F96">
        <w:rPr>
          <w:rFonts w:ascii="Arial" w:eastAsia="Calibri" w:hAnsi="Arial" w:cs="Arial"/>
          <w:sz w:val="24"/>
          <w:szCs w:val="24"/>
        </w:rPr>
        <w:t xml:space="preserve">1) своевременного замещения вакантных должностей муниципальной </w:t>
      </w:r>
      <w:r w:rsidRPr="00061F96">
        <w:rPr>
          <w:rFonts w:ascii="Arial" w:eastAsia="Calibri" w:hAnsi="Arial" w:cs="Arial"/>
          <w:spacing w:val="-5"/>
          <w:sz w:val="24"/>
          <w:szCs w:val="24"/>
        </w:rPr>
        <w:t xml:space="preserve">службы, совершенствования деятельности по подбору и расстановке кадров </w:t>
      </w:r>
      <w:r w:rsidRPr="00061F96">
        <w:rPr>
          <w:rFonts w:ascii="Arial" w:eastAsia="Calibri" w:hAnsi="Arial" w:cs="Arial"/>
          <w:spacing w:val="-5"/>
          <w:sz w:val="24"/>
          <w:szCs w:val="24"/>
        </w:rPr>
        <w:lastRenderedPageBreak/>
        <w:t>Администрации Колпашевского района и органов Администрации Колпашевского района;</w:t>
      </w:r>
    </w:p>
    <w:p w:rsidR="00061F96" w:rsidRPr="00061F96" w:rsidRDefault="00061F96" w:rsidP="00061F96">
      <w:pPr>
        <w:widowControl w:val="0"/>
        <w:numPr>
          <w:ilvl w:val="0"/>
          <w:numId w:val="20"/>
        </w:numPr>
        <w:shd w:val="clear" w:color="auto" w:fill="FFFFFF"/>
        <w:tabs>
          <w:tab w:val="left" w:pos="634"/>
        </w:tabs>
        <w:autoSpaceDE w:val="0"/>
        <w:autoSpaceDN w:val="0"/>
        <w:adjustRightInd w:val="0"/>
        <w:spacing w:after="0" w:line="240" w:lineRule="auto"/>
        <w:ind w:firstLine="709"/>
        <w:jc w:val="both"/>
        <w:rPr>
          <w:rFonts w:ascii="Arial" w:eastAsia="Calibri" w:hAnsi="Arial" w:cs="Arial"/>
          <w:spacing w:val="-6"/>
          <w:sz w:val="24"/>
          <w:szCs w:val="24"/>
        </w:rPr>
      </w:pPr>
      <w:r w:rsidRPr="00061F96">
        <w:rPr>
          <w:rFonts w:ascii="Arial" w:eastAsia="Calibri" w:hAnsi="Arial" w:cs="Arial"/>
          <w:spacing w:val="-3"/>
          <w:sz w:val="24"/>
          <w:szCs w:val="24"/>
        </w:rPr>
        <w:t xml:space="preserve"> учёта текущей и перспективной потребности в муниципальных </w:t>
      </w:r>
      <w:r w:rsidRPr="00061F96">
        <w:rPr>
          <w:rFonts w:ascii="Arial" w:eastAsia="Calibri" w:hAnsi="Arial" w:cs="Arial"/>
          <w:sz w:val="24"/>
          <w:szCs w:val="24"/>
        </w:rPr>
        <w:t>служащих;</w:t>
      </w:r>
    </w:p>
    <w:p w:rsidR="00061F96" w:rsidRPr="00061F96" w:rsidRDefault="00061F96" w:rsidP="00061F96">
      <w:pPr>
        <w:widowControl w:val="0"/>
        <w:numPr>
          <w:ilvl w:val="0"/>
          <w:numId w:val="20"/>
        </w:numPr>
        <w:shd w:val="clear" w:color="auto" w:fill="FFFFFF"/>
        <w:tabs>
          <w:tab w:val="left" w:pos="634"/>
        </w:tabs>
        <w:autoSpaceDE w:val="0"/>
        <w:autoSpaceDN w:val="0"/>
        <w:adjustRightInd w:val="0"/>
        <w:spacing w:after="0" w:line="240" w:lineRule="auto"/>
        <w:ind w:firstLine="709"/>
        <w:jc w:val="both"/>
        <w:rPr>
          <w:rFonts w:ascii="Arial" w:eastAsia="Calibri" w:hAnsi="Arial" w:cs="Arial"/>
          <w:spacing w:val="-8"/>
          <w:sz w:val="24"/>
          <w:szCs w:val="24"/>
        </w:rPr>
      </w:pPr>
      <w:r w:rsidRPr="00061F96">
        <w:rPr>
          <w:rFonts w:ascii="Arial" w:eastAsia="Calibri" w:hAnsi="Arial" w:cs="Arial"/>
          <w:spacing w:val="-4"/>
          <w:sz w:val="24"/>
          <w:szCs w:val="24"/>
        </w:rPr>
        <w:t xml:space="preserve">улучшения результатов профессиональной деятельности и уровня </w:t>
      </w:r>
      <w:r w:rsidRPr="00061F96">
        <w:rPr>
          <w:rFonts w:ascii="Arial" w:eastAsia="Calibri" w:hAnsi="Arial" w:cs="Arial"/>
          <w:spacing w:val="-5"/>
          <w:sz w:val="24"/>
          <w:szCs w:val="24"/>
        </w:rPr>
        <w:t>профессиональной подготовки муниципальных служащих;</w:t>
      </w:r>
    </w:p>
    <w:p w:rsidR="00061F96" w:rsidRPr="00061F96" w:rsidRDefault="00061F96" w:rsidP="00061F96">
      <w:pPr>
        <w:shd w:val="clear" w:color="auto" w:fill="FFFFFF"/>
        <w:tabs>
          <w:tab w:val="left" w:pos="881"/>
        </w:tabs>
        <w:spacing w:after="0" w:line="240" w:lineRule="auto"/>
        <w:ind w:firstLine="709"/>
        <w:jc w:val="both"/>
        <w:rPr>
          <w:rFonts w:ascii="Arial" w:eastAsia="Calibri" w:hAnsi="Arial" w:cs="Arial"/>
          <w:sz w:val="24"/>
          <w:szCs w:val="24"/>
        </w:rPr>
      </w:pPr>
      <w:r w:rsidRPr="00061F96">
        <w:rPr>
          <w:rFonts w:ascii="Arial" w:eastAsia="Calibri" w:hAnsi="Arial" w:cs="Arial"/>
          <w:spacing w:val="-6"/>
          <w:sz w:val="24"/>
          <w:szCs w:val="24"/>
        </w:rPr>
        <w:t>4) </w:t>
      </w:r>
      <w:r w:rsidRPr="00061F96">
        <w:rPr>
          <w:rFonts w:ascii="Arial" w:eastAsia="Calibri" w:hAnsi="Arial" w:cs="Arial"/>
          <w:sz w:val="24"/>
          <w:szCs w:val="24"/>
        </w:rPr>
        <w:t xml:space="preserve">повышения мотивации муниципальных служащих к </w:t>
      </w:r>
      <w:r w:rsidRPr="00061F96">
        <w:rPr>
          <w:rFonts w:ascii="Arial" w:eastAsia="Calibri" w:hAnsi="Arial" w:cs="Arial"/>
          <w:spacing w:val="-5"/>
          <w:sz w:val="24"/>
          <w:szCs w:val="24"/>
        </w:rPr>
        <w:t xml:space="preserve">профессиональному росту, а граждан - к поступлению на муниципальную </w:t>
      </w:r>
      <w:r w:rsidRPr="00061F96">
        <w:rPr>
          <w:rFonts w:ascii="Arial" w:eastAsia="Calibri" w:hAnsi="Arial" w:cs="Arial"/>
          <w:sz w:val="24"/>
          <w:szCs w:val="24"/>
        </w:rPr>
        <w:t>службу.</w:t>
      </w:r>
    </w:p>
    <w:p w:rsidR="00061F96" w:rsidRPr="00061F96" w:rsidRDefault="00061F96" w:rsidP="00061F96">
      <w:pPr>
        <w:shd w:val="clear" w:color="auto" w:fill="FFFFFF"/>
        <w:tabs>
          <w:tab w:val="left" w:pos="725"/>
        </w:tabs>
        <w:spacing w:after="0" w:line="240" w:lineRule="auto"/>
        <w:ind w:firstLine="709"/>
        <w:jc w:val="both"/>
        <w:rPr>
          <w:rFonts w:ascii="Arial" w:eastAsia="Calibri" w:hAnsi="Arial" w:cs="Arial"/>
          <w:sz w:val="24"/>
          <w:szCs w:val="24"/>
        </w:rPr>
      </w:pPr>
      <w:r w:rsidRPr="00061F96">
        <w:rPr>
          <w:rFonts w:ascii="Arial" w:eastAsia="Calibri" w:hAnsi="Arial" w:cs="Arial"/>
          <w:spacing w:val="-3"/>
          <w:sz w:val="24"/>
          <w:szCs w:val="24"/>
        </w:rPr>
        <w:t xml:space="preserve">Принципами формирования кадрового резерва и работы с ним </w:t>
      </w:r>
      <w:r w:rsidRPr="00061F96">
        <w:rPr>
          <w:rFonts w:ascii="Arial" w:eastAsia="Calibri" w:hAnsi="Arial" w:cs="Arial"/>
          <w:sz w:val="24"/>
          <w:szCs w:val="24"/>
        </w:rPr>
        <w:t>являются:</w:t>
      </w:r>
    </w:p>
    <w:p w:rsidR="00061F96" w:rsidRPr="00061F96" w:rsidRDefault="00061F96" w:rsidP="00061F96">
      <w:pPr>
        <w:shd w:val="clear" w:color="auto" w:fill="FFFFFF"/>
        <w:tabs>
          <w:tab w:val="left" w:pos="598"/>
        </w:tabs>
        <w:spacing w:after="0" w:line="240" w:lineRule="auto"/>
        <w:ind w:firstLine="709"/>
        <w:jc w:val="both"/>
        <w:rPr>
          <w:rFonts w:ascii="Arial" w:eastAsia="Calibri" w:hAnsi="Arial" w:cs="Arial"/>
          <w:sz w:val="24"/>
          <w:szCs w:val="24"/>
        </w:rPr>
      </w:pPr>
      <w:r w:rsidRPr="00061F96">
        <w:rPr>
          <w:rFonts w:ascii="Arial" w:eastAsia="Calibri" w:hAnsi="Arial" w:cs="Arial"/>
          <w:spacing w:val="-13"/>
          <w:sz w:val="24"/>
          <w:szCs w:val="24"/>
        </w:rPr>
        <w:t>1) </w:t>
      </w:r>
      <w:r w:rsidRPr="00061F96">
        <w:rPr>
          <w:rFonts w:ascii="Arial" w:eastAsia="Calibri" w:hAnsi="Arial" w:cs="Arial"/>
          <w:spacing w:val="-5"/>
          <w:sz w:val="24"/>
          <w:szCs w:val="24"/>
        </w:rPr>
        <w:t xml:space="preserve">равный доступ и добровольность участия муниципальных служащих </w:t>
      </w:r>
      <w:r w:rsidRPr="00061F96">
        <w:rPr>
          <w:rFonts w:ascii="Arial" w:eastAsia="Calibri" w:hAnsi="Arial" w:cs="Arial"/>
          <w:sz w:val="24"/>
          <w:szCs w:val="24"/>
        </w:rPr>
        <w:t>(граждан) на включение в кадровый резерв;</w:t>
      </w:r>
    </w:p>
    <w:p w:rsidR="00061F96" w:rsidRPr="00061F96" w:rsidRDefault="00061F96" w:rsidP="00061F96">
      <w:pPr>
        <w:shd w:val="clear" w:color="auto" w:fill="FFFFFF"/>
        <w:tabs>
          <w:tab w:val="left" w:pos="703"/>
        </w:tabs>
        <w:spacing w:after="0" w:line="240" w:lineRule="auto"/>
        <w:ind w:firstLine="709"/>
        <w:jc w:val="both"/>
        <w:rPr>
          <w:rFonts w:ascii="Arial" w:eastAsia="Calibri" w:hAnsi="Arial" w:cs="Arial"/>
          <w:sz w:val="24"/>
          <w:szCs w:val="24"/>
        </w:rPr>
      </w:pPr>
      <w:r w:rsidRPr="00061F96">
        <w:rPr>
          <w:rFonts w:ascii="Arial" w:eastAsia="Calibri" w:hAnsi="Arial" w:cs="Arial"/>
          <w:spacing w:val="-7"/>
          <w:sz w:val="24"/>
          <w:szCs w:val="24"/>
        </w:rPr>
        <w:t>2) </w:t>
      </w:r>
      <w:r w:rsidRPr="00061F96">
        <w:rPr>
          <w:rFonts w:ascii="Arial" w:eastAsia="Calibri" w:hAnsi="Arial" w:cs="Arial"/>
          <w:spacing w:val="-2"/>
          <w:sz w:val="24"/>
          <w:szCs w:val="24"/>
        </w:rPr>
        <w:t xml:space="preserve">объективность и всесторонность оценки профессиональных и </w:t>
      </w:r>
      <w:r w:rsidRPr="00061F96">
        <w:rPr>
          <w:rFonts w:ascii="Arial" w:eastAsia="Calibri" w:hAnsi="Arial" w:cs="Arial"/>
          <w:spacing w:val="-5"/>
          <w:sz w:val="24"/>
          <w:szCs w:val="24"/>
        </w:rPr>
        <w:t>личностных качеств муниципальных служащих (граждан);</w:t>
      </w:r>
    </w:p>
    <w:p w:rsidR="00061F96" w:rsidRPr="00061F96" w:rsidRDefault="00061F96" w:rsidP="00061F96">
      <w:pPr>
        <w:shd w:val="clear" w:color="auto" w:fill="FFFFFF"/>
        <w:tabs>
          <w:tab w:val="left" w:pos="641"/>
        </w:tabs>
        <w:spacing w:after="0" w:line="240" w:lineRule="auto"/>
        <w:ind w:firstLine="709"/>
        <w:jc w:val="both"/>
        <w:rPr>
          <w:rFonts w:ascii="Arial" w:eastAsia="Calibri" w:hAnsi="Arial" w:cs="Arial"/>
          <w:sz w:val="24"/>
          <w:szCs w:val="24"/>
        </w:rPr>
      </w:pPr>
      <w:r w:rsidRPr="00061F96">
        <w:rPr>
          <w:rFonts w:ascii="Arial" w:eastAsia="Calibri" w:hAnsi="Arial" w:cs="Arial"/>
          <w:spacing w:val="-9"/>
          <w:sz w:val="24"/>
          <w:szCs w:val="24"/>
        </w:rPr>
        <w:t xml:space="preserve">3) </w:t>
      </w:r>
      <w:r w:rsidRPr="00061F96">
        <w:rPr>
          <w:rFonts w:ascii="Arial" w:eastAsia="Calibri" w:hAnsi="Arial" w:cs="Arial"/>
          <w:spacing w:val="-4"/>
          <w:sz w:val="24"/>
          <w:szCs w:val="24"/>
        </w:rPr>
        <w:t xml:space="preserve">гласность и доступность информации о формировании кадрового </w:t>
      </w:r>
      <w:r w:rsidRPr="00061F96">
        <w:rPr>
          <w:rFonts w:ascii="Arial" w:eastAsia="Calibri" w:hAnsi="Arial" w:cs="Arial"/>
          <w:sz w:val="24"/>
          <w:szCs w:val="24"/>
        </w:rPr>
        <w:t>резерва.</w:t>
      </w:r>
    </w:p>
    <w:p w:rsidR="00061F96" w:rsidRPr="00061F96" w:rsidRDefault="00061F96" w:rsidP="00061F96">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061F96">
        <w:rPr>
          <w:rFonts w:ascii="Arial" w:eastAsia="Calibri" w:hAnsi="Arial" w:cs="Arial"/>
          <w:sz w:val="24"/>
          <w:szCs w:val="24"/>
        </w:rPr>
        <w:t>В период с 2017 по 2019 годы проведено 39 конкурсов на включение в кадровый резерв для замещения должностей муниципальной службы Администрации Колпашевского района и органов Администрации Колпашевского района с документальным оформлением процесса проведения конкурса и его результатов.</w:t>
      </w:r>
    </w:p>
    <w:p w:rsidR="00061F96" w:rsidRPr="00061F96" w:rsidRDefault="00061F96" w:rsidP="00061F96">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061F96">
        <w:rPr>
          <w:rFonts w:ascii="Arial" w:eastAsia="Times New Roman" w:hAnsi="Arial" w:cs="Arial"/>
          <w:sz w:val="24"/>
          <w:szCs w:val="24"/>
          <w:lang w:eastAsia="ru-RU"/>
        </w:rPr>
        <w:t>В 2017 году в кадровый резерв были включены 21 человек, из которых назначены на старшие должности муниципальной службы 13 человек.</w:t>
      </w:r>
    </w:p>
    <w:p w:rsidR="00061F96" w:rsidRPr="00061F96" w:rsidRDefault="00061F96" w:rsidP="00061F96">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061F96">
        <w:rPr>
          <w:rFonts w:ascii="Arial" w:eastAsia="Times New Roman" w:hAnsi="Arial" w:cs="Arial"/>
          <w:sz w:val="24"/>
          <w:szCs w:val="24"/>
          <w:lang w:eastAsia="ru-RU"/>
        </w:rPr>
        <w:t>В 2018 году в кадровый резерв было включено 37 человек, из которых назначены: на ведущую должность муниципальной службы 1 человек, на старшие должности муниципальной службы 17 человек, на младшую должность муниципальной службы 1 человек.</w:t>
      </w:r>
    </w:p>
    <w:p w:rsidR="00061F96" w:rsidRPr="00061F96" w:rsidRDefault="00061F96" w:rsidP="00061F96">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061F96">
        <w:rPr>
          <w:rFonts w:ascii="Arial" w:eastAsia="Times New Roman" w:hAnsi="Arial" w:cs="Arial"/>
          <w:sz w:val="24"/>
          <w:szCs w:val="24"/>
          <w:lang w:eastAsia="ru-RU"/>
        </w:rPr>
        <w:t>В 2019 году в кадровый резерв были включены 34 человека, из которых назначены: на ведущую должность муниципальной службы 1 человек, на старшие должности муниципальной службы 18 человек.</w:t>
      </w:r>
    </w:p>
    <w:p w:rsidR="00061F96" w:rsidRPr="00061F96" w:rsidRDefault="00061F96" w:rsidP="00061F96">
      <w:pPr>
        <w:shd w:val="clear" w:color="auto" w:fill="FFFFFF"/>
        <w:spacing w:after="0" w:line="240" w:lineRule="auto"/>
        <w:ind w:firstLine="709"/>
        <w:jc w:val="both"/>
        <w:rPr>
          <w:rFonts w:ascii="Arial" w:eastAsia="Calibri" w:hAnsi="Arial" w:cs="Arial"/>
          <w:sz w:val="24"/>
          <w:szCs w:val="24"/>
        </w:rPr>
      </w:pPr>
      <w:r w:rsidRPr="00061F96">
        <w:rPr>
          <w:rFonts w:ascii="Arial" w:eastAsia="Times New Roman" w:hAnsi="Arial" w:cs="Arial"/>
          <w:sz w:val="24"/>
          <w:szCs w:val="24"/>
          <w:lang w:eastAsia="ru-RU"/>
        </w:rPr>
        <w:t xml:space="preserve">В целях содействия развитию муниципальной службы организовано </w:t>
      </w:r>
      <w:proofErr w:type="gramStart"/>
      <w:r w:rsidRPr="00061F96">
        <w:rPr>
          <w:rFonts w:ascii="Arial" w:eastAsia="Times New Roman" w:hAnsi="Arial" w:cs="Arial"/>
          <w:sz w:val="24"/>
          <w:szCs w:val="24"/>
          <w:lang w:eastAsia="ru-RU"/>
        </w:rPr>
        <w:t xml:space="preserve">обучение </w:t>
      </w:r>
      <w:r w:rsidRPr="00061F96">
        <w:rPr>
          <w:rFonts w:ascii="Arial" w:eastAsia="Calibri" w:hAnsi="Arial" w:cs="Arial"/>
          <w:sz w:val="24"/>
          <w:szCs w:val="24"/>
        </w:rPr>
        <w:t>по программе</w:t>
      </w:r>
      <w:proofErr w:type="gramEnd"/>
      <w:r w:rsidRPr="00061F96">
        <w:rPr>
          <w:rFonts w:ascii="Arial" w:eastAsia="Calibri" w:hAnsi="Arial" w:cs="Arial"/>
          <w:sz w:val="24"/>
          <w:szCs w:val="24"/>
        </w:rPr>
        <w:t xml:space="preserve"> повышения квалификации 29 муниципальных служащих. Основные направления курсов повышения квалификации и профессиональной подготовки: в сфере профилактики терроризма и экстремизма, кадровой работе, экологии, противодействия коррупции, градостроительной деятельности, зарплата и «зарплатные» налоги, в области государственного и муниципального управления.</w:t>
      </w:r>
    </w:p>
    <w:p w:rsidR="00061F96" w:rsidRPr="00061F96" w:rsidRDefault="00061F96" w:rsidP="00061F96">
      <w:pPr>
        <w:tabs>
          <w:tab w:val="left" w:pos="993"/>
        </w:tabs>
        <w:autoSpaceDE w:val="0"/>
        <w:autoSpaceDN w:val="0"/>
        <w:adjustRightInd w:val="0"/>
        <w:spacing w:after="0" w:line="240" w:lineRule="auto"/>
        <w:ind w:firstLine="709"/>
        <w:contextualSpacing/>
        <w:jc w:val="both"/>
        <w:rPr>
          <w:rFonts w:ascii="Arial" w:eastAsia="Calibri" w:hAnsi="Arial" w:cs="Arial"/>
          <w:sz w:val="24"/>
          <w:szCs w:val="24"/>
        </w:rPr>
      </w:pPr>
      <w:r w:rsidRPr="00061F96">
        <w:rPr>
          <w:rFonts w:ascii="Arial" w:eastAsia="Calibri" w:hAnsi="Arial" w:cs="Arial"/>
          <w:sz w:val="24"/>
          <w:szCs w:val="24"/>
        </w:rPr>
        <w:t xml:space="preserve">За период 2017-2019 годов проведено 14 заседаний комиссии Администрации Колпашевского района по соблюдению требований к служебному поведению муниципальных служащих и урегулированию конфликта интересов. По итогам </w:t>
      </w:r>
      <w:proofErr w:type="gramStart"/>
      <w:r w:rsidRPr="00061F96">
        <w:rPr>
          <w:rFonts w:ascii="Arial" w:eastAsia="Calibri" w:hAnsi="Arial" w:cs="Arial"/>
          <w:sz w:val="24"/>
          <w:szCs w:val="24"/>
        </w:rPr>
        <w:t>рассмотрения вопросов случаев возникновения конфликта интересов</w:t>
      </w:r>
      <w:proofErr w:type="gramEnd"/>
      <w:r w:rsidRPr="00061F96">
        <w:rPr>
          <w:rFonts w:ascii="Arial" w:eastAsia="Calibri" w:hAnsi="Arial" w:cs="Arial"/>
          <w:sz w:val="24"/>
          <w:szCs w:val="24"/>
        </w:rPr>
        <w:t xml:space="preserve"> при исполнении муниципальными служащими должностных обязанностей не выявлено.</w:t>
      </w:r>
    </w:p>
    <w:p w:rsidR="00061F96" w:rsidRPr="00061F96" w:rsidRDefault="00061F96" w:rsidP="00061F96">
      <w:pPr>
        <w:shd w:val="clear" w:color="auto" w:fill="FFFFFF"/>
        <w:spacing w:after="0" w:line="240" w:lineRule="auto"/>
        <w:ind w:firstLine="709"/>
        <w:jc w:val="both"/>
        <w:rPr>
          <w:rFonts w:ascii="Arial" w:eastAsia="Times New Roman" w:hAnsi="Arial" w:cs="Arial"/>
          <w:sz w:val="24"/>
          <w:szCs w:val="24"/>
          <w:lang w:eastAsia="ru-RU"/>
        </w:rPr>
      </w:pPr>
      <w:r w:rsidRPr="00061F96">
        <w:rPr>
          <w:rFonts w:ascii="Arial" w:eastAsia="Times New Roman" w:hAnsi="Arial" w:cs="Arial"/>
          <w:sz w:val="24"/>
          <w:szCs w:val="24"/>
          <w:lang w:eastAsia="ru-RU"/>
        </w:rPr>
        <w:t>Продолжена работа по проведению аттестации и присвоению классных чинов муниципальным служащим Колпашевского района.</w:t>
      </w:r>
    </w:p>
    <w:p w:rsidR="00061F96" w:rsidRPr="00061F96" w:rsidRDefault="00061F96" w:rsidP="00061F96">
      <w:pPr>
        <w:shd w:val="clear" w:color="auto" w:fill="FFFFFF"/>
        <w:spacing w:after="0" w:line="240" w:lineRule="auto"/>
        <w:ind w:firstLine="709"/>
        <w:jc w:val="both"/>
        <w:rPr>
          <w:rFonts w:ascii="Arial" w:eastAsia="Calibri" w:hAnsi="Arial" w:cs="Arial"/>
          <w:sz w:val="24"/>
          <w:szCs w:val="24"/>
        </w:rPr>
      </w:pPr>
      <w:r w:rsidRPr="00061F96">
        <w:rPr>
          <w:rFonts w:ascii="Arial" w:eastAsia="Calibri" w:hAnsi="Arial" w:cs="Arial"/>
          <w:sz w:val="24"/>
          <w:szCs w:val="24"/>
        </w:rPr>
        <w:t xml:space="preserve">Классные чины присвоены 63 муниципальным служащим (2017-2019 годы). </w:t>
      </w:r>
    </w:p>
    <w:p w:rsidR="00061F96" w:rsidRPr="00061F96" w:rsidRDefault="00061F96" w:rsidP="00061F96">
      <w:pPr>
        <w:shd w:val="clear" w:color="auto" w:fill="FFFFFF"/>
        <w:spacing w:after="0" w:line="240" w:lineRule="auto"/>
        <w:ind w:firstLine="709"/>
        <w:jc w:val="both"/>
        <w:rPr>
          <w:rFonts w:ascii="Arial" w:eastAsia="Times New Roman" w:hAnsi="Arial" w:cs="Arial"/>
          <w:sz w:val="24"/>
          <w:szCs w:val="24"/>
          <w:lang w:eastAsia="ru-RU"/>
        </w:rPr>
      </w:pPr>
      <w:r w:rsidRPr="00061F96">
        <w:rPr>
          <w:rFonts w:ascii="Arial" w:eastAsia="Calibri" w:hAnsi="Arial" w:cs="Arial"/>
          <w:sz w:val="24"/>
          <w:szCs w:val="24"/>
        </w:rPr>
        <w:t>Аттестация муниципальных служащих Администрации Колпашевского района и органов Администрации Колпашевского района проведена:</w:t>
      </w:r>
    </w:p>
    <w:p w:rsidR="00061F96" w:rsidRPr="00061F96" w:rsidRDefault="00061F96" w:rsidP="00061F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061F96">
        <w:rPr>
          <w:rFonts w:ascii="Arial" w:eastAsia="Calibri" w:hAnsi="Arial" w:cs="Arial"/>
          <w:sz w:val="24"/>
          <w:szCs w:val="24"/>
        </w:rPr>
        <w:t xml:space="preserve">в 2018 году в количестве 49 человек, из которых 4 человека </w:t>
      </w:r>
      <w:proofErr w:type="gramStart"/>
      <w:r w:rsidRPr="00061F96">
        <w:rPr>
          <w:rFonts w:ascii="Arial" w:eastAsia="Calibri" w:hAnsi="Arial" w:cs="Arial"/>
          <w:sz w:val="24"/>
          <w:szCs w:val="24"/>
        </w:rPr>
        <w:t>признаны</w:t>
      </w:r>
      <w:proofErr w:type="gramEnd"/>
      <w:r w:rsidRPr="00061F96">
        <w:rPr>
          <w:rFonts w:ascii="Arial" w:eastAsia="Calibri" w:hAnsi="Arial" w:cs="Arial"/>
          <w:sz w:val="24"/>
          <w:szCs w:val="24"/>
        </w:rPr>
        <w:t xml:space="preserve"> не соответствующими замещаемым должностям;</w:t>
      </w:r>
    </w:p>
    <w:p w:rsidR="00061F96" w:rsidRPr="00061F96" w:rsidRDefault="00061F96" w:rsidP="00061F96">
      <w:pPr>
        <w:tabs>
          <w:tab w:val="left" w:pos="851"/>
        </w:tabs>
        <w:autoSpaceDE w:val="0"/>
        <w:autoSpaceDN w:val="0"/>
        <w:adjustRightInd w:val="0"/>
        <w:spacing w:after="0" w:line="240" w:lineRule="auto"/>
        <w:ind w:firstLine="709"/>
        <w:contextualSpacing/>
        <w:jc w:val="both"/>
        <w:rPr>
          <w:rFonts w:ascii="Arial" w:eastAsia="Calibri" w:hAnsi="Arial" w:cs="Arial"/>
          <w:sz w:val="24"/>
          <w:szCs w:val="24"/>
        </w:rPr>
      </w:pPr>
      <w:r w:rsidRPr="00061F96">
        <w:rPr>
          <w:rFonts w:ascii="Arial" w:eastAsia="Calibri" w:hAnsi="Arial" w:cs="Arial"/>
          <w:sz w:val="24"/>
          <w:szCs w:val="24"/>
        </w:rPr>
        <w:t>в 2019 году в количестве 9 человек.</w:t>
      </w:r>
    </w:p>
    <w:p w:rsidR="00061F96" w:rsidRPr="00061F96" w:rsidRDefault="00061F96" w:rsidP="00061F96">
      <w:pPr>
        <w:shd w:val="clear" w:color="auto" w:fill="FFFFFF"/>
        <w:spacing w:after="0" w:line="240" w:lineRule="auto"/>
        <w:ind w:firstLine="709"/>
        <w:jc w:val="both"/>
        <w:rPr>
          <w:rFonts w:ascii="Arial" w:eastAsia="Times New Roman" w:hAnsi="Arial" w:cs="Arial"/>
          <w:sz w:val="24"/>
          <w:szCs w:val="24"/>
          <w:lang w:eastAsia="ru-RU"/>
        </w:rPr>
      </w:pPr>
      <w:r w:rsidRPr="00061F96">
        <w:rPr>
          <w:rFonts w:ascii="Arial" w:eastAsia="Times New Roman" w:hAnsi="Arial" w:cs="Arial"/>
          <w:sz w:val="24"/>
          <w:szCs w:val="24"/>
          <w:lang w:eastAsia="ru-RU"/>
        </w:rPr>
        <w:t xml:space="preserve">В целях повышения престижа муниципальной службы, выявления и поддержки муниципальных служащих, имеющих значительные достижения в области местного самоуправления, муниципальные служащие Колпашевского </w:t>
      </w:r>
      <w:r w:rsidRPr="00061F96">
        <w:rPr>
          <w:rFonts w:ascii="Arial" w:eastAsia="Times New Roman" w:hAnsi="Arial" w:cs="Arial"/>
          <w:sz w:val="24"/>
          <w:szCs w:val="24"/>
          <w:lang w:eastAsia="ru-RU"/>
        </w:rPr>
        <w:lastRenderedPageBreak/>
        <w:t xml:space="preserve">района в 2019 году приняли участие в региональном конкурсе на звание «Лучший муниципальный служащий в Томской области». </w:t>
      </w:r>
    </w:p>
    <w:p w:rsidR="00061F96" w:rsidRPr="00061F96" w:rsidRDefault="00061F96" w:rsidP="00061F96">
      <w:pPr>
        <w:shd w:val="clear" w:color="auto" w:fill="FFFFFF"/>
        <w:spacing w:after="0" w:line="240" w:lineRule="auto"/>
        <w:ind w:firstLine="709"/>
        <w:jc w:val="both"/>
        <w:rPr>
          <w:rFonts w:ascii="Arial" w:eastAsia="Times New Roman" w:hAnsi="Arial" w:cs="Arial"/>
          <w:sz w:val="24"/>
          <w:szCs w:val="24"/>
          <w:lang w:eastAsia="ru-RU"/>
        </w:rPr>
      </w:pPr>
      <w:r w:rsidRPr="00061F96">
        <w:rPr>
          <w:rFonts w:ascii="Arial" w:eastAsia="Times New Roman" w:hAnsi="Arial" w:cs="Arial"/>
          <w:sz w:val="24"/>
          <w:szCs w:val="24"/>
          <w:lang w:eastAsia="ru-RU"/>
        </w:rPr>
        <w:t>По итогам участия в конкурсе 5 муниципальных служащих органов местного самоуправления стали победителями в номинациях «Экономика, финансы», «ЖКХ, благоустройство, безопасность», «Градостроительство землеустройство, имущественные отношения», «Социальная политика».</w:t>
      </w:r>
    </w:p>
    <w:p w:rsidR="00061F96" w:rsidRPr="00061F96" w:rsidRDefault="00061F96" w:rsidP="00061F96">
      <w:pPr>
        <w:shd w:val="clear" w:color="auto" w:fill="FFFFFF"/>
        <w:spacing w:after="0" w:line="240" w:lineRule="auto"/>
        <w:ind w:firstLine="708"/>
        <w:jc w:val="both"/>
        <w:rPr>
          <w:rFonts w:ascii="Arial" w:eastAsia="Times New Roman" w:hAnsi="Arial" w:cs="Arial"/>
          <w:sz w:val="24"/>
          <w:szCs w:val="24"/>
          <w:lang w:eastAsia="ru-RU"/>
        </w:rPr>
      </w:pPr>
      <w:r w:rsidRPr="00061F96">
        <w:rPr>
          <w:rFonts w:ascii="Arial" w:eastAsia="Times New Roman" w:hAnsi="Arial" w:cs="Arial"/>
          <w:sz w:val="24"/>
          <w:szCs w:val="24"/>
          <w:lang w:eastAsia="ru-RU"/>
        </w:rPr>
        <w:t>На официальном сайте муниципального образования «</w:t>
      </w:r>
      <w:proofErr w:type="spellStart"/>
      <w:r w:rsidRPr="00061F96">
        <w:rPr>
          <w:rFonts w:ascii="Arial" w:eastAsia="Times New Roman" w:hAnsi="Arial" w:cs="Arial"/>
          <w:sz w:val="24"/>
          <w:szCs w:val="24"/>
          <w:lang w:eastAsia="ru-RU"/>
        </w:rPr>
        <w:t>Колпашевский</w:t>
      </w:r>
      <w:proofErr w:type="spellEnd"/>
      <w:r w:rsidRPr="00061F96">
        <w:rPr>
          <w:rFonts w:ascii="Arial" w:eastAsia="Times New Roman" w:hAnsi="Arial" w:cs="Arial"/>
          <w:sz w:val="24"/>
          <w:szCs w:val="24"/>
          <w:lang w:eastAsia="ru-RU"/>
        </w:rPr>
        <w:t xml:space="preserve"> район» для пользователей размещена и актуализируется информация:</w:t>
      </w:r>
    </w:p>
    <w:p w:rsidR="00061F96" w:rsidRPr="00061F96" w:rsidRDefault="00061F96" w:rsidP="00061F96">
      <w:pPr>
        <w:shd w:val="clear" w:color="auto" w:fill="FFFFFF"/>
        <w:spacing w:after="0" w:line="240" w:lineRule="auto"/>
        <w:ind w:firstLine="708"/>
        <w:jc w:val="both"/>
        <w:rPr>
          <w:rFonts w:ascii="Arial" w:hAnsi="Arial" w:cs="Arial"/>
          <w:sz w:val="24"/>
          <w:szCs w:val="24"/>
        </w:rPr>
      </w:pPr>
      <w:r w:rsidRPr="00061F96">
        <w:rPr>
          <w:rFonts w:ascii="Arial" w:eastAsia="Times New Roman" w:hAnsi="Arial" w:cs="Arial"/>
          <w:sz w:val="24"/>
          <w:szCs w:val="24"/>
          <w:lang w:eastAsia="ru-RU"/>
        </w:rPr>
        <w:t xml:space="preserve">о проведении </w:t>
      </w:r>
      <w:r w:rsidRPr="00061F96">
        <w:rPr>
          <w:rFonts w:ascii="Arial" w:hAnsi="Arial" w:cs="Arial"/>
          <w:sz w:val="24"/>
          <w:szCs w:val="24"/>
        </w:rPr>
        <w:t>конкурсов на включение в кадровый резерв для замещения вакантных должностей муниципальной службы Администрации Колпашевского района и органов Администрации Колпашевского района;</w:t>
      </w:r>
    </w:p>
    <w:p w:rsidR="00061F96" w:rsidRPr="00061F96" w:rsidRDefault="00061F96" w:rsidP="00061F96">
      <w:pPr>
        <w:shd w:val="clear" w:color="auto" w:fill="FFFFFF"/>
        <w:spacing w:after="0" w:line="240" w:lineRule="auto"/>
        <w:ind w:firstLine="708"/>
        <w:jc w:val="both"/>
        <w:rPr>
          <w:rFonts w:ascii="Arial" w:hAnsi="Arial" w:cs="Arial"/>
          <w:sz w:val="24"/>
          <w:szCs w:val="24"/>
        </w:rPr>
      </w:pPr>
      <w:r w:rsidRPr="00061F96">
        <w:rPr>
          <w:rFonts w:ascii="Arial" w:hAnsi="Arial" w:cs="Arial"/>
          <w:sz w:val="24"/>
          <w:szCs w:val="24"/>
        </w:rPr>
        <w:t>список лиц, включённых в кадровый резерв для замещения должностей муниципальной службы Администрации Колпашевского района и органов Администрации Колпашевского района;</w:t>
      </w:r>
    </w:p>
    <w:p w:rsidR="00061F96" w:rsidRPr="00061F96" w:rsidRDefault="00061F96" w:rsidP="00061F96">
      <w:pPr>
        <w:shd w:val="clear" w:color="auto" w:fill="FFFFFF"/>
        <w:spacing w:after="0" w:line="240" w:lineRule="auto"/>
        <w:ind w:firstLine="708"/>
        <w:jc w:val="both"/>
        <w:rPr>
          <w:rFonts w:ascii="Arial" w:hAnsi="Arial" w:cs="Arial"/>
          <w:sz w:val="24"/>
          <w:szCs w:val="24"/>
        </w:rPr>
      </w:pPr>
      <w:r w:rsidRPr="00061F96">
        <w:rPr>
          <w:rFonts w:ascii="Arial" w:hAnsi="Arial" w:cs="Arial"/>
          <w:sz w:val="24"/>
          <w:szCs w:val="24"/>
        </w:rPr>
        <w:t>информация о вакантных должностях в Администрации Колпашевского района.</w:t>
      </w:r>
    </w:p>
    <w:p w:rsidR="00061F96" w:rsidRPr="00061F96" w:rsidRDefault="00061F96" w:rsidP="00061F96">
      <w:pPr>
        <w:spacing w:after="0" w:line="240" w:lineRule="auto"/>
        <w:ind w:firstLine="709"/>
        <w:jc w:val="both"/>
        <w:rPr>
          <w:rFonts w:ascii="Arial" w:eastAsia="Times New Roman" w:hAnsi="Arial" w:cs="Arial"/>
          <w:sz w:val="24"/>
          <w:szCs w:val="24"/>
          <w:lang w:eastAsia="ru-RU"/>
        </w:rPr>
      </w:pPr>
      <w:r w:rsidRPr="00061F96">
        <w:rPr>
          <w:rFonts w:ascii="Arial" w:hAnsi="Arial" w:cs="Arial"/>
          <w:sz w:val="24"/>
          <w:szCs w:val="24"/>
        </w:rPr>
        <w:t xml:space="preserve">Также на </w:t>
      </w:r>
      <w:r w:rsidRPr="00061F96">
        <w:rPr>
          <w:rFonts w:ascii="Arial" w:eastAsia="Times New Roman" w:hAnsi="Arial" w:cs="Arial"/>
          <w:sz w:val="24"/>
          <w:szCs w:val="24"/>
          <w:lang w:eastAsia="ru-RU"/>
        </w:rPr>
        <w:t>официальном сайте муниципального образования «</w:t>
      </w:r>
      <w:proofErr w:type="spellStart"/>
      <w:r w:rsidRPr="00061F96">
        <w:rPr>
          <w:rFonts w:ascii="Arial" w:eastAsia="Times New Roman" w:hAnsi="Arial" w:cs="Arial"/>
          <w:sz w:val="24"/>
          <w:szCs w:val="24"/>
          <w:lang w:eastAsia="ru-RU"/>
        </w:rPr>
        <w:t>Колпашевский</w:t>
      </w:r>
      <w:proofErr w:type="spellEnd"/>
      <w:r w:rsidRPr="00061F96">
        <w:rPr>
          <w:rFonts w:ascii="Arial" w:eastAsia="Times New Roman" w:hAnsi="Arial" w:cs="Arial"/>
          <w:sz w:val="24"/>
          <w:szCs w:val="24"/>
          <w:lang w:eastAsia="ru-RU"/>
        </w:rPr>
        <w:t xml:space="preserve"> район»</w:t>
      </w:r>
      <w:r w:rsidRPr="00061F96">
        <w:rPr>
          <w:rFonts w:ascii="Arial" w:hAnsi="Arial" w:cs="Arial"/>
          <w:sz w:val="24"/>
          <w:szCs w:val="24"/>
        </w:rPr>
        <w:t xml:space="preserve"> размещено решение Думы Колпашевского района от 22.06.2015 № 63 «Об утверждении Положения о проведении аттестации муниципальных служащих органов местного самоуправления муниципального образования «</w:t>
      </w:r>
      <w:proofErr w:type="spellStart"/>
      <w:r w:rsidRPr="00061F96">
        <w:rPr>
          <w:rFonts w:ascii="Arial" w:hAnsi="Arial" w:cs="Arial"/>
          <w:sz w:val="24"/>
          <w:szCs w:val="24"/>
        </w:rPr>
        <w:t>Колпашевский</w:t>
      </w:r>
      <w:proofErr w:type="spellEnd"/>
      <w:r w:rsidRPr="00061F96">
        <w:rPr>
          <w:rFonts w:ascii="Arial" w:hAnsi="Arial" w:cs="Arial"/>
          <w:sz w:val="24"/>
          <w:szCs w:val="24"/>
        </w:rPr>
        <w:t xml:space="preserve"> район» в </w:t>
      </w:r>
      <w:proofErr w:type="gramStart"/>
      <w:r w:rsidRPr="00061F96">
        <w:rPr>
          <w:rFonts w:ascii="Arial" w:hAnsi="Arial" w:cs="Arial"/>
          <w:sz w:val="24"/>
          <w:szCs w:val="24"/>
        </w:rPr>
        <w:t>соответствии</w:t>
      </w:r>
      <w:proofErr w:type="gramEnd"/>
      <w:r w:rsidRPr="00061F96">
        <w:rPr>
          <w:rFonts w:ascii="Arial" w:hAnsi="Arial" w:cs="Arial"/>
          <w:sz w:val="24"/>
          <w:szCs w:val="24"/>
        </w:rPr>
        <w:t xml:space="preserve"> с которым ведётся работа по аттестации муниципальных служащих.</w:t>
      </w:r>
    </w:p>
    <w:p w:rsidR="00061F96" w:rsidRPr="00061F96" w:rsidRDefault="00061F96" w:rsidP="00061F96">
      <w:pPr>
        <w:shd w:val="clear" w:color="auto" w:fill="FFFFFF"/>
        <w:spacing w:after="0" w:line="240" w:lineRule="auto"/>
        <w:jc w:val="both"/>
        <w:rPr>
          <w:rFonts w:ascii="Arial" w:eastAsia="Times New Roman" w:hAnsi="Arial" w:cs="Arial"/>
          <w:sz w:val="24"/>
          <w:szCs w:val="24"/>
          <w:lang w:eastAsia="ru-RU"/>
        </w:rPr>
      </w:pPr>
    </w:p>
    <w:p w:rsidR="00061F96" w:rsidRPr="00061F96" w:rsidRDefault="00061F96" w:rsidP="00061F96">
      <w:pPr>
        <w:spacing w:after="0" w:line="240" w:lineRule="auto"/>
        <w:jc w:val="center"/>
        <w:rPr>
          <w:rFonts w:ascii="Arial" w:eastAsia="Times New Roman" w:hAnsi="Arial" w:cs="Arial"/>
          <w:bCs/>
          <w:sz w:val="24"/>
          <w:szCs w:val="24"/>
          <w:lang w:eastAsia="ru-RU"/>
        </w:rPr>
      </w:pPr>
      <w:r w:rsidRPr="00061F96">
        <w:rPr>
          <w:rFonts w:ascii="Arial" w:eastAsia="Times New Roman" w:hAnsi="Arial" w:cs="Arial"/>
          <w:bCs/>
          <w:sz w:val="24"/>
          <w:szCs w:val="24"/>
          <w:lang w:val="en-US" w:eastAsia="ru-RU"/>
        </w:rPr>
        <w:t>III</w:t>
      </w:r>
      <w:r w:rsidRPr="00061F96">
        <w:rPr>
          <w:rFonts w:ascii="Arial" w:eastAsia="Times New Roman" w:hAnsi="Arial" w:cs="Arial"/>
          <w:bCs/>
          <w:sz w:val="24"/>
          <w:szCs w:val="24"/>
          <w:lang w:eastAsia="ru-RU"/>
        </w:rPr>
        <w:t>. Цель, задачи и показатели подпрограммы</w:t>
      </w:r>
    </w:p>
    <w:p w:rsidR="00061F96" w:rsidRPr="00061F96" w:rsidRDefault="00061F96" w:rsidP="00061F96">
      <w:pPr>
        <w:spacing w:after="0" w:line="240" w:lineRule="auto"/>
        <w:jc w:val="center"/>
        <w:rPr>
          <w:rFonts w:ascii="Arial" w:eastAsia="Times New Roman" w:hAnsi="Arial" w:cs="Arial"/>
          <w:bCs/>
          <w:sz w:val="24"/>
          <w:szCs w:val="24"/>
          <w:lang w:eastAsia="ru-RU"/>
        </w:rPr>
      </w:pPr>
    </w:p>
    <w:p w:rsidR="00061F96" w:rsidRPr="00061F96" w:rsidRDefault="00061F96" w:rsidP="00061F96">
      <w:pPr>
        <w:autoSpaceDE w:val="0"/>
        <w:autoSpaceDN w:val="0"/>
        <w:adjustRightInd w:val="0"/>
        <w:spacing w:after="0" w:line="240" w:lineRule="auto"/>
        <w:ind w:firstLine="708"/>
        <w:jc w:val="both"/>
        <w:rPr>
          <w:rFonts w:ascii="Arial" w:eastAsia="Times New Roman" w:hAnsi="Arial" w:cs="Arial"/>
          <w:sz w:val="24"/>
          <w:szCs w:val="24"/>
          <w:lang w:eastAsia="ru-RU"/>
        </w:rPr>
      </w:pPr>
      <w:r w:rsidRPr="00061F96">
        <w:rPr>
          <w:rFonts w:ascii="Arial" w:eastAsia="Calibri" w:hAnsi="Arial" w:cs="Arial"/>
          <w:sz w:val="24"/>
          <w:szCs w:val="24"/>
        </w:rPr>
        <w:t xml:space="preserve">Целью подпрограммы является </w:t>
      </w:r>
      <w:r w:rsidRPr="00061F96">
        <w:rPr>
          <w:rFonts w:ascii="Arial" w:eastAsia="Times New Roman" w:hAnsi="Arial" w:cs="Arial"/>
          <w:sz w:val="24"/>
          <w:szCs w:val="24"/>
          <w:lang w:eastAsia="ru-RU"/>
        </w:rPr>
        <w:t>развитие муниципальной службы и кадрового потенциала.</w:t>
      </w:r>
    </w:p>
    <w:p w:rsidR="00061F96" w:rsidRPr="00061F96" w:rsidRDefault="00061F96" w:rsidP="00061F96">
      <w:pPr>
        <w:spacing w:after="0" w:line="240" w:lineRule="auto"/>
        <w:ind w:firstLine="708"/>
        <w:jc w:val="both"/>
        <w:rPr>
          <w:rFonts w:ascii="Arial" w:eastAsia="Times New Roman" w:hAnsi="Arial" w:cs="Arial"/>
          <w:sz w:val="24"/>
          <w:szCs w:val="24"/>
          <w:lang w:eastAsia="ru-RU"/>
        </w:rPr>
      </w:pPr>
      <w:r w:rsidRPr="00061F96">
        <w:rPr>
          <w:rFonts w:ascii="Arial" w:hAnsi="Arial" w:cs="Arial"/>
          <w:sz w:val="24"/>
          <w:szCs w:val="24"/>
        </w:rPr>
        <w:t>Количественным показателем реализации цели подпрограммы является участие муниципального образования «</w:t>
      </w:r>
      <w:proofErr w:type="spellStart"/>
      <w:r w:rsidRPr="00061F96">
        <w:rPr>
          <w:rFonts w:ascii="Arial" w:hAnsi="Arial" w:cs="Arial"/>
          <w:sz w:val="24"/>
          <w:szCs w:val="24"/>
        </w:rPr>
        <w:t>Колпашевский</w:t>
      </w:r>
      <w:proofErr w:type="spellEnd"/>
      <w:r w:rsidRPr="00061F96">
        <w:rPr>
          <w:rFonts w:ascii="Arial" w:hAnsi="Arial" w:cs="Arial"/>
          <w:sz w:val="24"/>
          <w:szCs w:val="24"/>
        </w:rPr>
        <w:t xml:space="preserve"> район» в конкурсах направленных на развитие системы муниципального управления.</w:t>
      </w:r>
    </w:p>
    <w:p w:rsidR="00061F96" w:rsidRPr="00061F96" w:rsidRDefault="00061F96" w:rsidP="00061F96">
      <w:pPr>
        <w:autoSpaceDE w:val="0"/>
        <w:autoSpaceDN w:val="0"/>
        <w:adjustRightInd w:val="0"/>
        <w:spacing w:after="0" w:line="240" w:lineRule="auto"/>
        <w:ind w:firstLine="720"/>
        <w:jc w:val="both"/>
        <w:rPr>
          <w:rFonts w:ascii="Arial" w:eastAsia="Calibri" w:hAnsi="Arial" w:cs="Arial"/>
          <w:sz w:val="24"/>
          <w:szCs w:val="24"/>
        </w:rPr>
      </w:pPr>
      <w:r w:rsidRPr="00061F96">
        <w:rPr>
          <w:rFonts w:ascii="Arial" w:eastAsia="Calibri" w:hAnsi="Arial" w:cs="Arial"/>
          <w:sz w:val="24"/>
          <w:szCs w:val="24"/>
        </w:rPr>
        <w:t>Для достижения поставленной цели должна быть решена следующая задача:</w:t>
      </w:r>
    </w:p>
    <w:p w:rsidR="00061F96" w:rsidRPr="00061F96" w:rsidRDefault="00061F96" w:rsidP="00061F96">
      <w:pPr>
        <w:autoSpaceDE w:val="0"/>
        <w:autoSpaceDN w:val="0"/>
        <w:adjustRightInd w:val="0"/>
        <w:spacing w:after="0" w:line="240" w:lineRule="auto"/>
        <w:ind w:firstLine="708"/>
        <w:jc w:val="both"/>
        <w:rPr>
          <w:rFonts w:ascii="Arial" w:eastAsia="Times New Roman" w:hAnsi="Arial" w:cs="Arial"/>
          <w:sz w:val="24"/>
          <w:szCs w:val="24"/>
          <w:lang w:eastAsia="ru-RU"/>
        </w:rPr>
      </w:pPr>
      <w:r w:rsidRPr="00061F96">
        <w:rPr>
          <w:rFonts w:ascii="Arial" w:hAnsi="Arial" w:cs="Arial"/>
          <w:sz w:val="24"/>
          <w:szCs w:val="24"/>
        </w:rPr>
        <w:t xml:space="preserve">Повышение профессиональной компетенции муниципальных служащих, создание условий для повышения эффективности исполнения муниципальными служащими своих должностных обязанностей. </w:t>
      </w:r>
    </w:p>
    <w:p w:rsidR="00061F96" w:rsidRPr="00061F96" w:rsidRDefault="00061F96" w:rsidP="00061F96">
      <w:pPr>
        <w:spacing w:after="0" w:line="240" w:lineRule="auto"/>
        <w:ind w:firstLine="708"/>
        <w:jc w:val="both"/>
        <w:rPr>
          <w:rFonts w:ascii="Arial" w:eastAsia="Times New Roman" w:hAnsi="Arial" w:cs="Arial"/>
          <w:bCs/>
          <w:sz w:val="24"/>
          <w:szCs w:val="24"/>
          <w:lang w:eastAsia="ru-RU"/>
        </w:rPr>
      </w:pPr>
      <w:r w:rsidRPr="00061F96">
        <w:rPr>
          <w:rFonts w:ascii="Arial" w:eastAsia="Times New Roman" w:hAnsi="Arial" w:cs="Arial"/>
          <w:bCs/>
          <w:sz w:val="24"/>
          <w:szCs w:val="24"/>
          <w:lang w:eastAsia="ru-RU"/>
        </w:rPr>
        <w:t xml:space="preserve">В результате реализации подпрограммы </w:t>
      </w:r>
      <w:proofErr w:type="gramStart"/>
      <w:r w:rsidRPr="00061F96">
        <w:rPr>
          <w:rFonts w:ascii="Arial" w:eastAsia="Times New Roman" w:hAnsi="Arial" w:cs="Arial"/>
          <w:bCs/>
          <w:sz w:val="24"/>
          <w:szCs w:val="24"/>
          <w:lang w:eastAsia="ru-RU"/>
        </w:rPr>
        <w:t>планируется достичь результаты</w:t>
      </w:r>
      <w:proofErr w:type="gramEnd"/>
      <w:r w:rsidRPr="00061F96">
        <w:rPr>
          <w:rFonts w:ascii="Arial" w:eastAsia="Times New Roman" w:hAnsi="Arial" w:cs="Arial"/>
          <w:bCs/>
          <w:sz w:val="24"/>
          <w:szCs w:val="24"/>
          <w:lang w:eastAsia="ru-RU"/>
        </w:rPr>
        <w:t xml:space="preserve"> в 2026 году по отношению к 2021 году, которые будут отражать степень достижения цели и задачи подпрограммы (показатели цели, задач, мероприятий подпрограммы в приложении 1 к настоящей подпрограмме).</w:t>
      </w:r>
    </w:p>
    <w:p w:rsidR="00061F96" w:rsidRPr="00061F96" w:rsidRDefault="00061F96" w:rsidP="00061F96">
      <w:pPr>
        <w:spacing w:after="0" w:line="240" w:lineRule="auto"/>
        <w:jc w:val="both"/>
        <w:rPr>
          <w:rFonts w:ascii="Arial" w:eastAsia="Times New Roman" w:hAnsi="Arial" w:cs="Arial"/>
          <w:b/>
          <w:bCs/>
          <w:sz w:val="24"/>
          <w:szCs w:val="24"/>
          <w:u w:val="single"/>
          <w:lang w:eastAsia="ru-RU"/>
        </w:rPr>
      </w:pPr>
    </w:p>
    <w:p w:rsidR="00061F96" w:rsidRPr="00061F96" w:rsidRDefault="00061F96" w:rsidP="00061F96">
      <w:pPr>
        <w:spacing w:after="0" w:line="240" w:lineRule="auto"/>
        <w:jc w:val="center"/>
        <w:rPr>
          <w:rFonts w:ascii="Arial" w:eastAsia="Times New Roman" w:hAnsi="Arial" w:cs="Arial"/>
          <w:bCs/>
          <w:sz w:val="24"/>
          <w:szCs w:val="24"/>
          <w:lang w:eastAsia="ru-RU"/>
        </w:rPr>
      </w:pPr>
      <w:r w:rsidRPr="00061F96">
        <w:rPr>
          <w:rFonts w:ascii="Arial" w:eastAsia="Times New Roman" w:hAnsi="Arial" w:cs="Arial"/>
          <w:bCs/>
          <w:sz w:val="24"/>
          <w:szCs w:val="24"/>
          <w:lang w:val="en-US" w:eastAsia="ru-RU"/>
        </w:rPr>
        <w:t>IV</w:t>
      </w:r>
      <w:r w:rsidRPr="00061F96">
        <w:rPr>
          <w:rFonts w:ascii="Arial" w:eastAsia="Times New Roman" w:hAnsi="Arial" w:cs="Arial"/>
          <w:bCs/>
          <w:sz w:val="24"/>
          <w:szCs w:val="24"/>
          <w:lang w:eastAsia="ru-RU"/>
        </w:rPr>
        <w:t>. Перечень мероприятий и их экономическое обоснование</w:t>
      </w:r>
    </w:p>
    <w:p w:rsidR="00061F96" w:rsidRPr="00061F96" w:rsidRDefault="00061F96" w:rsidP="00061F96">
      <w:pPr>
        <w:spacing w:after="0" w:line="240" w:lineRule="auto"/>
        <w:jc w:val="center"/>
        <w:rPr>
          <w:rFonts w:ascii="Arial" w:eastAsia="Times New Roman" w:hAnsi="Arial" w:cs="Arial"/>
          <w:bCs/>
          <w:sz w:val="24"/>
          <w:szCs w:val="24"/>
          <w:lang w:eastAsia="ru-RU"/>
        </w:rPr>
      </w:pPr>
    </w:p>
    <w:p w:rsidR="00061F96" w:rsidRPr="00061F96" w:rsidRDefault="00061F96" w:rsidP="00061F96">
      <w:pPr>
        <w:spacing w:after="0" w:line="240" w:lineRule="auto"/>
        <w:ind w:firstLine="708"/>
        <w:jc w:val="both"/>
        <w:rPr>
          <w:rFonts w:ascii="Arial" w:eastAsia="Times New Roman" w:hAnsi="Arial" w:cs="Arial"/>
          <w:bCs/>
          <w:sz w:val="24"/>
          <w:szCs w:val="24"/>
          <w:lang w:eastAsia="ru-RU"/>
        </w:rPr>
      </w:pPr>
      <w:r w:rsidRPr="00061F96">
        <w:rPr>
          <w:rFonts w:ascii="Arial" w:eastAsia="Times New Roman" w:hAnsi="Arial" w:cs="Arial"/>
          <w:bCs/>
          <w:sz w:val="24"/>
          <w:szCs w:val="24"/>
          <w:lang w:eastAsia="ru-RU"/>
        </w:rPr>
        <w:t>На реализацию мероприятий подпрограммы сведения об общем объёме финансирования по годам в период с 2021 по 2026 годы отражены в приложении 2 к настоящей подпрограмме.</w:t>
      </w:r>
    </w:p>
    <w:p w:rsidR="00061F96" w:rsidRPr="00061F96" w:rsidRDefault="00061F96" w:rsidP="00061F96">
      <w:pPr>
        <w:spacing w:after="0" w:line="240" w:lineRule="auto"/>
        <w:ind w:firstLine="708"/>
        <w:jc w:val="both"/>
        <w:rPr>
          <w:rFonts w:ascii="Arial" w:eastAsia="Times New Roman" w:hAnsi="Arial" w:cs="Arial"/>
          <w:bCs/>
          <w:sz w:val="24"/>
          <w:szCs w:val="24"/>
          <w:lang w:eastAsia="ru-RU"/>
        </w:rPr>
      </w:pPr>
      <w:proofErr w:type="gramStart"/>
      <w:r w:rsidRPr="00061F96">
        <w:rPr>
          <w:rFonts w:ascii="Arial" w:eastAsia="Times New Roman" w:hAnsi="Arial" w:cs="Arial"/>
          <w:bCs/>
          <w:sz w:val="24"/>
          <w:szCs w:val="24"/>
          <w:lang w:eastAsia="ru-RU"/>
        </w:rPr>
        <w:t>Привлечение средств федерального и областного бюджетов для финансирования мероприятий подпрограммы не планируется.</w:t>
      </w:r>
      <w:proofErr w:type="gramEnd"/>
    </w:p>
    <w:p w:rsidR="00061F96" w:rsidRPr="00061F96" w:rsidRDefault="00061F96" w:rsidP="00061F96">
      <w:pPr>
        <w:spacing w:after="0" w:line="240" w:lineRule="auto"/>
        <w:ind w:firstLine="708"/>
        <w:jc w:val="both"/>
        <w:rPr>
          <w:rFonts w:ascii="Arial" w:eastAsia="Times New Roman" w:hAnsi="Arial" w:cs="Arial"/>
          <w:bCs/>
          <w:sz w:val="24"/>
          <w:szCs w:val="24"/>
          <w:lang w:eastAsia="ru-RU"/>
        </w:rPr>
      </w:pPr>
      <w:r w:rsidRPr="00061F96">
        <w:rPr>
          <w:rFonts w:ascii="Arial" w:eastAsia="Times New Roman" w:hAnsi="Arial" w:cs="Arial"/>
          <w:bCs/>
          <w:sz w:val="24"/>
          <w:szCs w:val="24"/>
          <w:lang w:eastAsia="ru-RU"/>
        </w:rPr>
        <w:t>Привлечение внебюджетных сре</w:t>
      </w:r>
      <w:proofErr w:type="gramStart"/>
      <w:r w:rsidRPr="00061F96">
        <w:rPr>
          <w:rFonts w:ascii="Arial" w:eastAsia="Times New Roman" w:hAnsi="Arial" w:cs="Arial"/>
          <w:bCs/>
          <w:sz w:val="24"/>
          <w:szCs w:val="24"/>
          <w:lang w:eastAsia="ru-RU"/>
        </w:rPr>
        <w:t>дств дл</w:t>
      </w:r>
      <w:proofErr w:type="gramEnd"/>
      <w:r w:rsidRPr="00061F96">
        <w:rPr>
          <w:rFonts w:ascii="Arial" w:eastAsia="Times New Roman" w:hAnsi="Arial" w:cs="Arial"/>
          <w:bCs/>
          <w:sz w:val="24"/>
          <w:szCs w:val="24"/>
          <w:lang w:eastAsia="ru-RU"/>
        </w:rPr>
        <w:t xml:space="preserve">я </w:t>
      </w:r>
      <w:proofErr w:type="spellStart"/>
      <w:r w:rsidRPr="00061F96">
        <w:rPr>
          <w:rFonts w:ascii="Arial" w:eastAsia="Times New Roman" w:hAnsi="Arial" w:cs="Arial"/>
          <w:bCs/>
          <w:sz w:val="24"/>
          <w:szCs w:val="24"/>
          <w:lang w:eastAsia="ru-RU"/>
        </w:rPr>
        <w:t>софинансирования</w:t>
      </w:r>
      <w:proofErr w:type="spellEnd"/>
      <w:r w:rsidRPr="00061F96">
        <w:rPr>
          <w:rFonts w:ascii="Arial" w:eastAsia="Times New Roman" w:hAnsi="Arial" w:cs="Arial"/>
          <w:bCs/>
          <w:sz w:val="24"/>
          <w:szCs w:val="24"/>
          <w:lang w:eastAsia="ru-RU"/>
        </w:rPr>
        <w:t xml:space="preserve"> мероприятий подпрограммы не предусмотрено.</w:t>
      </w:r>
    </w:p>
    <w:p w:rsidR="00061F96" w:rsidRPr="00061F96" w:rsidRDefault="00061F96" w:rsidP="00061F96">
      <w:pPr>
        <w:widowControl w:val="0"/>
        <w:autoSpaceDE w:val="0"/>
        <w:autoSpaceDN w:val="0"/>
        <w:spacing w:after="0" w:line="240" w:lineRule="auto"/>
        <w:ind w:firstLine="708"/>
        <w:jc w:val="both"/>
        <w:rPr>
          <w:rFonts w:ascii="Arial" w:eastAsia="Times New Roman" w:hAnsi="Arial" w:cs="Arial"/>
          <w:sz w:val="24"/>
          <w:szCs w:val="24"/>
          <w:lang w:eastAsia="ru-RU"/>
        </w:rPr>
      </w:pPr>
      <w:r w:rsidRPr="00061F96">
        <w:rPr>
          <w:rFonts w:ascii="Arial" w:eastAsia="Times New Roman" w:hAnsi="Arial" w:cs="Arial"/>
          <w:sz w:val="24"/>
          <w:szCs w:val="24"/>
          <w:lang w:eastAsia="ru-RU"/>
        </w:rPr>
        <w:t>Для достижения указанной цели подпрограммы, а также для улучшения фактического положения в указанной сфере в подпрограмме предусмотрено основное мероприятие:</w:t>
      </w:r>
    </w:p>
    <w:p w:rsidR="00061F96" w:rsidRPr="00061F96" w:rsidRDefault="00061F96" w:rsidP="00061F96">
      <w:pPr>
        <w:spacing w:after="0" w:line="240" w:lineRule="auto"/>
        <w:ind w:firstLine="709"/>
        <w:contextualSpacing/>
        <w:jc w:val="both"/>
        <w:rPr>
          <w:rFonts w:ascii="Arial" w:hAnsi="Arial" w:cs="Arial"/>
          <w:sz w:val="24"/>
          <w:szCs w:val="24"/>
        </w:rPr>
      </w:pPr>
      <w:r w:rsidRPr="00061F96">
        <w:rPr>
          <w:rFonts w:ascii="Arial" w:hAnsi="Arial" w:cs="Arial"/>
          <w:sz w:val="24"/>
          <w:szCs w:val="24"/>
        </w:rPr>
        <w:lastRenderedPageBreak/>
        <w:t>Повышение эффективности кадровой политики в муниципальном образовании «</w:t>
      </w:r>
      <w:proofErr w:type="spellStart"/>
      <w:r w:rsidRPr="00061F96">
        <w:rPr>
          <w:rFonts w:ascii="Arial" w:hAnsi="Arial" w:cs="Arial"/>
          <w:sz w:val="24"/>
          <w:szCs w:val="24"/>
        </w:rPr>
        <w:t>Колпашевский</w:t>
      </w:r>
      <w:proofErr w:type="spellEnd"/>
      <w:r w:rsidRPr="00061F96">
        <w:rPr>
          <w:rFonts w:ascii="Arial" w:hAnsi="Arial" w:cs="Arial"/>
          <w:sz w:val="24"/>
          <w:szCs w:val="24"/>
        </w:rPr>
        <w:t xml:space="preserve"> район».</w:t>
      </w:r>
    </w:p>
    <w:p w:rsidR="00061F96" w:rsidRPr="00061F96" w:rsidRDefault="00061F96" w:rsidP="00061F96">
      <w:pPr>
        <w:spacing w:after="0" w:line="240" w:lineRule="auto"/>
        <w:ind w:firstLine="709"/>
        <w:contextualSpacing/>
        <w:jc w:val="both"/>
        <w:rPr>
          <w:rFonts w:ascii="Arial" w:hAnsi="Arial" w:cs="Arial"/>
          <w:sz w:val="24"/>
          <w:szCs w:val="24"/>
        </w:rPr>
      </w:pPr>
    </w:p>
    <w:p w:rsidR="00061F96" w:rsidRPr="00061F96" w:rsidRDefault="00061F96" w:rsidP="00061F96">
      <w:pPr>
        <w:shd w:val="clear" w:color="auto" w:fill="FFFFFF"/>
        <w:spacing w:after="0" w:line="240" w:lineRule="auto"/>
        <w:ind w:firstLine="708"/>
        <w:jc w:val="both"/>
        <w:rPr>
          <w:rFonts w:ascii="Arial" w:eastAsia="Times New Roman" w:hAnsi="Arial" w:cs="Arial"/>
          <w:sz w:val="24"/>
          <w:szCs w:val="24"/>
          <w:lang w:eastAsia="ru-RU"/>
        </w:rPr>
      </w:pPr>
      <w:r w:rsidRPr="00061F96">
        <w:rPr>
          <w:rFonts w:ascii="Arial" w:eastAsia="Times New Roman" w:hAnsi="Arial" w:cs="Arial"/>
          <w:sz w:val="24"/>
          <w:szCs w:val="24"/>
          <w:lang w:eastAsia="ru-RU"/>
        </w:rPr>
        <w:t>Реализация вышеназванного мероприятия подпрограммы будет способствовать формированию эффективной системы управления муниципальной службой, получению муниципальными служащими профессиональных знаний и навыков, позволяющих им эффективно исполнять должностные обязанности.</w:t>
      </w:r>
    </w:p>
    <w:p w:rsidR="00061F96" w:rsidRPr="00061F96" w:rsidRDefault="00061F96" w:rsidP="00061F96">
      <w:pPr>
        <w:spacing w:after="0" w:line="240" w:lineRule="auto"/>
        <w:ind w:firstLine="708"/>
        <w:jc w:val="both"/>
        <w:rPr>
          <w:rFonts w:ascii="Arial" w:eastAsia="Times New Roman" w:hAnsi="Arial" w:cs="Arial"/>
          <w:bCs/>
          <w:sz w:val="24"/>
          <w:szCs w:val="24"/>
          <w:lang w:eastAsia="ru-RU"/>
        </w:rPr>
      </w:pPr>
      <w:r w:rsidRPr="00061F96">
        <w:rPr>
          <w:rFonts w:ascii="Arial" w:eastAsia="Times New Roman" w:hAnsi="Arial" w:cs="Arial"/>
          <w:bCs/>
          <w:sz w:val="24"/>
          <w:szCs w:val="24"/>
          <w:lang w:eastAsia="ru-RU"/>
        </w:rPr>
        <w:t>Мероприятия, направленные на осуществление капитальных вложений в Объекты, подпрограммой не предусмотрены.</w:t>
      </w:r>
    </w:p>
    <w:p w:rsidR="00061F96" w:rsidRPr="00061F96" w:rsidRDefault="00061F96" w:rsidP="00061F96">
      <w:pPr>
        <w:tabs>
          <w:tab w:val="left" w:pos="208"/>
          <w:tab w:val="left" w:pos="350"/>
        </w:tabs>
        <w:spacing w:after="0" w:line="240" w:lineRule="auto"/>
        <w:ind w:firstLine="709"/>
        <w:contextualSpacing/>
        <w:jc w:val="both"/>
        <w:rPr>
          <w:rFonts w:ascii="Arial" w:eastAsia="Calibri" w:hAnsi="Arial" w:cs="Arial"/>
          <w:bCs/>
          <w:sz w:val="24"/>
          <w:szCs w:val="24"/>
        </w:rPr>
      </w:pPr>
      <w:r w:rsidRPr="00061F96">
        <w:rPr>
          <w:rFonts w:ascii="Arial" w:eastAsia="Calibri" w:hAnsi="Arial" w:cs="Arial"/>
          <w:sz w:val="24"/>
          <w:szCs w:val="24"/>
        </w:rPr>
        <w:t xml:space="preserve">Подробно </w:t>
      </w:r>
      <w:r w:rsidRPr="00061F96">
        <w:rPr>
          <w:rFonts w:ascii="Arial" w:eastAsia="Calibri" w:hAnsi="Arial" w:cs="Arial"/>
          <w:bCs/>
          <w:sz w:val="24"/>
          <w:szCs w:val="24"/>
        </w:rPr>
        <w:t>Перечень мероприятий с указанием сроков реализации, источников финансирования, ответственных исполнителей приведён в приложении 2 к настоящей подпрограмме.</w:t>
      </w:r>
    </w:p>
    <w:p w:rsidR="00061F96" w:rsidRPr="00061F96" w:rsidRDefault="00061F96" w:rsidP="00061F96">
      <w:pPr>
        <w:spacing w:after="0" w:line="240" w:lineRule="auto"/>
        <w:jc w:val="both"/>
        <w:rPr>
          <w:rFonts w:ascii="Arial" w:eastAsia="Times New Roman" w:hAnsi="Arial" w:cs="Arial"/>
          <w:b/>
          <w:bCs/>
          <w:sz w:val="24"/>
          <w:szCs w:val="24"/>
          <w:u w:val="single"/>
          <w:lang w:eastAsia="ru-RU"/>
        </w:rPr>
      </w:pPr>
    </w:p>
    <w:p w:rsidR="00061F96" w:rsidRPr="00061F96" w:rsidRDefault="00061F96" w:rsidP="00061F96">
      <w:pPr>
        <w:spacing w:after="0" w:line="240" w:lineRule="auto"/>
        <w:jc w:val="center"/>
        <w:rPr>
          <w:rFonts w:ascii="Arial" w:eastAsia="Times New Roman" w:hAnsi="Arial" w:cs="Arial"/>
          <w:bCs/>
          <w:sz w:val="24"/>
          <w:szCs w:val="24"/>
          <w:lang w:eastAsia="ru-RU"/>
        </w:rPr>
      </w:pPr>
      <w:r w:rsidRPr="00061F96">
        <w:rPr>
          <w:rFonts w:ascii="Arial" w:eastAsia="Times New Roman" w:hAnsi="Arial" w:cs="Arial"/>
          <w:bCs/>
          <w:sz w:val="24"/>
          <w:szCs w:val="24"/>
          <w:lang w:val="en-US" w:eastAsia="ru-RU"/>
        </w:rPr>
        <w:t>V</w:t>
      </w:r>
      <w:r w:rsidRPr="00061F96">
        <w:rPr>
          <w:rFonts w:ascii="Arial" w:eastAsia="Times New Roman" w:hAnsi="Arial" w:cs="Arial"/>
          <w:bCs/>
          <w:sz w:val="24"/>
          <w:szCs w:val="24"/>
          <w:lang w:eastAsia="ru-RU"/>
        </w:rPr>
        <w:t>. Управление и контроль за реализацией подпрограммы</w:t>
      </w:r>
    </w:p>
    <w:p w:rsidR="00061F96" w:rsidRPr="00061F96" w:rsidRDefault="00061F96" w:rsidP="00061F96">
      <w:pPr>
        <w:spacing w:after="0" w:line="240" w:lineRule="auto"/>
        <w:jc w:val="center"/>
        <w:rPr>
          <w:rFonts w:ascii="Arial" w:eastAsia="Times New Roman" w:hAnsi="Arial" w:cs="Arial"/>
          <w:bCs/>
          <w:sz w:val="24"/>
          <w:szCs w:val="24"/>
          <w:lang w:eastAsia="ru-RU"/>
        </w:rPr>
      </w:pPr>
    </w:p>
    <w:p w:rsidR="00061F96" w:rsidRPr="00061F96" w:rsidRDefault="00061F96" w:rsidP="00061F96">
      <w:pPr>
        <w:spacing w:after="0" w:line="240" w:lineRule="auto"/>
        <w:ind w:firstLine="708"/>
        <w:jc w:val="both"/>
        <w:rPr>
          <w:rFonts w:ascii="Arial" w:eastAsia="Times New Roman" w:hAnsi="Arial" w:cs="Arial"/>
          <w:sz w:val="24"/>
          <w:szCs w:val="24"/>
          <w:lang w:eastAsia="ru-RU"/>
        </w:rPr>
      </w:pPr>
      <w:r w:rsidRPr="00061F96">
        <w:rPr>
          <w:rFonts w:ascii="Arial" w:eastAsia="Times New Roman" w:hAnsi="Arial" w:cs="Arial"/>
          <w:sz w:val="24"/>
          <w:szCs w:val="24"/>
          <w:lang w:eastAsia="ru-RU"/>
        </w:rPr>
        <w:t xml:space="preserve">Общее руководство реализацией подпрограммы осуществляется заместителем Главы Колпашевского района по управлению делами. </w:t>
      </w:r>
    </w:p>
    <w:p w:rsidR="00061F96" w:rsidRPr="00061F96" w:rsidRDefault="00061F96" w:rsidP="00061F96">
      <w:pPr>
        <w:spacing w:after="0" w:line="240" w:lineRule="auto"/>
        <w:ind w:firstLine="708"/>
        <w:jc w:val="both"/>
        <w:rPr>
          <w:rFonts w:ascii="Arial" w:eastAsia="Times New Roman" w:hAnsi="Arial" w:cs="Arial"/>
          <w:sz w:val="24"/>
          <w:szCs w:val="24"/>
          <w:lang w:eastAsia="ru-RU"/>
        </w:rPr>
      </w:pPr>
      <w:r w:rsidRPr="00061F96">
        <w:rPr>
          <w:rFonts w:ascii="Arial" w:eastAsia="Times New Roman" w:hAnsi="Arial" w:cs="Arial"/>
          <w:sz w:val="24"/>
          <w:szCs w:val="24"/>
          <w:lang w:eastAsia="ru-RU"/>
        </w:rPr>
        <w:t>Участником мероприятий подпрограммы является организационный отдел Администрации Колпашевского района.</w:t>
      </w:r>
    </w:p>
    <w:p w:rsidR="00061F96" w:rsidRPr="00061F96" w:rsidRDefault="00061F96" w:rsidP="00061F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sectPr w:rsidR="00061F96" w:rsidRPr="00061F96" w:rsidSect="00061F96">
          <w:footerReference w:type="default" r:id="rId22"/>
          <w:pgSz w:w="11906" w:h="16838" w:code="9"/>
          <w:pgMar w:top="1134" w:right="850" w:bottom="1134" w:left="1701" w:header="851" w:footer="851" w:gutter="0"/>
          <w:cols w:space="708"/>
          <w:docGrid w:linePitch="360"/>
        </w:sectPr>
      </w:pPr>
      <w:r w:rsidRPr="00061F96">
        <w:rPr>
          <w:rFonts w:ascii="Arial" w:eastAsia="Calibri" w:hAnsi="Arial" w:cs="Arial"/>
          <w:sz w:val="24"/>
          <w:szCs w:val="24"/>
        </w:rPr>
        <w:t>Формирование отчётности осуществляется в соответствии с Порядком принятия решений о разработке муниципальных программ Колпашевского района, их формирования, реализации, мониторинга и контроля, утверждённым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w:t>
      </w:r>
      <w:proofErr w:type="spellStart"/>
      <w:r w:rsidRPr="00061F96">
        <w:rPr>
          <w:rFonts w:ascii="Arial" w:eastAsia="Calibri" w:hAnsi="Arial" w:cs="Arial"/>
          <w:sz w:val="24"/>
          <w:szCs w:val="24"/>
        </w:rPr>
        <w:t>Колпашевский</w:t>
      </w:r>
      <w:proofErr w:type="spellEnd"/>
      <w:r w:rsidRPr="00061F96">
        <w:rPr>
          <w:rFonts w:ascii="Arial" w:eastAsia="Calibri" w:hAnsi="Arial" w:cs="Arial"/>
          <w:sz w:val="24"/>
          <w:szCs w:val="24"/>
        </w:rPr>
        <w:t xml:space="preserve"> район», их формирования, реализации, мониторинга и контроля» (далее - Порядок).</w:t>
      </w:r>
    </w:p>
    <w:p w:rsidR="00061F96" w:rsidRPr="00061F96" w:rsidRDefault="00061F96" w:rsidP="00061F96">
      <w:pPr>
        <w:spacing w:after="0" w:line="240" w:lineRule="auto"/>
        <w:jc w:val="right"/>
        <w:rPr>
          <w:rFonts w:ascii="Arial" w:eastAsia="Times New Roman" w:hAnsi="Arial" w:cs="Arial"/>
          <w:lang w:eastAsia="ru-RU"/>
        </w:rPr>
      </w:pPr>
      <w:r w:rsidRPr="00061F96">
        <w:rPr>
          <w:rFonts w:ascii="Arial" w:eastAsia="Times New Roman" w:hAnsi="Arial" w:cs="Arial"/>
          <w:lang w:eastAsia="ru-RU"/>
        </w:rPr>
        <w:lastRenderedPageBreak/>
        <w:tab/>
        <w:t>Приложение № 1 к подпрограмме 1</w:t>
      </w:r>
    </w:p>
    <w:p w:rsidR="00061F96" w:rsidRPr="00061F96" w:rsidRDefault="00061F96" w:rsidP="00061F96">
      <w:pPr>
        <w:spacing w:after="0" w:line="240" w:lineRule="auto"/>
        <w:jc w:val="right"/>
        <w:rPr>
          <w:rFonts w:ascii="Arial" w:eastAsia="Times New Roman" w:hAnsi="Arial" w:cs="Arial"/>
          <w:lang w:eastAsia="ru-RU"/>
        </w:rPr>
      </w:pPr>
      <w:r w:rsidRPr="00061F96">
        <w:rPr>
          <w:rFonts w:ascii="Arial" w:eastAsia="Times New Roman" w:hAnsi="Arial" w:cs="Arial"/>
          <w:lang w:eastAsia="ru-RU"/>
        </w:rPr>
        <w:t xml:space="preserve"> «Развитие муниципальной службы и кадрового потенциала»</w:t>
      </w:r>
    </w:p>
    <w:p w:rsidR="00061F96" w:rsidRPr="00061F96" w:rsidRDefault="00061F96" w:rsidP="00061F96">
      <w:pPr>
        <w:spacing w:after="0" w:line="240" w:lineRule="auto"/>
        <w:jc w:val="right"/>
        <w:rPr>
          <w:rFonts w:ascii="Arial" w:eastAsia="Times New Roman" w:hAnsi="Arial" w:cs="Arial"/>
          <w:lang w:eastAsia="ru-RU"/>
        </w:rPr>
      </w:pPr>
    </w:p>
    <w:p w:rsidR="00061F96" w:rsidRPr="00061F96" w:rsidRDefault="00061F96" w:rsidP="00061F96">
      <w:pPr>
        <w:spacing w:after="0" w:line="240" w:lineRule="auto"/>
        <w:jc w:val="center"/>
        <w:rPr>
          <w:rFonts w:ascii="Arial" w:eastAsia="Times New Roman" w:hAnsi="Arial" w:cs="Arial"/>
          <w:bCs/>
          <w:lang w:eastAsia="ru-RU"/>
        </w:rPr>
      </w:pPr>
      <w:r w:rsidRPr="00061F96">
        <w:rPr>
          <w:rFonts w:ascii="Arial" w:eastAsia="Times New Roman" w:hAnsi="Arial" w:cs="Arial"/>
          <w:bCs/>
          <w:lang w:eastAsia="ru-RU"/>
        </w:rPr>
        <w:t>Показатели цели, задач, основных мероприятий подпрограммы 1</w:t>
      </w:r>
    </w:p>
    <w:p w:rsidR="00061F96" w:rsidRPr="00061F96" w:rsidRDefault="00061F96" w:rsidP="00061F96">
      <w:pPr>
        <w:spacing w:after="0" w:line="240" w:lineRule="auto"/>
        <w:jc w:val="center"/>
        <w:rPr>
          <w:rFonts w:ascii="Arial" w:eastAsia="Times New Roman" w:hAnsi="Arial" w:cs="Arial"/>
          <w:b/>
          <w:bCs/>
          <w:u w:val="single"/>
          <w:lang w:eastAsia="ru-RU"/>
        </w:rPr>
      </w:pPr>
      <w:r w:rsidRPr="00061F96">
        <w:rPr>
          <w:rFonts w:ascii="Arial" w:eastAsia="Times New Roman" w:hAnsi="Arial" w:cs="Arial"/>
          <w:u w:val="single"/>
          <w:lang w:eastAsia="ru-RU"/>
        </w:rPr>
        <w:t>«Развитие муниципальной службы и кадрового потенциала»</w:t>
      </w:r>
      <w:r w:rsidRPr="00061F96">
        <w:rPr>
          <w:rFonts w:ascii="Arial" w:eastAsia="Times New Roman" w:hAnsi="Arial" w:cs="Arial"/>
          <w:b/>
          <w:bCs/>
          <w:u w:val="single"/>
          <w:lang w:eastAsia="ru-RU"/>
        </w:rPr>
        <w:t xml:space="preserve"> </w:t>
      </w:r>
    </w:p>
    <w:p w:rsidR="00061F96" w:rsidRPr="00061F96" w:rsidRDefault="00061F96" w:rsidP="00061F96">
      <w:pPr>
        <w:spacing w:after="0" w:line="240" w:lineRule="auto"/>
        <w:jc w:val="center"/>
        <w:rPr>
          <w:rFonts w:ascii="Arial" w:eastAsia="Times New Roman" w:hAnsi="Arial" w:cs="Arial"/>
          <w:lang w:eastAsia="ru-RU"/>
        </w:rPr>
      </w:pPr>
      <w:r w:rsidRPr="00061F96">
        <w:rPr>
          <w:rFonts w:ascii="Arial" w:eastAsia="Times New Roman" w:hAnsi="Arial" w:cs="Arial"/>
          <w:lang w:eastAsia="ru-RU"/>
        </w:rPr>
        <w:t>(наименование подпрограммы)</w:t>
      </w:r>
    </w:p>
    <w:tbl>
      <w:tblPr>
        <w:tblW w:w="1431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559"/>
        <w:gridCol w:w="1701"/>
        <w:gridCol w:w="1418"/>
        <w:gridCol w:w="567"/>
        <w:gridCol w:w="567"/>
        <w:gridCol w:w="708"/>
        <w:gridCol w:w="709"/>
        <w:gridCol w:w="709"/>
        <w:gridCol w:w="709"/>
        <w:gridCol w:w="708"/>
        <w:gridCol w:w="709"/>
        <w:gridCol w:w="709"/>
        <w:gridCol w:w="709"/>
        <w:gridCol w:w="2268"/>
      </w:tblGrid>
      <w:tr w:rsidR="00061F96" w:rsidRPr="00061F96" w:rsidTr="00061F96">
        <w:tc>
          <w:tcPr>
            <w:tcW w:w="567" w:type="dxa"/>
            <w:vMerge w:val="restart"/>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 </w:t>
            </w:r>
            <w:proofErr w:type="gramStart"/>
            <w:r w:rsidRPr="00061F96">
              <w:rPr>
                <w:rFonts w:ascii="Arial" w:eastAsia="Times New Roman" w:hAnsi="Arial" w:cs="Arial"/>
                <w:sz w:val="17"/>
                <w:szCs w:val="17"/>
                <w:lang w:eastAsia="ru-RU"/>
              </w:rPr>
              <w:t>п</w:t>
            </w:r>
            <w:proofErr w:type="gramEnd"/>
            <w:r w:rsidRPr="00061F96">
              <w:rPr>
                <w:rFonts w:ascii="Arial" w:eastAsia="Times New Roman" w:hAnsi="Arial" w:cs="Arial"/>
                <w:sz w:val="17"/>
                <w:szCs w:val="17"/>
                <w:lang w:eastAsia="ru-RU"/>
              </w:rPr>
              <w:t>/п</w:t>
            </w:r>
          </w:p>
        </w:tc>
        <w:tc>
          <w:tcPr>
            <w:tcW w:w="1559" w:type="dxa"/>
            <w:vMerge w:val="restart"/>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Цель, задачи и основные мероприятия, подпрограммы</w:t>
            </w:r>
          </w:p>
        </w:tc>
        <w:tc>
          <w:tcPr>
            <w:tcW w:w="1701" w:type="dxa"/>
            <w:vMerge w:val="restart"/>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Наименование показателей целей, задач, основных мероприятий (ВЦП), подпрограммы (единицы измерения)</w:t>
            </w:r>
          </w:p>
        </w:tc>
        <w:tc>
          <w:tcPr>
            <w:tcW w:w="1418" w:type="dxa"/>
            <w:vMerge w:val="restart"/>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Ответственный исполнитель, соисполнители муниципальной программы, участники подпрограммы, участники мероприятий  подпрограммы                      </w:t>
            </w:r>
          </w:p>
        </w:tc>
        <w:tc>
          <w:tcPr>
            <w:tcW w:w="6804" w:type="dxa"/>
            <w:gridSpan w:val="10"/>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Значения показателей </w:t>
            </w:r>
          </w:p>
        </w:tc>
        <w:tc>
          <w:tcPr>
            <w:tcW w:w="2268" w:type="dxa"/>
            <w:vMerge w:val="restart"/>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Алгоритм формирования (формула) расчета показателя, источник информации*</w:t>
            </w:r>
          </w:p>
        </w:tc>
      </w:tr>
      <w:tr w:rsidR="00061F96" w:rsidRPr="00061F96" w:rsidTr="00061F96">
        <w:tc>
          <w:tcPr>
            <w:tcW w:w="567" w:type="dxa"/>
            <w:vMerge/>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59" w:type="dxa"/>
            <w:vMerge/>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701" w:type="dxa"/>
            <w:vMerge/>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vMerge/>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567" w:type="dxa"/>
            <w:vMerge w:val="restart"/>
            <w:textDirection w:val="btLr"/>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2019 год</w:t>
            </w:r>
          </w:p>
        </w:tc>
        <w:tc>
          <w:tcPr>
            <w:tcW w:w="567" w:type="dxa"/>
            <w:vMerge w:val="restart"/>
            <w:textDirection w:val="btLr"/>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2020 год (оценка / факт)</w:t>
            </w:r>
          </w:p>
        </w:tc>
        <w:tc>
          <w:tcPr>
            <w:tcW w:w="708" w:type="dxa"/>
            <w:vMerge w:val="restart"/>
            <w:textDirection w:val="btLr"/>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1-й год </w:t>
            </w:r>
          </w:p>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реализации</w:t>
            </w:r>
          </w:p>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2021 год (факт)</w:t>
            </w:r>
          </w:p>
        </w:tc>
        <w:tc>
          <w:tcPr>
            <w:tcW w:w="709" w:type="dxa"/>
            <w:vMerge w:val="restart"/>
            <w:textDirection w:val="btLr"/>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2-й год </w:t>
            </w:r>
          </w:p>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реализации</w:t>
            </w:r>
          </w:p>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2022 год (факт)</w:t>
            </w:r>
          </w:p>
        </w:tc>
        <w:tc>
          <w:tcPr>
            <w:tcW w:w="709" w:type="dxa"/>
            <w:vMerge w:val="restart"/>
            <w:textDirection w:val="btLr"/>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3-й год реализации</w:t>
            </w:r>
          </w:p>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2023 год (план)</w:t>
            </w:r>
          </w:p>
        </w:tc>
        <w:tc>
          <w:tcPr>
            <w:tcW w:w="709" w:type="dxa"/>
            <w:vMerge w:val="restart"/>
            <w:tcBorders>
              <w:right w:val="single" w:sz="4" w:space="0" w:color="auto"/>
            </w:tcBorders>
            <w:textDirection w:val="btLr"/>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3-й год реализации</w:t>
            </w:r>
          </w:p>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2024 год (лан)</w:t>
            </w:r>
          </w:p>
        </w:tc>
        <w:tc>
          <w:tcPr>
            <w:tcW w:w="708" w:type="dxa"/>
            <w:vMerge w:val="restart"/>
            <w:tcBorders>
              <w:left w:val="single" w:sz="4" w:space="0" w:color="auto"/>
              <w:right w:val="single" w:sz="4" w:space="0" w:color="auto"/>
            </w:tcBorders>
            <w:textDirection w:val="btLr"/>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3-й год реализации</w:t>
            </w:r>
          </w:p>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2025 год (план)</w:t>
            </w:r>
          </w:p>
        </w:tc>
        <w:tc>
          <w:tcPr>
            <w:tcW w:w="709" w:type="dxa"/>
            <w:vMerge w:val="restart"/>
            <w:tcBorders>
              <w:left w:val="single" w:sz="4" w:space="0" w:color="auto"/>
            </w:tcBorders>
            <w:textDirection w:val="btLr"/>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Последний год реализации</w:t>
            </w:r>
          </w:p>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2026 год (план)</w:t>
            </w:r>
          </w:p>
        </w:tc>
        <w:tc>
          <w:tcPr>
            <w:tcW w:w="1418" w:type="dxa"/>
            <w:gridSpan w:val="2"/>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Прогнозный период</w:t>
            </w:r>
          </w:p>
        </w:tc>
        <w:tc>
          <w:tcPr>
            <w:tcW w:w="2268" w:type="dxa"/>
            <w:vMerge/>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cantSplit/>
          <w:trHeight w:val="1021"/>
        </w:trPr>
        <w:tc>
          <w:tcPr>
            <w:tcW w:w="567" w:type="dxa"/>
            <w:vMerge/>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59" w:type="dxa"/>
            <w:vMerge/>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701" w:type="dxa"/>
            <w:vMerge/>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vMerge/>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567" w:type="dxa"/>
            <w:vMerge/>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567" w:type="dxa"/>
            <w:vMerge/>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708" w:type="dxa"/>
            <w:vMerge/>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709" w:type="dxa"/>
            <w:vMerge/>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709" w:type="dxa"/>
            <w:vMerge/>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709" w:type="dxa"/>
            <w:vMerge/>
            <w:tcBorders>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708" w:type="dxa"/>
            <w:vMerge/>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709" w:type="dxa"/>
            <w:vMerge/>
            <w:tcBorders>
              <w:lef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709" w:type="dxa"/>
            <w:textDirection w:val="btLr"/>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1-й год</w:t>
            </w:r>
          </w:p>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2027 год</w:t>
            </w:r>
          </w:p>
        </w:tc>
        <w:tc>
          <w:tcPr>
            <w:tcW w:w="709" w:type="dxa"/>
            <w:textDirection w:val="btLr"/>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2-й год</w:t>
            </w:r>
          </w:p>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2028 год</w:t>
            </w:r>
          </w:p>
        </w:tc>
        <w:tc>
          <w:tcPr>
            <w:tcW w:w="2268" w:type="dxa"/>
            <w:vMerge/>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1554"/>
        </w:trPr>
        <w:tc>
          <w:tcPr>
            <w:tcW w:w="567" w:type="dxa"/>
            <w:tcBorders>
              <w:top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59" w:type="dxa"/>
            <w:tcBorders>
              <w:top w:val="single" w:sz="4" w:space="0" w:color="auto"/>
              <w:bottom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Цель подпрограммы 1:</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Развитие муниципальной службы и кадрового потенциала</w:t>
            </w:r>
          </w:p>
        </w:tc>
        <w:tc>
          <w:tcPr>
            <w:tcW w:w="1701" w:type="dxa"/>
            <w:tcBorders>
              <w:bottom w:val="single" w:sz="4" w:space="0" w:color="auto"/>
            </w:tcBorders>
          </w:tcPr>
          <w:p w:rsidR="00061F96" w:rsidRPr="00061F96" w:rsidRDefault="00061F96" w:rsidP="00061F96">
            <w:pPr>
              <w:spacing w:after="0" w:line="240" w:lineRule="auto"/>
              <w:contextualSpacing/>
              <w:jc w:val="both"/>
              <w:rPr>
                <w:rFonts w:ascii="Arial" w:eastAsia="Times New Roman" w:hAnsi="Arial" w:cs="Arial"/>
                <w:sz w:val="17"/>
                <w:szCs w:val="17"/>
                <w:lang w:eastAsia="ru-RU"/>
              </w:rPr>
            </w:pPr>
            <w:r w:rsidRPr="00061F96">
              <w:rPr>
                <w:rFonts w:ascii="Arial" w:eastAsia="Times New Roman" w:hAnsi="Arial" w:cs="Arial"/>
                <w:sz w:val="17"/>
                <w:szCs w:val="17"/>
                <w:lang w:eastAsia="ru-RU"/>
              </w:rPr>
              <w:t>1.Участие муниципального образования «</w:t>
            </w:r>
            <w:proofErr w:type="spellStart"/>
            <w:r w:rsidRPr="00061F96">
              <w:rPr>
                <w:rFonts w:ascii="Arial" w:eastAsia="Times New Roman" w:hAnsi="Arial" w:cs="Arial"/>
                <w:sz w:val="17"/>
                <w:szCs w:val="17"/>
                <w:lang w:eastAsia="ru-RU"/>
              </w:rPr>
              <w:t>Колпашевский</w:t>
            </w:r>
            <w:proofErr w:type="spellEnd"/>
            <w:r w:rsidRPr="00061F96">
              <w:rPr>
                <w:rFonts w:ascii="Arial" w:eastAsia="Times New Roman" w:hAnsi="Arial" w:cs="Arial"/>
                <w:sz w:val="17"/>
                <w:szCs w:val="17"/>
                <w:lang w:eastAsia="ru-RU"/>
              </w:rPr>
              <w:t xml:space="preserve"> район» в конкурсах направленных на развитие системы муниципального управления (ед.)</w:t>
            </w:r>
          </w:p>
        </w:tc>
        <w:tc>
          <w:tcPr>
            <w:tcW w:w="1418" w:type="dxa"/>
            <w:tcBorders>
              <w:bottom w:val="single" w:sz="4" w:space="0" w:color="auto"/>
            </w:tcBorders>
          </w:tcPr>
          <w:p w:rsidR="00061F96" w:rsidRPr="00061F96" w:rsidRDefault="00061F96" w:rsidP="00061F96">
            <w:pPr>
              <w:widowControl w:val="0"/>
              <w:autoSpaceDE w:val="0"/>
              <w:autoSpaceDN w:val="0"/>
              <w:adjustRightInd w:val="0"/>
              <w:spacing w:after="0" w:line="240" w:lineRule="auto"/>
              <w:jc w:val="center"/>
              <w:rPr>
                <w:rFonts w:ascii="Arial" w:eastAsia="Calibri" w:hAnsi="Arial" w:cs="Arial"/>
                <w:sz w:val="17"/>
                <w:szCs w:val="17"/>
              </w:rPr>
            </w:pPr>
            <w:proofErr w:type="spellStart"/>
            <w:proofErr w:type="gramStart"/>
            <w:r w:rsidRPr="00061F96">
              <w:rPr>
                <w:rFonts w:ascii="Arial" w:eastAsia="Calibri" w:hAnsi="Arial" w:cs="Arial"/>
                <w:sz w:val="17"/>
                <w:szCs w:val="17"/>
              </w:rPr>
              <w:t>Организацион-ный</w:t>
            </w:r>
            <w:proofErr w:type="spellEnd"/>
            <w:proofErr w:type="gramEnd"/>
            <w:r w:rsidRPr="00061F96">
              <w:rPr>
                <w:rFonts w:ascii="Arial" w:eastAsia="Calibri" w:hAnsi="Arial" w:cs="Arial"/>
                <w:sz w:val="17"/>
                <w:szCs w:val="17"/>
              </w:rPr>
              <w:t xml:space="preserve"> отдел Администрации Колпашевского района</w:t>
            </w:r>
          </w:p>
        </w:tc>
        <w:tc>
          <w:tcPr>
            <w:tcW w:w="567" w:type="dxa"/>
            <w:tcBorders>
              <w:bottom w:val="single" w:sz="4" w:space="0" w:color="auto"/>
            </w:tcBorders>
          </w:tcPr>
          <w:p w:rsidR="00061F96" w:rsidRPr="00061F96" w:rsidRDefault="00061F96" w:rsidP="00061F96">
            <w:pPr>
              <w:spacing w:after="0" w:line="240" w:lineRule="auto"/>
              <w:contextualSpacing/>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567" w:type="dxa"/>
            <w:tcBorders>
              <w:bottom w:val="single" w:sz="4" w:space="0" w:color="auto"/>
            </w:tcBorders>
          </w:tcPr>
          <w:p w:rsidR="00061F96" w:rsidRPr="00061F96" w:rsidRDefault="00061F96" w:rsidP="00061F96">
            <w:pPr>
              <w:spacing w:after="0" w:line="240" w:lineRule="auto"/>
              <w:contextualSpacing/>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708" w:type="dxa"/>
            <w:tcBorders>
              <w:bottom w:val="single" w:sz="4" w:space="0" w:color="auto"/>
            </w:tcBorders>
          </w:tcPr>
          <w:p w:rsidR="00061F96" w:rsidRPr="00061F96" w:rsidRDefault="00061F96" w:rsidP="00061F96">
            <w:pPr>
              <w:spacing w:after="0" w:line="240" w:lineRule="auto"/>
              <w:contextualSpacing/>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709" w:type="dxa"/>
            <w:tcBorders>
              <w:bottom w:val="single" w:sz="4" w:space="0" w:color="auto"/>
            </w:tcBorders>
          </w:tcPr>
          <w:p w:rsidR="00061F96" w:rsidRPr="00061F96" w:rsidRDefault="00061F96" w:rsidP="00061F96">
            <w:pPr>
              <w:spacing w:after="0" w:line="240" w:lineRule="auto"/>
              <w:contextualSpacing/>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w:t>
            </w:r>
          </w:p>
        </w:tc>
        <w:tc>
          <w:tcPr>
            <w:tcW w:w="709" w:type="dxa"/>
            <w:tcBorders>
              <w:bottom w:val="single" w:sz="4" w:space="0" w:color="auto"/>
            </w:tcBorders>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Не менее 2</w:t>
            </w:r>
          </w:p>
        </w:tc>
        <w:tc>
          <w:tcPr>
            <w:tcW w:w="709" w:type="dxa"/>
            <w:tcBorders>
              <w:bottom w:val="single" w:sz="4" w:space="0" w:color="auto"/>
              <w:right w:val="single" w:sz="4" w:space="0" w:color="auto"/>
            </w:tcBorders>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Не менее 2</w:t>
            </w:r>
          </w:p>
        </w:tc>
        <w:tc>
          <w:tcPr>
            <w:tcW w:w="708" w:type="dxa"/>
            <w:tcBorders>
              <w:left w:val="single" w:sz="4" w:space="0" w:color="auto"/>
              <w:bottom w:val="single" w:sz="4" w:space="0" w:color="auto"/>
              <w:right w:val="single" w:sz="4" w:space="0" w:color="auto"/>
            </w:tcBorders>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Не менее 2</w:t>
            </w:r>
          </w:p>
        </w:tc>
        <w:tc>
          <w:tcPr>
            <w:tcW w:w="709" w:type="dxa"/>
            <w:tcBorders>
              <w:left w:val="single" w:sz="4" w:space="0" w:color="auto"/>
              <w:bottom w:val="single" w:sz="4" w:space="0" w:color="auto"/>
            </w:tcBorders>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Не менее 2</w:t>
            </w:r>
          </w:p>
        </w:tc>
        <w:tc>
          <w:tcPr>
            <w:tcW w:w="709" w:type="dxa"/>
            <w:tcBorders>
              <w:bottom w:val="single" w:sz="4" w:space="0" w:color="auto"/>
            </w:tcBorders>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Не менее 2</w:t>
            </w:r>
          </w:p>
        </w:tc>
        <w:tc>
          <w:tcPr>
            <w:tcW w:w="709" w:type="dxa"/>
            <w:tcBorders>
              <w:bottom w:val="single" w:sz="4" w:space="0" w:color="auto"/>
            </w:tcBorders>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Не менее 2</w:t>
            </w:r>
          </w:p>
        </w:tc>
        <w:tc>
          <w:tcPr>
            <w:tcW w:w="2268" w:type="dxa"/>
            <w:tcBorders>
              <w:bottom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Абсолютное выражение количества конкурсов, в которых примет участие  муниципальное образование «</w:t>
            </w:r>
            <w:proofErr w:type="spellStart"/>
            <w:r w:rsidRPr="00061F96">
              <w:rPr>
                <w:rFonts w:ascii="Arial" w:eastAsia="Times New Roman" w:hAnsi="Arial" w:cs="Arial"/>
                <w:sz w:val="17"/>
                <w:szCs w:val="17"/>
                <w:lang w:eastAsia="ru-RU"/>
              </w:rPr>
              <w:t>Колпашевский</w:t>
            </w:r>
            <w:proofErr w:type="spellEnd"/>
            <w:r w:rsidRPr="00061F96">
              <w:rPr>
                <w:rFonts w:ascii="Arial" w:eastAsia="Times New Roman" w:hAnsi="Arial" w:cs="Arial"/>
                <w:sz w:val="17"/>
                <w:szCs w:val="17"/>
                <w:lang w:eastAsia="ru-RU"/>
              </w:rPr>
              <w:t xml:space="preserve"> район» на основании поданных заявок для участия в конкурсе.</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Данные организационного отдела Администрации Колпашевского района</w:t>
            </w:r>
          </w:p>
        </w:tc>
      </w:tr>
      <w:tr w:rsidR="00061F96" w:rsidRPr="00061F96" w:rsidTr="00061F96">
        <w:trPr>
          <w:trHeight w:val="420"/>
        </w:trPr>
        <w:tc>
          <w:tcPr>
            <w:tcW w:w="567" w:type="dxa"/>
            <w:tcBorders>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w:t>
            </w:r>
          </w:p>
        </w:tc>
        <w:tc>
          <w:tcPr>
            <w:tcW w:w="1559" w:type="dxa"/>
            <w:tcBorders>
              <w:top w:val="single" w:sz="4" w:space="0" w:color="auto"/>
              <w:left w:val="single" w:sz="4" w:space="0" w:color="auto"/>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Задача 1 Подпрограммы 1: </w:t>
            </w:r>
          </w:p>
          <w:p w:rsidR="00061F96" w:rsidRPr="00061F96" w:rsidRDefault="00061F96" w:rsidP="00061F96">
            <w:pPr>
              <w:spacing w:after="0" w:line="240" w:lineRule="auto"/>
              <w:rPr>
                <w:rFonts w:ascii="Arial" w:hAnsi="Arial" w:cs="Arial"/>
                <w:sz w:val="17"/>
                <w:szCs w:val="17"/>
              </w:rPr>
            </w:pPr>
            <w:r w:rsidRPr="00061F96">
              <w:rPr>
                <w:rFonts w:ascii="Arial" w:hAnsi="Arial" w:cs="Arial"/>
                <w:sz w:val="17"/>
                <w:szCs w:val="17"/>
              </w:rPr>
              <w:t>Повышение профессиональной компетенции муниципальных служащих, создание условий для повышения эффективности исполнения муниципальным</w:t>
            </w:r>
            <w:r w:rsidRPr="00061F96">
              <w:rPr>
                <w:rFonts w:ascii="Arial" w:hAnsi="Arial" w:cs="Arial"/>
                <w:sz w:val="17"/>
                <w:szCs w:val="17"/>
              </w:rPr>
              <w:lastRenderedPageBreak/>
              <w:t>и служащими своих должностных обязанностей</w:t>
            </w:r>
          </w:p>
          <w:p w:rsidR="00061F96" w:rsidRPr="00061F96" w:rsidRDefault="00061F96" w:rsidP="00061F96">
            <w:pPr>
              <w:spacing w:after="0" w:line="240" w:lineRule="auto"/>
              <w:rPr>
                <w:rFonts w:ascii="Arial" w:hAnsi="Arial" w:cs="Arial"/>
                <w:sz w:val="17"/>
                <w:szCs w:val="17"/>
              </w:rPr>
            </w:pPr>
          </w:p>
          <w:p w:rsidR="00061F96" w:rsidRPr="00061F96" w:rsidRDefault="00061F96" w:rsidP="00061F96">
            <w:pPr>
              <w:spacing w:after="0" w:line="240" w:lineRule="auto"/>
              <w:rPr>
                <w:rFonts w:ascii="Arial" w:hAnsi="Arial" w:cs="Arial"/>
                <w:sz w:val="17"/>
                <w:szCs w:val="17"/>
              </w:rPr>
            </w:pPr>
          </w:p>
          <w:p w:rsidR="00061F96" w:rsidRPr="00061F96" w:rsidRDefault="00061F96" w:rsidP="00061F96">
            <w:pPr>
              <w:spacing w:after="0" w:line="240" w:lineRule="auto"/>
              <w:rPr>
                <w:rFonts w:ascii="Arial" w:eastAsia="Times New Roman" w:hAnsi="Arial" w:cs="Arial"/>
                <w:sz w:val="17"/>
                <w:szCs w:val="17"/>
                <w:lang w:eastAsia="ru-RU"/>
              </w:rPr>
            </w:pPr>
          </w:p>
        </w:tc>
        <w:tc>
          <w:tcPr>
            <w:tcW w:w="1701" w:type="dxa"/>
            <w:tcBorders>
              <w:top w:val="single" w:sz="4" w:space="0" w:color="auto"/>
              <w:left w:val="single" w:sz="4" w:space="0" w:color="auto"/>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lastRenderedPageBreak/>
              <w:t>Доля муниципальных служащих Администрации Колпашевского района и органов Администрации Колпашевского района прошедших аттестацию</w:t>
            </w:r>
            <w:proofErr w:type="gramStart"/>
            <w:r w:rsidRPr="00061F96">
              <w:rPr>
                <w:rFonts w:ascii="Arial" w:eastAsia="Times New Roman" w:hAnsi="Arial" w:cs="Arial"/>
                <w:sz w:val="17"/>
                <w:szCs w:val="17"/>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roofErr w:type="spellStart"/>
            <w:proofErr w:type="gramStart"/>
            <w:r w:rsidRPr="00061F96">
              <w:rPr>
                <w:rFonts w:ascii="Arial" w:eastAsia="Times New Roman" w:hAnsi="Arial" w:cs="Arial"/>
                <w:sz w:val="17"/>
                <w:szCs w:val="17"/>
                <w:lang w:eastAsia="ru-RU"/>
              </w:rPr>
              <w:t>Организацион-ный</w:t>
            </w:r>
            <w:proofErr w:type="spellEnd"/>
            <w:proofErr w:type="gramEnd"/>
            <w:r w:rsidRPr="00061F96">
              <w:rPr>
                <w:rFonts w:ascii="Arial" w:eastAsia="Times New Roman" w:hAnsi="Arial" w:cs="Arial"/>
                <w:sz w:val="17"/>
                <w:szCs w:val="17"/>
                <w:lang w:eastAsia="ru-RU"/>
              </w:rPr>
              <w:t xml:space="preserve"> отдел Администрации Колпашевского района</w:t>
            </w:r>
          </w:p>
        </w:tc>
        <w:tc>
          <w:tcPr>
            <w:tcW w:w="567" w:type="dxa"/>
            <w:tcBorders>
              <w:top w:val="single" w:sz="4" w:space="0" w:color="auto"/>
              <w:left w:val="single" w:sz="4" w:space="0" w:color="auto"/>
              <w:bottom w:val="single" w:sz="4" w:space="0" w:color="auto"/>
              <w:right w:val="single" w:sz="4" w:space="0" w:color="auto"/>
            </w:tcBorders>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567" w:type="dxa"/>
            <w:tcBorders>
              <w:top w:val="single" w:sz="4" w:space="0" w:color="auto"/>
              <w:left w:val="single" w:sz="4" w:space="0" w:color="auto"/>
              <w:bottom w:val="single" w:sz="4" w:space="0" w:color="auto"/>
              <w:right w:val="single" w:sz="4" w:space="0" w:color="auto"/>
            </w:tcBorders>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708" w:type="dxa"/>
            <w:tcBorders>
              <w:top w:val="single" w:sz="4" w:space="0" w:color="auto"/>
              <w:left w:val="single" w:sz="4" w:space="0" w:color="auto"/>
              <w:bottom w:val="single" w:sz="4" w:space="0" w:color="auto"/>
              <w:right w:val="single" w:sz="4" w:space="0" w:color="auto"/>
            </w:tcBorders>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709" w:type="dxa"/>
            <w:tcBorders>
              <w:top w:val="single" w:sz="4" w:space="0" w:color="auto"/>
              <w:left w:val="single" w:sz="4" w:space="0" w:color="auto"/>
              <w:bottom w:val="single" w:sz="4" w:space="0" w:color="auto"/>
              <w:right w:val="single" w:sz="4" w:space="0" w:color="auto"/>
            </w:tcBorders>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100</w:t>
            </w:r>
          </w:p>
        </w:tc>
        <w:tc>
          <w:tcPr>
            <w:tcW w:w="709" w:type="dxa"/>
            <w:tcBorders>
              <w:top w:val="single" w:sz="4" w:space="0" w:color="auto"/>
              <w:left w:val="single" w:sz="4" w:space="0" w:color="auto"/>
              <w:bottom w:val="single" w:sz="4" w:space="0" w:color="auto"/>
              <w:right w:val="single" w:sz="4" w:space="0" w:color="auto"/>
            </w:tcBorders>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Не менее90</w:t>
            </w:r>
          </w:p>
        </w:tc>
        <w:tc>
          <w:tcPr>
            <w:tcW w:w="709" w:type="dxa"/>
            <w:tcBorders>
              <w:top w:val="single" w:sz="4" w:space="0" w:color="auto"/>
              <w:left w:val="single" w:sz="4" w:space="0" w:color="auto"/>
              <w:bottom w:val="single" w:sz="4" w:space="0" w:color="auto"/>
              <w:right w:val="single" w:sz="4" w:space="0" w:color="auto"/>
            </w:tcBorders>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Не менее90</w:t>
            </w:r>
          </w:p>
        </w:tc>
        <w:tc>
          <w:tcPr>
            <w:tcW w:w="708" w:type="dxa"/>
            <w:tcBorders>
              <w:top w:val="single" w:sz="4" w:space="0" w:color="auto"/>
              <w:left w:val="single" w:sz="4" w:space="0" w:color="auto"/>
              <w:bottom w:val="single" w:sz="4" w:space="0" w:color="auto"/>
              <w:right w:val="single" w:sz="4" w:space="0" w:color="auto"/>
            </w:tcBorders>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Не менее90</w:t>
            </w:r>
          </w:p>
        </w:tc>
        <w:tc>
          <w:tcPr>
            <w:tcW w:w="709" w:type="dxa"/>
            <w:tcBorders>
              <w:top w:val="single" w:sz="4" w:space="0" w:color="auto"/>
              <w:left w:val="single" w:sz="4" w:space="0" w:color="auto"/>
              <w:bottom w:val="single" w:sz="4" w:space="0" w:color="auto"/>
              <w:right w:val="single" w:sz="4" w:space="0" w:color="auto"/>
            </w:tcBorders>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Не менее90</w:t>
            </w:r>
          </w:p>
        </w:tc>
        <w:tc>
          <w:tcPr>
            <w:tcW w:w="709" w:type="dxa"/>
            <w:tcBorders>
              <w:top w:val="single" w:sz="4" w:space="0" w:color="auto"/>
              <w:left w:val="single" w:sz="4" w:space="0" w:color="auto"/>
              <w:bottom w:val="single" w:sz="4" w:space="0" w:color="auto"/>
              <w:right w:val="single" w:sz="4" w:space="0" w:color="auto"/>
            </w:tcBorders>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Не менее90</w:t>
            </w:r>
          </w:p>
        </w:tc>
        <w:tc>
          <w:tcPr>
            <w:tcW w:w="709" w:type="dxa"/>
            <w:tcBorders>
              <w:top w:val="single" w:sz="4" w:space="0" w:color="auto"/>
              <w:left w:val="single" w:sz="4" w:space="0" w:color="auto"/>
              <w:bottom w:val="single" w:sz="4" w:space="0" w:color="auto"/>
              <w:right w:val="single" w:sz="4" w:space="0" w:color="auto"/>
            </w:tcBorders>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Не менее90</w:t>
            </w:r>
          </w:p>
        </w:tc>
        <w:tc>
          <w:tcPr>
            <w:tcW w:w="2268" w:type="dxa"/>
            <w:tcBorders>
              <w:top w:val="single" w:sz="4" w:space="0" w:color="auto"/>
              <w:left w:val="single" w:sz="4" w:space="0" w:color="auto"/>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Дат. = </w:t>
            </w:r>
            <w:proofErr w:type="gramStart"/>
            <w:r w:rsidRPr="00061F96">
              <w:rPr>
                <w:rFonts w:ascii="Arial" w:eastAsia="Times New Roman" w:hAnsi="Arial" w:cs="Arial"/>
                <w:sz w:val="17"/>
                <w:szCs w:val="17"/>
                <w:lang w:eastAsia="ru-RU"/>
              </w:rPr>
              <w:t>(Кат.</w:t>
            </w:r>
            <w:proofErr w:type="gramEnd"/>
            <w:r w:rsidRPr="00061F96">
              <w:rPr>
                <w:rFonts w:ascii="Arial" w:eastAsia="Times New Roman" w:hAnsi="Arial" w:cs="Arial"/>
                <w:sz w:val="17"/>
                <w:szCs w:val="17"/>
                <w:lang w:eastAsia="ru-RU"/>
              </w:rPr>
              <w:t>/</w:t>
            </w:r>
            <w:proofErr w:type="spellStart"/>
            <w:r w:rsidRPr="00061F96">
              <w:rPr>
                <w:rFonts w:ascii="Arial" w:eastAsia="Times New Roman" w:hAnsi="Arial" w:cs="Arial"/>
                <w:sz w:val="17"/>
                <w:szCs w:val="17"/>
                <w:lang w:eastAsia="ru-RU"/>
              </w:rPr>
              <w:t>Коат</w:t>
            </w:r>
            <w:proofErr w:type="spellEnd"/>
            <w:r w:rsidRPr="00061F96">
              <w:rPr>
                <w:rFonts w:ascii="Arial" w:eastAsia="Times New Roman" w:hAnsi="Arial" w:cs="Arial"/>
                <w:sz w:val="17"/>
                <w:szCs w:val="17"/>
                <w:lang w:eastAsia="ru-RU"/>
              </w:rPr>
              <w:t>.)*100%, где                                         Дат</w:t>
            </w:r>
            <w:proofErr w:type="gramStart"/>
            <w:r w:rsidRPr="00061F96">
              <w:rPr>
                <w:rFonts w:ascii="Arial" w:eastAsia="Times New Roman" w:hAnsi="Arial" w:cs="Arial"/>
                <w:sz w:val="17"/>
                <w:szCs w:val="17"/>
                <w:lang w:eastAsia="ru-RU"/>
              </w:rPr>
              <w:t>.</w:t>
            </w:r>
            <w:proofErr w:type="gramEnd"/>
            <w:r w:rsidRPr="00061F96">
              <w:rPr>
                <w:rFonts w:ascii="Arial" w:eastAsia="Times New Roman" w:hAnsi="Arial" w:cs="Arial"/>
                <w:sz w:val="17"/>
                <w:szCs w:val="17"/>
                <w:lang w:eastAsia="ru-RU"/>
              </w:rPr>
              <w:t xml:space="preserve">- </w:t>
            </w:r>
            <w:proofErr w:type="gramStart"/>
            <w:r w:rsidRPr="00061F96">
              <w:rPr>
                <w:rFonts w:ascii="Arial" w:eastAsia="Times New Roman" w:hAnsi="Arial" w:cs="Arial"/>
                <w:sz w:val="17"/>
                <w:szCs w:val="17"/>
                <w:lang w:eastAsia="ru-RU"/>
              </w:rPr>
              <w:t>д</w:t>
            </w:r>
            <w:proofErr w:type="gramEnd"/>
            <w:r w:rsidRPr="00061F96">
              <w:rPr>
                <w:rFonts w:ascii="Arial" w:eastAsia="Times New Roman" w:hAnsi="Arial" w:cs="Arial"/>
                <w:sz w:val="17"/>
                <w:szCs w:val="17"/>
                <w:lang w:eastAsia="ru-RU"/>
              </w:rPr>
              <w:t xml:space="preserve">оля аттестованных муниципальных служащих Администрации Колпашевского района и органов Администрации Колпашевского района;                                                    Кат. - количество муниципальных служащих Администрации Колпашевского района и </w:t>
            </w:r>
            <w:r w:rsidRPr="00061F96">
              <w:rPr>
                <w:rFonts w:ascii="Arial" w:eastAsia="Times New Roman" w:hAnsi="Arial" w:cs="Arial"/>
                <w:sz w:val="17"/>
                <w:szCs w:val="17"/>
                <w:lang w:eastAsia="ru-RU"/>
              </w:rPr>
              <w:lastRenderedPageBreak/>
              <w:t xml:space="preserve">органов Администрации Колпашевского района прошедших аттестацию; </w:t>
            </w:r>
            <w:proofErr w:type="spellStart"/>
            <w:r w:rsidRPr="00061F96">
              <w:rPr>
                <w:rFonts w:ascii="Arial" w:eastAsia="Times New Roman" w:hAnsi="Arial" w:cs="Arial"/>
                <w:sz w:val="17"/>
                <w:szCs w:val="17"/>
                <w:lang w:eastAsia="ru-RU"/>
              </w:rPr>
              <w:t>Коат</w:t>
            </w:r>
            <w:proofErr w:type="spellEnd"/>
            <w:r w:rsidRPr="00061F96">
              <w:rPr>
                <w:rFonts w:ascii="Arial" w:eastAsia="Times New Roman" w:hAnsi="Arial" w:cs="Arial"/>
                <w:sz w:val="17"/>
                <w:szCs w:val="17"/>
                <w:lang w:eastAsia="ru-RU"/>
              </w:rPr>
              <w:t>. - общее количество муниципальных служащих Администрации Колпашевского района и органов Администрации Колпашевского района подлежащих аттестации.</w:t>
            </w:r>
          </w:p>
          <w:p w:rsidR="00061F96" w:rsidRPr="00061F96" w:rsidRDefault="00061F96" w:rsidP="00061F96">
            <w:pPr>
              <w:spacing w:after="0" w:line="240" w:lineRule="auto"/>
              <w:rPr>
                <w:rFonts w:ascii="Arial" w:eastAsia="Times New Roman" w:hAnsi="Arial" w:cs="Arial"/>
                <w:b/>
                <w:sz w:val="17"/>
                <w:szCs w:val="17"/>
                <w:lang w:eastAsia="ru-RU"/>
              </w:rPr>
            </w:pPr>
            <w:r w:rsidRPr="00061F96">
              <w:rPr>
                <w:rFonts w:ascii="Arial" w:eastAsia="Times New Roman" w:hAnsi="Arial" w:cs="Arial"/>
                <w:sz w:val="17"/>
                <w:szCs w:val="17"/>
                <w:lang w:eastAsia="ru-RU"/>
              </w:rPr>
              <w:t>Данные организационного отдела Администрации Колпашевского района</w:t>
            </w:r>
          </w:p>
        </w:tc>
      </w:tr>
      <w:tr w:rsidR="00061F96" w:rsidRPr="00061F96" w:rsidTr="00061F96">
        <w:tc>
          <w:tcPr>
            <w:tcW w:w="567" w:type="dxa"/>
            <w:vMerge w:val="restart"/>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lastRenderedPageBreak/>
              <w:t>1.1</w:t>
            </w:r>
          </w:p>
        </w:tc>
        <w:tc>
          <w:tcPr>
            <w:tcW w:w="1559" w:type="dxa"/>
            <w:vMerge w:val="restart"/>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Основное мероприятие 1  подпрограммы 1</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hAnsi="Arial" w:cs="Arial"/>
                <w:sz w:val="17"/>
                <w:szCs w:val="17"/>
              </w:rPr>
              <w:t>1. Повышение эффективности кадровой политики в муниципальном образовании «</w:t>
            </w:r>
            <w:proofErr w:type="spellStart"/>
            <w:r w:rsidRPr="00061F96">
              <w:rPr>
                <w:rFonts w:ascii="Arial" w:hAnsi="Arial" w:cs="Arial"/>
                <w:sz w:val="17"/>
                <w:szCs w:val="17"/>
              </w:rPr>
              <w:t>Колпашевский</w:t>
            </w:r>
            <w:proofErr w:type="spellEnd"/>
            <w:r w:rsidRPr="00061F96">
              <w:rPr>
                <w:rFonts w:ascii="Arial" w:hAnsi="Arial" w:cs="Arial"/>
                <w:sz w:val="17"/>
                <w:szCs w:val="17"/>
              </w:rPr>
              <w:t xml:space="preserve"> район»</w:t>
            </w:r>
          </w:p>
        </w:tc>
        <w:tc>
          <w:tcPr>
            <w:tcW w:w="1701" w:type="dxa"/>
          </w:tcPr>
          <w:p w:rsidR="00061F96" w:rsidRPr="00061F96" w:rsidRDefault="00061F96" w:rsidP="00061F96">
            <w:pPr>
              <w:spacing w:after="0" w:line="240" w:lineRule="auto"/>
              <w:rPr>
                <w:rFonts w:ascii="Arial" w:hAnsi="Arial" w:cs="Arial"/>
                <w:sz w:val="17"/>
                <w:szCs w:val="17"/>
              </w:rPr>
            </w:pPr>
            <w:proofErr w:type="gramStart"/>
            <w:r w:rsidRPr="00061F96">
              <w:rPr>
                <w:rFonts w:ascii="Arial" w:hAnsi="Arial" w:cs="Arial"/>
                <w:sz w:val="17"/>
                <w:szCs w:val="17"/>
              </w:rPr>
              <w:t>1.Количество муниципальных служащих, прошедших профессиональную переподготовку, курсы повышения квалификации), (чел.)</w:t>
            </w:r>
            <w:proofErr w:type="gramEnd"/>
          </w:p>
          <w:p w:rsidR="00061F96" w:rsidRPr="00061F96" w:rsidRDefault="00061F96" w:rsidP="00061F96">
            <w:pPr>
              <w:spacing w:after="0" w:line="240" w:lineRule="auto"/>
              <w:rPr>
                <w:rFonts w:ascii="Arial" w:hAnsi="Arial" w:cs="Arial"/>
                <w:sz w:val="17"/>
                <w:szCs w:val="17"/>
              </w:rPr>
            </w:pPr>
          </w:p>
        </w:tc>
        <w:tc>
          <w:tcPr>
            <w:tcW w:w="1418" w:type="dxa"/>
          </w:tcPr>
          <w:p w:rsidR="00061F96" w:rsidRPr="00061F96" w:rsidRDefault="00061F96" w:rsidP="00061F96">
            <w:pPr>
              <w:spacing w:after="0" w:line="240" w:lineRule="auto"/>
              <w:jc w:val="center"/>
              <w:rPr>
                <w:rFonts w:ascii="Arial" w:eastAsia="Times New Roman" w:hAnsi="Arial" w:cs="Arial"/>
                <w:sz w:val="17"/>
                <w:szCs w:val="17"/>
                <w:lang w:eastAsia="ru-RU"/>
              </w:rPr>
            </w:pPr>
            <w:proofErr w:type="spellStart"/>
            <w:proofErr w:type="gramStart"/>
            <w:r w:rsidRPr="00061F96">
              <w:rPr>
                <w:rFonts w:ascii="Arial" w:eastAsia="Times New Roman" w:hAnsi="Arial" w:cs="Arial"/>
                <w:sz w:val="17"/>
                <w:szCs w:val="17"/>
                <w:lang w:eastAsia="ru-RU"/>
              </w:rPr>
              <w:t>Организацион-ный</w:t>
            </w:r>
            <w:proofErr w:type="spellEnd"/>
            <w:proofErr w:type="gramEnd"/>
            <w:r w:rsidRPr="00061F96">
              <w:rPr>
                <w:rFonts w:ascii="Arial" w:eastAsia="Times New Roman" w:hAnsi="Arial" w:cs="Arial"/>
                <w:sz w:val="17"/>
                <w:szCs w:val="17"/>
                <w:lang w:eastAsia="ru-RU"/>
              </w:rPr>
              <w:t xml:space="preserve"> отдел Администрации Колпашевского района</w:t>
            </w:r>
          </w:p>
        </w:tc>
        <w:tc>
          <w:tcPr>
            <w:tcW w:w="567" w:type="dxa"/>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10</w:t>
            </w:r>
          </w:p>
        </w:tc>
        <w:tc>
          <w:tcPr>
            <w:tcW w:w="567" w:type="dxa"/>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10</w:t>
            </w:r>
          </w:p>
        </w:tc>
        <w:tc>
          <w:tcPr>
            <w:tcW w:w="708" w:type="dxa"/>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5</w:t>
            </w:r>
          </w:p>
        </w:tc>
        <w:tc>
          <w:tcPr>
            <w:tcW w:w="709" w:type="dxa"/>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19</w:t>
            </w:r>
          </w:p>
        </w:tc>
        <w:tc>
          <w:tcPr>
            <w:tcW w:w="709" w:type="dxa"/>
          </w:tcPr>
          <w:p w:rsidR="00061F96" w:rsidRPr="00061F96" w:rsidRDefault="00061F96" w:rsidP="00061F96">
            <w:pPr>
              <w:rPr>
                <w:rFonts w:ascii="Arial" w:eastAsia="Times New Roman" w:hAnsi="Arial" w:cs="Arial"/>
                <w:sz w:val="17"/>
                <w:szCs w:val="17"/>
                <w:lang w:eastAsia="ru-RU"/>
              </w:rPr>
            </w:pPr>
            <w:r w:rsidRPr="00061F96">
              <w:rPr>
                <w:rFonts w:ascii="Arial" w:eastAsia="Times New Roman" w:hAnsi="Arial" w:cs="Arial"/>
                <w:sz w:val="17"/>
                <w:szCs w:val="17"/>
                <w:lang w:eastAsia="ru-RU"/>
              </w:rPr>
              <w:t>10</w:t>
            </w:r>
          </w:p>
        </w:tc>
        <w:tc>
          <w:tcPr>
            <w:tcW w:w="709" w:type="dxa"/>
          </w:tcPr>
          <w:p w:rsidR="00061F96" w:rsidRPr="00061F96" w:rsidRDefault="00061F96" w:rsidP="00061F96">
            <w:pPr>
              <w:rPr>
                <w:rFonts w:ascii="Arial" w:eastAsia="Times New Roman" w:hAnsi="Arial" w:cs="Arial"/>
                <w:sz w:val="17"/>
                <w:szCs w:val="17"/>
                <w:lang w:eastAsia="ru-RU"/>
              </w:rPr>
            </w:pPr>
            <w:r w:rsidRPr="00061F96">
              <w:rPr>
                <w:rFonts w:ascii="Arial" w:eastAsia="Times New Roman" w:hAnsi="Arial" w:cs="Arial"/>
                <w:sz w:val="17"/>
                <w:szCs w:val="17"/>
                <w:lang w:eastAsia="ru-RU"/>
              </w:rPr>
              <w:t>10</w:t>
            </w:r>
          </w:p>
        </w:tc>
        <w:tc>
          <w:tcPr>
            <w:tcW w:w="708" w:type="dxa"/>
          </w:tcPr>
          <w:p w:rsidR="00061F96" w:rsidRPr="00061F96" w:rsidRDefault="00061F96" w:rsidP="00061F96">
            <w:pPr>
              <w:rPr>
                <w:rFonts w:ascii="Arial" w:eastAsia="Times New Roman" w:hAnsi="Arial" w:cs="Arial"/>
                <w:sz w:val="17"/>
                <w:szCs w:val="17"/>
                <w:lang w:eastAsia="ru-RU"/>
              </w:rPr>
            </w:pPr>
            <w:r w:rsidRPr="00061F96">
              <w:rPr>
                <w:rFonts w:ascii="Arial" w:eastAsia="Times New Roman" w:hAnsi="Arial" w:cs="Arial"/>
                <w:sz w:val="17"/>
                <w:szCs w:val="17"/>
                <w:lang w:eastAsia="ru-RU"/>
              </w:rPr>
              <w:t>10</w:t>
            </w:r>
          </w:p>
        </w:tc>
        <w:tc>
          <w:tcPr>
            <w:tcW w:w="709" w:type="dxa"/>
          </w:tcPr>
          <w:p w:rsidR="00061F96" w:rsidRPr="00061F96" w:rsidRDefault="00061F96" w:rsidP="00061F96">
            <w:pPr>
              <w:rPr>
                <w:rFonts w:ascii="Arial" w:eastAsia="Times New Roman" w:hAnsi="Arial" w:cs="Arial"/>
                <w:sz w:val="17"/>
                <w:szCs w:val="17"/>
                <w:lang w:eastAsia="ru-RU"/>
              </w:rPr>
            </w:pPr>
            <w:r w:rsidRPr="00061F96">
              <w:rPr>
                <w:rFonts w:ascii="Arial" w:eastAsia="Times New Roman" w:hAnsi="Arial" w:cs="Arial"/>
                <w:sz w:val="17"/>
                <w:szCs w:val="17"/>
                <w:lang w:eastAsia="ru-RU"/>
              </w:rPr>
              <w:t>10</w:t>
            </w:r>
          </w:p>
        </w:tc>
        <w:tc>
          <w:tcPr>
            <w:tcW w:w="709" w:type="dxa"/>
          </w:tcPr>
          <w:p w:rsidR="00061F96" w:rsidRPr="00061F96" w:rsidRDefault="00061F96" w:rsidP="00061F96">
            <w:pPr>
              <w:rPr>
                <w:rFonts w:ascii="Arial" w:eastAsia="Times New Roman" w:hAnsi="Arial" w:cs="Arial"/>
                <w:sz w:val="17"/>
                <w:szCs w:val="17"/>
                <w:lang w:eastAsia="ru-RU"/>
              </w:rPr>
            </w:pPr>
            <w:r w:rsidRPr="00061F96">
              <w:rPr>
                <w:rFonts w:ascii="Arial" w:eastAsia="Times New Roman" w:hAnsi="Arial" w:cs="Arial"/>
                <w:sz w:val="17"/>
                <w:szCs w:val="17"/>
                <w:lang w:eastAsia="ru-RU"/>
              </w:rPr>
              <w:t>10</w:t>
            </w:r>
          </w:p>
        </w:tc>
        <w:tc>
          <w:tcPr>
            <w:tcW w:w="709" w:type="dxa"/>
          </w:tcPr>
          <w:p w:rsidR="00061F96" w:rsidRPr="00061F96" w:rsidRDefault="00061F96" w:rsidP="00061F96">
            <w:pPr>
              <w:rPr>
                <w:rFonts w:ascii="Arial" w:eastAsia="Times New Roman" w:hAnsi="Arial" w:cs="Arial"/>
                <w:sz w:val="17"/>
                <w:szCs w:val="17"/>
                <w:lang w:eastAsia="ru-RU"/>
              </w:rPr>
            </w:pPr>
            <w:r w:rsidRPr="00061F96">
              <w:rPr>
                <w:rFonts w:ascii="Arial" w:eastAsia="Times New Roman" w:hAnsi="Arial" w:cs="Arial"/>
                <w:sz w:val="17"/>
                <w:szCs w:val="17"/>
                <w:lang w:eastAsia="ru-RU"/>
              </w:rPr>
              <w:t>10</w:t>
            </w:r>
          </w:p>
        </w:tc>
        <w:tc>
          <w:tcPr>
            <w:tcW w:w="2268" w:type="dxa"/>
          </w:tcPr>
          <w:p w:rsidR="00061F96" w:rsidRPr="00061F96" w:rsidRDefault="00061F96" w:rsidP="00061F96">
            <w:pPr>
              <w:spacing w:after="0" w:line="240" w:lineRule="auto"/>
              <w:jc w:val="both"/>
              <w:rPr>
                <w:rFonts w:ascii="Arial" w:eastAsia="Times New Roman" w:hAnsi="Arial" w:cs="Arial"/>
                <w:sz w:val="17"/>
                <w:szCs w:val="17"/>
                <w:lang w:eastAsia="ru-RU"/>
              </w:rPr>
            </w:pPr>
            <w:r w:rsidRPr="00061F96">
              <w:rPr>
                <w:rFonts w:ascii="Arial" w:eastAsia="Times New Roman" w:hAnsi="Arial" w:cs="Arial"/>
                <w:sz w:val="17"/>
                <w:szCs w:val="17"/>
                <w:lang w:eastAsia="ru-RU"/>
              </w:rPr>
              <w:t>Абсолютное выражение количества муниципальных служащих получивших удостоверение о повышении  квалификации  или диплом о профессиональной переподготовки (копии удостоверений и дипломов).</w:t>
            </w:r>
          </w:p>
          <w:p w:rsidR="00061F96" w:rsidRPr="00061F96" w:rsidRDefault="00061F96" w:rsidP="00061F96">
            <w:pPr>
              <w:spacing w:after="0" w:line="240" w:lineRule="auto"/>
              <w:jc w:val="both"/>
              <w:rPr>
                <w:rFonts w:ascii="Arial" w:eastAsia="Times New Roman" w:hAnsi="Arial" w:cs="Arial"/>
                <w:sz w:val="17"/>
                <w:szCs w:val="17"/>
                <w:lang w:eastAsia="ru-RU"/>
              </w:rPr>
            </w:pPr>
            <w:r w:rsidRPr="00061F96">
              <w:rPr>
                <w:rFonts w:ascii="Arial" w:eastAsia="Times New Roman" w:hAnsi="Arial" w:cs="Arial"/>
                <w:sz w:val="17"/>
                <w:szCs w:val="17"/>
                <w:lang w:eastAsia="ru-RU"/>
              </w:rPr>
              <w:t>Данные организационного отдела Администрации Колпашевского.</w:t>
            </w:r>
          </w:p>
        </w:tc>
      </w:tr>
      <w:tr w:rsidR="00061F96" w:rsidRPr="00061F96" w:rsidTr="00061F96">
        <w:tc>
          <w:tcPr>
            <w:tcW w:w="567" w:type="dxa"/>
            <w:vMerge/>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59" w:type="dxa"/>
            <w:vMerge/>
          </w:tcPr>
          <w:p w:rsidR="00061F96" w:rsidRPr="00061F96" w:rsidRDefault="00061F96" w:rsidP="00061F96">
            <w:pPr>
              <w:spacing w:after="0" w:line="240" w:lineRule="auto"/>
              <w:rPr>
                <w:rFonts w:ascii="Arial" w:eastAsia="Times New Roman" w:hAnsi="Arial" w:cs="Arial"/>
                <w:sz w:val="17"/>
                <w:szCs w:val="17"/>
                <w:lang w:eastAsia="ru-RU"/>
              </w:rPr>
            </w:pPr>
          </w:p>
        </w:tc>
        <w:tc>
          <w:tcPr>
            <w:tcW w:w="1701" w:type="dxa"/>
          </w:tcPr>
          <w:p w:rsidR="00061F96" w:rsidRPr="00061F96" w:rsidRDefault="00061F96" w:rsidP="00061F96">
            <w:pPr>
              <w:spacing w:after="0" w:line="240" w:lineRule="auto"/>
              <w:rPr>
                <w:rFonts w:ascii="Arial" w:hAnsi="Arial" w:cs="Arial"/>
                <w:sz w:val="17"/>
                <w:szCs w:val="17"/>
              </w:rPr>
            </w:pPr>
            <w:r w:rsidRPr="00061F96">
              <w:rPr>
                <w:rFonts w:ascii="Arial" w:hAnsi="Arial" w:cs="Arial"/>
                <w:sz w:val="17"/>
                <w:szCs w:val="17"/>
              </w:rPr>
              <w:t xml:space="preserve">2.Количество муниципальных  служащих, </w:t>
            </w:r>
            <w:r w:rsidRPr="00061F96">
              <w:rPr>
                <w:rFonts w:ascii="Arial" w:eastAsia="Times New Roman" w:hAnsi="Arial" w:cs="Arial"/>
                <w:sz w:val="17"/>
                <w:szCs w:val="17"/>
                <w:lang w:eastAsia="ru-RU"/>
              </w:rPr>
              <w:t xml:space="preserve">победителей конкурса на звание «Лучший муниципальный служащий в Томской области», </w:t>
            </w:r>
            <w:r w:rsidRPr="00061F96">
              <w:rPr>
                <w:rFonts w:ascii="Arial" w:hAnsi="Arial" w:cs="Arial"/>
                <w:sz w:val="17"/>
                <w:szCs w:val="17"/>
              </w:rPr>
              <w:t xml:space="preserve">воспользовавшихся командировочными расходами </w:t>
            </w:r>
          </w:p>
        </w:tc>
        <w:tc>
          <w:tcPr>
            <w:tcW w:w="1418" w:type="dxa"/>
          </w:tcPr>
          <w:p w:rsidR="00061F96" w:rsidRPr="00061F96" w:rsidRDefault="00061F96" w:rsidP="00061F96">
            <w:pPr>
              <w:spacing w:after="0" w:line="240" w:lineRule="auto"/>
              <w:jc w:val="center"/>
              <w:rPr>
                <w:rFonts w:ascii="Arial" w:eastAsia="Times New Roman" w:hAnsi="Arial" w:cs="Arial"/>
                <w:sz w:val="17"/>
                <w:szCs w:val="17"/>
                <w:lang w:eastAsia="ru-RU"/>
              </w:rPr>
            </w:pPr>
            <w:proofErr w:type="spellStart"/>
            <w:proofErr w:type="gramStart"/>
            <w:r w:rsidRPr="00061F96">
              <w:rPr>
                <w:rFonts w:ascii="Arial" w:eastAsia="Times New Roman" w:hAnsi="Arial" w:cs="Arial"/>
                <w:sz w:val="17"/>
                <w:szCs w:val="17"/>
                <w:lang w:eastAsia="ru-RU"/>
              </w:rPr>
              <w:t>Организацион-ный</w:t>
            </w:r>
            <w:proofErr w:type="spellEnd"/>
            <w:proofErr w:type="gramEnd"/>
            <w:r w:rsidRPr="00061F96">
              <w:rPr>
                <w:rFonts w:ascii="Arial" w:eastAsia="Times New Roman" w:hAnsi="Arial" w:cs="Arial"/>
                <w:sz w:val="17"/>
                <w:szCs w:val="17"/>
                <w:lang w:eastAsia="ru-RU"/>
              </w:rPr>
              <w:t xml:space="preserve"> отдел Администрации Колпашевского района</w:t>
            </w:r>
          </w:p>
        </w:tc>
        <w:tc>
          <w:tcPr>
            <w:tcW w:w="567" w:type="dxa"/>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567" w:type="dxa"/>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708" w:type="dxa"/>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709" w:type="dxa"/>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w:t>
            </w:r>
          </w:p>
        </w:tc>
        <w:tc>
          <w:tcPr>
            <w:tcW w:w="709" w:type="dxa"/>
          </w:tcPr>
          <w:p w:rsidR="00061F96" w:rsidRPr="00061F96" w:rsidRDefault="00061F96" w:rsidP="00061F96">
            <w:pPr>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0</w:t>
            </w:r>
          </w:p>
        </w:tc>
        <w:tc>
          <w:tcPr>
            <w:tcW w:w="709" w:type="dxa"/>
          </w:tcPr>
          <w:p w:rsidR="00061F96" w:rsidRPr="00061F96" w:rsidRDefault="00061F96" w:rsidP="00061F96">
            <w:pPr>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0</w:t>
            </w:r>
          </w:p>
        </w:tc>
        <w:tc>
          <w:tcPr>
            <w:tcW w:w="708" w:type="dxa"/>
          </w:tcPr>
          <w:p w:rsidR="00061F96" w:rsidRPr="00061F96" w:rsidRDefault="00061F96" w:rsidP="00061F96">
            <w:pPr>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0</w:t>
            </w:r>
          </w:p>
        </w:tc>
        <w:tc>
          <w:tcPr>
            <w:tcW w:w="709" w:type="dxa"/>
          </w:tcPr>
          <w:p w:rsidR="00061F96" w:rsidRPr="00061F96" w:rsidRDefault="00061F96" w:rsidP="00061F96">
            <w:pPr>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0</w:t>
            </w:r>
          </w:p>
        </w:tc>
        <w:tc>
          <w:tcPr>
            <w:tcW w:w="709" w:type="dxa"/>
          </w:tcPr>
          <w:p w:rsidR="00061F96" w:rsidRPr="00061F96" w:rsidRDefault="00061F96" w:rsidP="00061F96">
            <w:pPr>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0</w:t>
            </w:r>
          </w:p>
        </w:tc>
        <w:tc>
          <w:tcPr>
            <w:tcW w:w="709" w:type="dxa"/>
          </w:tcPr>
          <w:p w:rsidR="00061F96" w:rsidRPr="00061F96" w:rsidRDefault="00061F96" w:rsidP="00061F96">
            <w:pPr>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0</w:t>
            </w:r>
          </w:p>
        </w:tc>
        <w:tc>
          <w:tcPr>
            <w:tcW w:w="2268" w:type="dxa"/>
          </w:tcPr>
          <w:p w:rsidR="00061F96" w:rsidRPr="00061F96" w:rsidRDefault="00061F96" w:rsidP="00061F96">
            <w:pPr>
              <w:spacing w:after="0" w:line="240" w:lineRule="auto"/>
              <w:jc w:val="both"/>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Абсолютное выражение количества муниципальных служащих, победителей конкурса на звание «Лучший муниципальный служащий в Томской области», </w:t>
            </w:r>
            <w:r w:rsidRPr="00061F96">
              <w:rPr>
                <w:rFonts w:ascii="Arial" w:hAnsi="Arial" w:cs="Arial"/>
                <w:sz w:val="17"/>
                <w:szCs w:val="17"/>
              </w:rPr>
              <w:t xml:space="preserve">воспользовавшихся командировочными расходами. </w:t>
            </w:r>
          </w:p>
          <w:p w:rsidR="00061F96" w:rsidRPr="00061F96" w:rsidRDefault="00061F96" w:rsidP="00061F96">
            <w:pPr>
              <w:spacing w:after="0" w:line="240" w:lineRule="auto"/>
              <w:jc w:val="both"/>
              <w:rPr>
                <w:rFonts w:ascii="Arial" w:eastAsia="Times New Roman" w:hAnsi="Arial" w:cs="Arial"/>
                <w:sz w:val="17"/>
                <w:szCs w:val="17"/>
                <w:lang w:eastAsia="ru-RU"/>
              </w:rPr>
            </w:pPr>
            <w:r w:rsidRPr="00061F96">
              <w:rPr>
                <w:rFonts w:ascii="Arial" w:eastAsia="Times New Roman" w:hAnsi="Arial" w:cs="Arial"/>
                <w:sz w:val="17"/>
                <w:szCs w:val="17"/>
                <w:lang w:eastAsia="ru-RU"/>
              </w:rPr>
              <w:t>Данные организационного отдела Администрации Колпашевского.</w:t>
            </w:r>
          </w:p>
        </w:tc>
      </w:tr>
    </w:tbl>
    <w:p w:rsidR="00061F96" w:rsidRPr="00061F96" w:rsidRDefault="00061F96" w:rsidP="00061F96">
      <w:pPr>
        <w:spacing w:after="0" w:line="240" w:lineRule="auto"/>
        <w:rPr>
          <w:rFonts w:ascii="Arial" w:eastAsia="Times New Roman" w:hAnsi="Arial" w:cs="Arial"/>
          <w:lang w:eastAsia="ru-RU"/>
        </w:rPr>
      </w:pPr>
    </w:p>
    <w:tbl>
      <w:tblPr>
        <w:tblW w:w="14459" w:type="dxa"/>
        <w:tblInd w:w="250" w:type="dxa"/>
        <w:tblLayout w:type="fixed"/>
        <w:tblLook w:val="04A0" w:firstRow="1" w:lastRow="0" w:firstColumn="1" w:lastColumn="0" w:noHBand="0" w:noVBand="1"/>
      </w:tblPr>
      <w:tblGrid>
        <w:gridCol w:w="567"/>
        <w:gridCol w:w="2268"/>
        <w:gridCol w:w="1843"/>
        <w:gridCol w:w="1276"/>
        <w:gridCol w:w="1275"/>
        <w:gridCol w:w="1418"/>
        <w:gridCol w:w="1417"/>
        <w:gridCol w:w="1418"/>
        <w:gridCol w:w="1417"/>
        <w:gridCol w:w="1560"/>
      </w:tblGrid>
      <w:tr w:rsidR="00061F96" w:rsidRPr="00061F96" w:rsidTr="00061F96">
        <w:trPr>
          <w:trHeight w:val="198"/>
        </w:trPr>
        <w:tc>
          <w:tcPr>
            <w:tcW w:w="14459" w:type="dxa"/>
            <w:gridSpan w:val="10"/>
            <w:tcBorders>
              <w:top w:val="nil"/>
              <w:left w:val="nil"/>
              <w:bottom w:val="nil"/>
              <w:right w:val="nil"/>
            </w:tcBorders>
            <w:noWrap/>
            <w:vAlign w:val="bottom"/>
            <w:hideMark/>
          </w:tcPr>
          <w:p w:rsidR="00061F96" w:rsidRPr="00061F96" w:rsidRDefault="00061F96" w:rsidP="00061F96">
            <w:pPr>
              <w:spacing w:after="0" w:line="240" w:lineRule="auto"/>
              <w:rPr>
                <w:rFonts w:ascii="Arial" w:eastAsia="Times New Roman" w:hAnsi="Arial" w:cs="Arial"/>
                <w:lang w:eastAsia="ru-RU"/>
              </w:rPr>
            </w:pPr>
          </w:p>
          <w:p w:rsidR="00061F96" w:rsidRPr="00061F96" w:rsidRDefault="00061F96" w:rsidP="00061F96">
            <w:pPr>
              <w:spacing w:after="0" w:line="240" w:lineRule="auto"/>
              <w:jc w:val="right"/>
              <w:rPr>
                <w:rFonts w:ascii="Arial" w:eastAsia="Times New Roman" w:hAnsi="Arial" w:cs="Arial"/>
                <w:lang w:eastAsia="ru-RU"/>
              </w:rPr>
            </w:pPr>
            <w:r w:rsidRPr="00061F96">
              <w:rPr>
                <w:rFonts w:ascii="Arial" w:eastAsia="Times New Roman" w:hAnsi="Arial" w:cs="Arial"/>
                <w:lang w:eastAsia="ru-RU"/>
              </w:rPr>
              <w:t>Приложение № 2 к подпрограмме 1</w:t>
            </w:r>
          </w:p>
          <w:p w:rsidR="00061F96" w:rsidRPr="00061F96" w:rsidRDefault="00061F96" w:rsidP="00061F96">
            <w:pPr>
              <w:widowControl w:val="0"/>
              <w:autoSpaceDE w:val="0"/>
              <w:autoSpaceDN w:val="0"/>
              <w:adjustRightInd w:val="0"/>
              <w:spacing w:after="0" w:line="240" w:lineRule="auto"/>
              <w:jc w:val="right"/>
              <w:rPr>
                <w:rFonts w:ascii="Arial" w:eastAsia="Times New Roman" w:hAnsi="Arial" w:cs="Arial"/>
                <w:lang w:eastAsia="ru-RU"/>
              </w:rPr>
            </w:pPr>
            <w:r w:rsidRPr="00061F96">
              <w:rPr>
                <w:rFonts w:ascii="Arial" w:eastAsia="Times New Roman" w:hAnsi="Arial" w:cs="Arial"/>
                <w:lang w:eastAsia="ru-RU"/>
              </w:rPr>
              <w:t xml:space="preserve"> «Развитие муниципальной службы и кадрового потенциала»</w:t>
            </w:r>
          </w:p>
          <w:tbl>
            <w:tblPr>
              <w:tblW w:w="14317" w:type="dxa"/>
              <w:tblInd w:w="392" w:type="dxa"/>
              <w:tblLayout w:type="fixed"/>
              <w:tblLook w:val="04A0" w:firstRow="1" w:lastRow="0" w:firstColumn="1" w:lastColumn="0" w:noHBand="0" w:noVBand="1"/>
            </w:tblPr>
            <w:tblGrid>
              <w:gridCol w:w="14317"/>
            </w:tblGrid>
            <w:tr w:rsidR="00061F96" w:rsidRPr="00061F96" w:rsidTr="00061F96">
              <w:trPr>
                <w:trHeight w:val="198"/>
              </w:trPr>
              <w:tc>
                <w:tcPr>
                  <w:tcW w:w="14317" w:type="dxa"/>
                  <w:tcBorders>
                    <w:top w:val="nil"/>
                    <w:left w:val="nil"/>
                    <w:bottom w:val="nil"/>
                    <w:right w:val="nil"/>
                  </w:tcBorders>
                  <w:noWrap/>
                  <w:vAlign w:val="bottom"/>
                  <w:hideMark/>
                </w:tcPr>
                <w:p w:rsidR="00061F96" w:rsidRPr="00061F96" w:rsidRDefault="00061F96" w:rsidP="00061F96">
                  <w:pPr>
                    <w:spacing w:after="0" w:line="240" w:lineRule="auto"/>
                    <w:rPr>
                      <w:rFonts w:ascii="Arial" w:eastAsia="Times New Roman" w:hAnsi="Arial" w:cs="Arial"/>
                      <w:bCs/>
                      <w:lang w:eastAsia="ru-RU"/>
                    </w:rPr>
                  </w:pPr>
                  <w:r w:rsidRPr="00061F96">
                    <w:rPr>
                      <w:rFonts w:ascii="Arial" w:eastAsia="Times New Roman" w:hAnsi="Arial" w:cs="Arial"/>
                      <w:bCs/>
                      <w:lang w:eastAsia="ru-RU"/>
                    </w:rPr>
                    <w:t xml:space="preserve">                                                                                                             Перечень</w:t>
                  </w:r>
                </w:p>
              </w:tc>
            </w:tr>
          </w:tbl>
          <w:p w:rsidR="00061F96" w:rsidRPr="00061F96" w:rsidRDefault="00061F96" w:rsidP="00061F96">
            <w:pPr>
              <w:spacing w:after="0" w:line="240" w:lineRule="auto"/>
              <w:jc w:val="center"/>
              <w:rPr>
                <w:rFonts w:ascii="Arial" w:eastAsia="Times New Roman" w:hAnsi="Arial" w:cs="Arial"/>
                <w:bCs/>
                <w:lang w:eastAsia="ru-RU"/>
              </w:rPr>
            </w:pPr>
          </w:p>
        </w:tc>
      </w:tr>
      <w:tr w:rsidR="00061F96" w:rsidRPr="00061F96" w:rsidTr="00061F96">
        <w:trPr>
          <w:trHeight w:val="198"/>
        </w:trPr>
        <w:tc>
          <w:tcPr>
            <w:tcW w:w="14459" w:type="dxa"/>
            <w:gridSpan w:val="10"/>
            <w:tcBorders>
              <w:top w:val="nil"/>
              <w:left w:val="nil"/>
              <w:bottom w:val="nil"/>
              <w:right w:val="nil"/>
            </w:tcBorders>
            <w:noWrap/>
            <w:vAlign w:val="bottom"/>
            <w:hideMark/>
          </w:tcPr>
          <w:p w:rsidR="00061F96" w:rsidRPr="00061F96" w:rsidRDefault="00061F96" w:rsidP="00061F96">
            <w:pPr>
              <w:spacing w:after="0" w:line="240" w:lineRule="auto"/>
              <w:jc w:val="center"/>
              <w:rPr>
                <w:rFonts w:ascii="Arial" w:eastAsia="Times New Roman" w:hAnsi="Arial" w:cs="Arial"/>
                <w:bCs/>
                <w:lang w:eastAsia="ru-RU"/>
              </w:rPr>
            </w:pPr>
            <w:r w:rsidRPr="00061F96">
              <w:rPr>
                <w:rFonts w:ascii="Arial" w:eastAsia="Times New Roman" w:hAnsi="Arial" w:cs="Arial"/>
                <w:bCs/>
                <w:lang w:eastAsia="ru-RU"/>
              </w:rPr>
              <w:t>мероприятий и ресурсное обеспечение подпрограммы 1</w:t>
            </w:r>
          </w:p>
        </w:tc>
      </w:tr>
      <w:tr w:rsidR="00061F96" w:rsidRPr="00061F96" w:rsidTr="00061F96">
        <w:trPr>
          <w:trHeight w:val="311"/>
        </w:trPr>
        <w:tc>
          <w:tcPr>
            <w:tcW w:w="14459" w:type="dxa"/>
            <w:gridSpan w:val="10"/>
            <w:tcBorders>
              <w:top w:val="nil"/>
              <w:left w:val="nil"/>
              <w:bottom w:val="nil"/>
              <w:right w:val="nil"/>
            </w:tcBorders>
            <w:noWrap/>
            <w:vAlign w:val="bottom"/>
            <w:hideMark/>
          </w:tcPr>
          <w:p w:rsidR="00061F96" w:rsidRPr="00061F96" w:rsidRDefault="00061F96" w:rsidP="00061F96">
            <w:pPr>
              <w:spacing w:after="0" w:line="240" w:lineRule="auto"/>
              <w:jc w:val="center"/>
              <w:rPr>
                <w:rFonts w:ascii="Arial" w:eastAsia="Times New Roman" w:hAnsi="Arial" w:cs="Arial"/>
                <w:b/>
                <w:bCs/>
                <w:u w:val="single"/>
                <w:lang w:eastAsia="ru-RU"/>
              </w:rPr>
            </w:pPr>
            <w:r w:rsidRPr="00061F96">
              <w:rPr>
                <w:rFonts w:ascii="Arial" w:eastAsia="Times New Roman" w:hAnsi="Arial" w:cs="Arial"/>
                <w:u w:val="single"/>
                <w:lang w:eastAsia="ru-RU"/>
              </w:rPr>
              <w:t>«Развитие муниципальной службы и кадрового потенциала»</w:t>
            </w:r>
            <w:r w:rsidRPr="00061F96">
              <w:rPr>
                <w:rFonts w:ascii="Arial" w:eastAsia="Times New Roman" w:hAnsi="Arial" w:cs="Arial"/>
                <w:b/>
                <w:bCs/>
                <w:u w:val="single"/>
                <w:lang w:eastAsia="ru-RU"/>
              </w:rPr>
              <w:t xml:space="preserve"> </w:t>
            </w:r>
          </w:p>
        </w:tc>
      </w:tr>
      <w:tr w:rsidR="00061F96" w:rsidRPr="00061F96" w:rsidTr="00061F96">
        <w:trPr>
          <w:trHeight w:val="302"/>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 </w:t>
            </w:r>
            <w:proofErr w:type="gramStart"/>
            <w:r w:rsidRPr="00061F96">
              <w:rPr>
                <w:rFonts w:ascii="Arial" w:eastAsia="Times New Roman" w:hAnsi="Arial" w:cs="Arial"/>
                <w:sz w:val="17"/>
                <w:szCs w:val="17"/>
                <w:lang w:eastAsia="ru-RU"/>
              </w:rPr>
              <w:t>п</w:t>
            </w:r>
            <w:proofErr w:type="gramEnd"/>
            <w:r w:rsidRPr="00061F96">
              <w:rPr>
                <w:rFonts w:ascii="Arial" w:eastAsia="Times New Roman" w:hAnsi="Arial" w:cs="Arial"/>
                <w:sz w:val="17"/>
                <w:szCs w:val="17"/>
                <w:lang w:eastAsia="ru-RU"/>
              </w:rPr>
              <w:t>/п</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Наименования целей, задач, мероприятий муниципальной 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Срок исполнения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Объем </w:t>
            </w:r>
            <w:proofErr w:type="spellStart"/>
            <w:proofErr w:type="gramStart"/>
            <w:r w:rsidRPr="00061F96">
              <w:rPr>
                <w:rFonts w:ascii="Arial" w:eastAsia="Times New Roman" w:hAnsi="Arial" w:cs="Arial"/>
                <w:sz w:val="17"/>
                <w:szCs w:val="17"/>
                <w:lang w:eastAsia="ru-RU"/>
              </w:rPr>
              <w:t>финанси-рования</w:t>
            </w:r>
            <w:proofErr w:type="spellEnd"/>
            <w:proofErr w:type="gramEnd"/>
            <w:r w:rsidRPr="00061F96">
              <w:rPr>
                <w:rFonts w:ascii="Arial" w:eastAsia="Times New Roman" w:hAnsi="Arial" w:cs="Arial"/>
                <w:sz w:val="17"/>
                <w:szCs w:val="17"/>
                <w:lang w:eastAsia="ru-RU"/>
              </w:rPr>
              <w:t xml:space="preserve">                               (тыс. рублей)</w:t>
            </w:r>
          </w:p>
        </w:tc>
        <w:tc>
          <w:tcPr>
            <w:tcW w:w="6945" w:type="dxa"/>
            <w:gridSpan w:val="5"/>
            <w:tcBorders>
              <w:top w:val="single" w:sz="4" w:space="0" w:color="auto"/>
              <w:left w:val="nil"/>
              <w:bottom w:val="single" w:sz="4" w:space="0" w:color="auto"/>
              <w:right w:val="single" w:sz="4" w:space="0" w:color="auto"/>
            </w:tcBorders>
            <w:vAlign w:val="center"/>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В том числе за счет средств</w:t>
            </w:r>
          </w:p>
        </w:tc>
        <w:tc>
          <w:tcPr>
            <w:tcW w:w="1560" w:type="dxa"/>
            <w:vMerge w:val="restart"/>
            <w:tcBorders>
              <w:top w:val="single" w:sz="4" w:space="0" w:color="auto"/>
              <w:left w:val="single" w:sz="4" w:space="0" w:color="auto"/>
              <w:right w:val="single" w:sz="4" w:space="0" w:color="auto"/>
            </w:tcBorders>
            <w:vAlign w:val="center"/>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Соисполнители, участники подпрограммы, участники мероприятий подпрограммы </w:t>
            </w:r>
          </w:p>
        </w:tc>
      </w:tr>
      <w:tr w:rsidR="00061F96" w:rsidRPr="00061F96" w:rsidTr="00061F96">
        <w:trPr>
          <w:trHeight w:val="83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275" w:type="dxa"/>
            <w:tcBorders>
              <w:top w:val="nil"/>
              <w:left w:val="nil"/>
              <w:bottom w:val="single" w:sz="4" w:space="0" w:color="auto"/>
              <w:right w:val="single" w:sz="4" w:space="0" w:color="auto"/>
            </w:tcBorders>
            <w:vAlign w:val="center"/>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местного бюджета</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федерального бюджета                    (по согласованию)</w:t>
            </w: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областного бюджета                      (по согласованию)</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бюджетов поселений (по согласованию)</w:t>
            </w: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внебюджетных источников                       (по согласованию)</w:t>
            </w:r>
          </w:p>
        </w:tc>
        <w:tc>
          <w:tcPr>
            <w:tcW w:w="1560" w:type="dxa"/>
            <w:vMerge/>
            <w:tcBorders>
              <w:left w:val="single" w:sz="4" w:space="0" w:color="auto"/>
              <w:bottom w:val="single" w:sz="4" w:space="0" w:color="000000"/>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384"/>
        </w:trPr>
        <w:tc>
          <w:tcPr>
            <w:tcW w:w="567" w:type="dxa"/>
            <w:tcBorders>
              <w:top w:val="nil"/>
              <w:left w:val="single" w:sz="4" w:space="0" w:color="auto"/>
              <w:bottom w:val="single" w:sz="4" w:space="0" w:color="auto"/>
              <w:right w:val="single" w:sz="4" w:space="0" w:color="auto"/>
            </w:tcBorders>
            <w:vAlign w:val="bottom"/>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w:t>
            </w:r>
          </w:p>
        </w:tc>
        <w:tc>
          <w:tcPr>
            <w:tcW w:w="2268" w:type="dxa"/>
            <w:tcBorders>
              <w:top w:val="nil"/>
              <w:left w:val="nil"/>
              <w:bottom w:val="single" w:sz="4" w:space="0" w:color="auto"/>
              <w:right w:val="single" w:sz="4" w:space="0" w:color="auto"/>
            </w:tcBorders>
            <w:vAlign w:val="bottom"/>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w:t>
            </w:r>
          </w:p>
        </w:tc>
        <w:tc>
          <w:tcPr>
            <w:tcW w:w="1843" w:type="dxa"/>
            <w:tcBorders>
              <w:top w:val="nil"/>
              <w:left w:val="nil"/>
              <w:bottom w:val="single" w:sz="4" w:space="0" w:color="auto"/>
              <w:right w:val="single" w:sz="4" w:space="0" w:color="auto"/>
            </w:tcBorders>
            <w:vAlign w:val="bottom"/>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3</w:t>
            </w:r>
          </w:p>
        </w:tc>
        <w:tc>
          <w:tcPr>
            <w:tcW w:w="1276" w:type="dxa"/>
            <w:tcBorders>
              <w:top w:val="nil"/>
              <w:left w:val="nil"/>
              <w:bottom w:val="single" w:sz="4" w:space="0" w:color="auto"/>
              <w:right w:val="single" w:sz="4" w:space="0" w:color="auto"/>
            </w:tcBorders>
            <w:vAlign w:val="bottom"/>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4</w:t>
            </w:r>
          </w:p>
        </w:tc>
        <w:tc>
          <w:tcPr>
            <w:tcW w:w="1275" w:type="dxa"/>
            <w:tcBorders>
              <w:top w:val="nil"/>
              <w:left w:val="nil"/>
              <w:bottom w:val="single" w:sz="4" w:space="0" w:color="auto"/>
              <w:right w:val="single" w:sz="4" w:space="0" w:color="auto"/>
            </w:tcBorders>
            <w:vAlign w:val="bottom"/>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5</w:t>
            </w:r>
          </w:p>
        </w:tc>
        <w:tc>
          <w:tcPr>
            <w:tcW w:w="1418" w:type="dxa"/>
            <w:tcBorders>
              <w:top w:val="nil"/>
              <w:left w:val="nil"/>
              <w:bottom w:val="single" w:sz="4" w:space="0" w:color="auto"/>
              <w:right w:val="single" w:sz="4" w:space="0" w:color="auto"/>
            </w:tcBorders>
            <w:vAlign w:val="bottom"/>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6</w:t>
            </w:r>
          </w:p>
        </w:tc>
        <w:tc>
          <w:tcPr>
            <w:tcW w:w="1417" w:type="dxa"/>
            <w:tcBorders>
              <w:top w:val="nil"/>
              <w:left w:val="nil"/>
              <w:bottom w:val="single" w:sz="4" w:space="0" w:color="auto"/>
              <w:right w:val="single" w:sz="4" w:space="0" w:color="auto"/>
            </w:tcBorders>
            <w:vAlign w:val="bottom"/>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7</w:t>
            </w:r>
          </w:p>
        </w:tc>
        <w:tc>
          <w:tcPr>
            <w:tcW w:w="1418" w:type="dxa"/>
            <w:tcBorders>
              <w:top w:val="nil"/>
              <w:left w:val="nil"/>
              <w:bottom w:val="single" w:sz="4" w:space="0" w:color="auto"/>
              <w:right w:val="single" w:sz="4" w:space="0" w:color="auto"/>
            </w:tcBorders>
            <w:vAlign w:val="bottom"/>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8</w:t>
            </w:r>
          </w:p>
        </w:tc>
        <w:tc>
          <w:tcPr>
            <w:tcW w:w="1417" w:type="dxa"/>
            <w:tcBorders>
              <w:top w:val="nil"/>
              <w:left w:val="nil"/>
              <w:bottom w:val="single" w:sz="4" w:space="0" w:color="auto"/>
              <w:right w:val="single" w:sz="4" w:space="0" w:color="auto"/>
            </w:tcBorders>
            <w:vAlign w:val="bottom"/>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9</w:t>
            </w:r>
          </w:p>
        </w:tc>
        <w:tc>
          <w:tcPr>
            <w:tcW w:w="1560" w:type="dxa"/>
            <w:tcBorders>
              <w:top w:val="nil"/>
              <w:left w:val="nil"/>
              <w:bottom w:val="single" w:sz="4" w:space="0" w:color="auto"/>
              <w:right w:val="single" w:sz="4" w:space="0" w:color="auto"/>
            </w:tcBorders>
            <w:vAlign w:val="bottom"/>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10</w:t>
            </w:r>
          </w:p>
        </w:tc>
      </w:tr>
      <w:tr w:rsidR="00061F96" w:rsidRPr="00061F96" w:rsidTr="00061F96">
        <w:trPr>
          <w:trHeight w:val="348"/>
        </w:trPr>
        <w:tc>
          <w:tcPr>
            <w:tcW w:w="567" w:type="dxa"/>
            <w:tcBorders>
              <w:top w:val="nil"/>
              <w:left w:val="single" w:sz="4" w:space="0" w:color="auto"/>
              <w:bottom w:val="single" w:sz="4" w:space="0" w:color="auto"/>
              <w:right w:val="single" w:sz="4" w:space="0" w:color="auto"/>
            </w:tcBorders>
            <w:vAlign w:val="bottom"/>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w:t>
            </w:r>
          </w:p>
        </w:tc>
        <w:tc>
          <w:tcPr>
            <w:tcW w:w="13892" w:type="dxa"/>
            <w:gridSpan w:val="9"/>
            <w:tcBorders>
              <w:top w:val="single" w:sz="4" w:space="0" w:color="auto"/>
              <w:left w:val="nil"/>
              <w:bottom w:val="single" w:sz="4" w:space="0" w:color="auto"/>
              <w:right w:val="single" w:sz="4" w:space="0" w:color="000000"/>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Цель подпрограммы: Развитие муниципальной службы и кадрового потенциала</w:t>
            </w:r>
          </w:p>
        </w:tc>
      </w:tr>
      <w:tr w:rsidR="00061F96" w:rsidRPr="00061F96" w:rsidTr="00061F96">
        <w:trPr>
          <w:trHeight w:val="470"/>
        </w:trPr>
        <w:tc>
          <w:tcPr>
            <w:tcW w:w="567" w:type="dxa"/>
            <w:tcBorders>
              <w:top w:val="nil"/>
              <w:left w:val="single" w:sz="4" w:space="0" w:color="auto"/>
              <w:bottom w:val="single" w:sz="4" w:space="0" w:color="auto"/>
              <w:right w:val="single" w:sz="4" w:space="0" w:color="auto"/>
            </w:tcBorders>
            <w:vAlign w:val="center"/>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w:t>
            </w:r>
          </w:p>
        </w:tc>
        <w:tc>
          <w:tcPr>
            <w:tcW w:w="13892" w:type="dxa"/>
            <w:gridSpan w:val="9"/>
            <w:tcBorders>
              <w:top w:val="single" w:sz="4" w:space="0" w:color="auto"/>
              <w:left w:val="nil"/>
              <w:bottom w:val="single" w:sz="4" w:space="0" w:color="auto"/>
              <w:right w:val="single" w:sz="4" w:space="0" w:color="000000"/>
            </w:tcBorders>
            <w:hideMark/>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Задача 1 подпрограммы: </w:t>
            </w:r>
            <w:r w:rsidRPr="00061F96">
              <w:rPr>
                <w:rFonts w:ascii="Arial" w:hAnsi="Arial" w:cs="Arial"/>
                <w:sz w:val="17"/>
                <w:szCs w:val="17"/>
              </w:rPr>
              <w:t>Повышение профессиональной компетенции муниципальных служащих, создание условий для повышения эффективности исполнения муниципальными служащими своих должностных обязанностей</w:t>
            </w:r>
          </w:p>
        </w:tc>
      </w:tr>
      <w:tr w:rsidR="00061F96" w:rsidRPr="00061F96" w:rsidTr="00061F96">
        <w:trPr>
          <w:trHeight w:val="218"/>
        </w:trPr>
        <w:tc>
          <w:tcPr>
            <w:tcW w:w="567" w:type="dxa"/>
            <w:vMerge w:val="restart"/>
            <w:tcBorders>
              <w:top w:val="single" w:sz="4" w:space="0" w:color="auto"/>
              <w:left w:val="single" w:sz="4" w:space="0" w:color="auto"/>
              <w:right w:val="single" w:sz="4" w:space="0" w:color="auto"/>
            </w:tcBorders>
            <w:vAlign w:val="center"/>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1.1</w:t>
            </w:r>
          </w:p>
        </w:tc>
        <w:tc>
          <w:tcPr>
            <w:tcW w:w="2268" w:type="dxa"/>
            <w:vMerge w:val="restart"/>
            <w:tcBorders>
              <w:top w:val="single" w:sz="4" w:space="0" w:color="auto"/>
              <w:left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Основное мероприятие 1:</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hAnsi="Arial" w:cs="Arial"/>
                <w:sz w:val="17"/>
                <w:szCs w:val="17"/>
              </w:rPr>
              <w:t>Повышение эффективности кадровой политики в муниципальном образовании «</w:t>
            </w:r>
            <w:proofErr w:type="spellStart"/>
            <w:r w:rsidRPr="00061F96">
              <w:rPr>
                <w:rFonts w:ascii="Arial" w:hAnsi="Arial" w:cs="Arial"/>
                <w:sz w:val="17"/>
                <w:szCs w:val="17"/>
              </w:rPr>
              <w:t>Колпашевский</w:t>
            </w:r>
            <w:proofErr w:type="spellEnd"/>
            <w:r w:rsidRPr="00061F96">
              <w:rPr>
                <w:rFonts w:ascii="Arial" w:hAnsi="Arial" w:cs="Arial"/>
                <w:sz w:val="17"/>
                <w:szCs w:val="17"/>
              </w:rPr>
              <w:t xml:space="preserve"> район</w:t>
            </w:r>
          </w:p>
        </w:tc>
        <w:tc>
          <w:tcPr>
            <w:tcW w:w="1843" w:type="dxa"/>
            <w:tcBorders>
              <w:top w:val="single" w:sz="4" w:space="0" w:color="auto"/>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Всего*</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671,6</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671,6</w:t>
            </w:r>
          </w:p>
        </w:tc>
        <w:tc>
          <w:tcPr>
            <w:tcW w:w="1418" w:type="dxa"/>
            <w:tcBorders>
              <w:top w:val="single" w:sz="4" w:space="0" w:color="auto"/>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val="restart"/>
            <w:tcBorders>
              <w:top w:val="single" w:sz="4" w:space="0" w:color="auto"/>
              <w:left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Организационный отдел Администрации Колпашевского района</w:t>
            </w:r>
          </w:p>
        </w:tc>
      </w:tr>
      <w:tr w:rsidR="00061F96" w:rsidRPr="00061F96" w:rsidTr="00061F96">
        <w:trPr>
          <w:trHeight w:val="122"/>
        </w:trPr>
        <w:tc>
          <w:tcPr>
            <w:tcW w:w="567"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2021 год</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97,6</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97,6</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140"/>
        </w:trPr>
        <w:tc>
          <w:tcPr>
            <w:tcW w:w="567"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2022 год</w:t>
            </w:r>
          </w:p>
        </w:tc>
        <w:tc>
          <w:tcPr>
            <w:tcW w:w="1276" w:type="dxa"/>
            <w:tcBorders>
              <w:top w:val="nil"/>
              <w:left w:val="nil"/>
              <w:bottom w:val="single" w:sz="4" w:space="0" w:color="auto"/>
              <w:right w:val="single" w:sz="4" w:space="0" w:color="auto"/>
            </w:tcBorders>
          </w:tcPr>
          <w:p w:rsidR="00061F96" w:rsidRPr="00061F96" w:rsidRDefault="00061F96" w:rsidP="00061F96">
            <w:pPr>
              <w:tabs>
                <w:tab w:val="left" w:pos="225"/>
                <w:tab w:val="center" w:pos="530"/>
              </w:tabs>
              <w:spacing w:after="0"/>
              <w:jc w:val="center"/>
              <w:rPr>
                <w:rFonts w:ascii="Arial" w:hAnsi="Arial" w:cs="Arial"/>
                <w:sz w:val="17"/>
                <w:szCs w:val="17"/>
              </w:rPr>
            </w:pPr>
            <w:r w:rsidRPr="00061F96">
              <w:rPr>
                <w:rFonts w:ascii="Arial" w:hAnsi="Arial" w:cs="Arial"/>
                <w:sz w:val="17"/>
                <w:szCs w:val="17"/>
              </w:rPr>
              <w:t>278,1</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278,1</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130"/>
        </w:trPr>
        <w:tc>
          <w:tcPr>
            <w:tcW w:w="567"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2023 год</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135,9</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135,9</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120"/>
        </w:trPr>
        <w:tc>
          <w:tcPr>
            <w:tcW w:w="567"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2024 год</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124"/>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2025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224"/>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2026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160,0</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160,0</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269"/>
        </w:trPr>
        <w:tc>
          <w:tcPr>
            <w:tcW w:w="567"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прогнозный период </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2027 год</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304"/>
        </w:trPr>
        <w:tc>
          <w:tcPr>
            <w:tcW w:w="567" w:type="dxa"/>
            <w:vMerge/>
            <w:tcBorders>
              <w:left w:val="single" w:sz="4" w:space="0" w:color="auto"/>
              <w:bottom w:val="single" w:sz="4" w:space="0" w:color="000000"/>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bottom w:val="single" w:sz="4" w:space="0" w:color="000000"/>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прогнозный период </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2028 год</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181"/>
        </w:trPr>
        <w:tc>
          <w:tcPr>
            <w:tcW w:w="567" w:type="dxa"/>
            <w:vMerge w:val="restart"/>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1.1.1</w:t>
            </w:r>
          </w:p>
        </w:tc>
        <w:tc>
          <w:tcPr>
            <w:tcW w:w="2268" w:type="dxa"/>
            <w:vMerge w:val="restart"/>
            <w:tcBorders>
              <w:left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Мероприятие 1.1:</w:t>
            </w:r>
          </w:p>
          <w:p w:rsidR="00061F96" w:rsidRPr="00061F96" w:rsidRDefault="00061F96" w:rsidP="00061F96">
            <w:pPr>
              <w:jc w:val="both"/>
              <w:rPr>
                <w:rFonts w:ascii="Arial" w:eastAsia="Times New Roman" w:hAnsi="Arial" w:cs="Arial"/>
                <w:sz w:val="17"/>
                <w:szCs w:val="17"/>
                <w:lang w:eastAsia="ru-RU"/>
              </w:rPr>
            </w:pPr>
            <w:r w:rsidRPr="00061F96">
              <w:rPr>
                <w:rFonts w:ascii="Arial" w:hAnsi="Arial" w:cs="Arial"/>
                <w:sz w:val="17"/>
                <w:szCs w:val="17"/>
              </w:rPr>
              <w:t>Расходы на организацию профессионального образования и дополнительного профессионального образования</w:t>
            </w:r>
          </w:p>
          <w:p w:rsidR="00061F96" w:rsidRPr="00061F96" w:rsidRDefault="00061F96" w:rsidP="00061F96">
            <w:pPr>
              <w:rPr>
                <w:rFonts w:ascii="Arial" w:eastAsia="Times New Roman" w:hAnsi="Arial" w:cs="Arial"/>
                <w:sz w:val="17"/>
                <w:szCs w:val="17"/>
                <w:lang w:eastAsia="ru-RU"/>
              </w:rPr>
            </w:pPr>
          </w:p>
          <w:p w:rsidR="00061F96" w:rsidRPr="00061F96" w:rsidRDefault="00061F96" w:rsidP="00061F96">
            <w:pPr>
              <w:rPr>
                <w:rFonts w:ascii="Arial" w:eastAsia="Times New Roman" w:hAnsi="Arial" w:cs="Arial"/>
                <w:color w:val="FF0000"/>
                <w:sz w:val="17"/>
                <w:szCs w:val="17"/>
                <w:lang w:eastAsia="ru-RU"/>
              </w:rPr>
            </w:pPr>
          </w:p>
        </w:tc>
        <w:tc>
          <w:tcPr>
            <w:tcW w:w="1843" w:type="dxa"/>
            <w:tcBorders>
              <w:top w:val="nil"/>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lastRenderedPageBreak/>
              <w:t>Всего*</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521,6</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521,6</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val="restart"/>
            <w:tcBorders>
              <w:top w:val="single" w:sz="4" w:space="0" w:color="auto"/>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Организационный отдел Администрации Колпашевского района</w:t>
            </w:r>
          </w:p>
        </w:tc>
      </w:tr>
      <w:tr w:rsidR="00061F96" w:rsidRPr="00061F96" w:rsidTr="00061F96">
        <w:trPr>
          <w:trHeight w:val="86"/>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2021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97,6</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97,6</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131"/>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2022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tabs>
                <w:tab w:val="left" w:pos="225"/>
                <w:tab w:val="center" w:pos="530"/>
              </w:tabs>
              <w:spacing w:after="0"/>
              <w:jc w:val="center"/>
              <w:rPr>
                <w:rFonts w:ascii="Arial" w:hAnsi="Arial" w:cs="Arial"/>
                <w:sz w:val="17"/>
                <w:szCs w:val="17"/>
              </w:rPr>
            </w:pPr>
            <w:r w:rsidRPr="00061F96">
              <w:rPr>
                <w:rFonts w:ascii="Arial" w:hAnsi="Arial" w:cs="Arial"/>
                <w:sz w:val="17"/>
                <w:szCs w:val="17"/>
              </w:rPr>
              <w:t>128,1</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128,1</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192"/>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2023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135,9</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135,9</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96"/>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2024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141"/>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2025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188"/>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2026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160,0</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160,0</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417"/>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прогнозный период </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2027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537"/>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прогнозный период </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2028 год</w:t>
            </w:r>
          </w:p>
          <w:p w:rsidR="00061F96" w:rsidRPr="00061F96" w:rsidRDefault="00061F96" w:rsidP="00061F96">
            <w:pPr>
              <w:spacing w:after="0" w:line="240" w:lineRule="auto"/>
              <w:rPr>
                <w:rFonts w:ascii="Arial" w:eastAsia="Times New Roman" w:hAnsi="Arial" w:cs="Arial"/>
                <w:sz w:val="17"/>
                <w:szCs w:val="17"/>
                <w:lang w:eastAsia="ru-RU"/>
              </w:rPr>
            </w:pPr>
          </w:p>
          <w:p w:rsidR="00061F96" w:rsidRPr="00061F96" w:rsidRDefault="00061F96" w:rsidP="00061F96">
            <w:pPr>
              <w:spacing w:after="0" w:line="240" w:lineRule="auto"/>
              <w:rPr>
                <w:rFonts w:ascii="Arial" w:eastAsia="Times New Roman" w:hAnsi="Arial" w:cs="Arial"/>
                <w:sz w:val="17"/>
                <w:szCs w:val="17"/>
                <w:lang w:eastAsia="ru-RU"/>
              </w:rPr>
            </w:pP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tcBorders>
              <w:left w:val="single" w:sz="4" w:space="0" w:color="auto"/>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182"/>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val="restart"/>
            <w:tcBorders>
              <w:top w:val="single" w:sz="4" w:space="0" w:color="auto"/>
              <w:left w:val="single" w:sz="4" w:space="0" w:color="auto"/>
              <w:right w:val="single" w:sz="4" w:space="0" w:color="auto"/>
            </w:tcBorders>
          </w:tcPr>
          <w:p w:rsidR="00061F96" w:rsidRPr="00061F96" w:rsidRDefault="00061F96" w:rsidP="00061F96">
            <w:pPr>
              <w:spacing w:after="0"/>
              <w:rPr>
                <w:rFonts w:ascii="Arial" w:eastAsia="Times New Roman" w:hAnsi="Arial" w:cs="Arial"/>
                <w:sz w:val="17"/>
                <w:szCs w:val="17"/>
                <w:lang w:eastAsia="ru-RU"/>
              </w:rPr>
            </w:pPr>
            <w:r w:rsidRPr="00061F96">
              <w:rPr>
                <w:rFonts w:ascii="Arial" w:eastAsia="Times New Roman" w:hAnsi="Arial" w:cs="Arial"/>
                <w:sz w:val="17"/>
                <w:szCs w:val="17"/>
                <w:lang w:eastAsia="ru-RU"/>
              </w:rPr>
              <w:t>Мероприятие 1.2</w:t>
            </w:r>
          </w:p>
          <w:p w:rsidR="00061F96" w:rsidRPr="00061F96" w:rsidRDefault="00061F96" w:rsidP="00061F96">
            <w:pPr>
              <w:spacing w:after="0"/>
              <w:rPr>
                <w:rFonts w:ascii="Arial" w:eastAsia="Times New Roman" w:hAnsi="Arial" w:cs="Arial"/>
                <w:color w:val="FF0000"/>
                <w:sz w:val="17"/>
                <w:szCs w:val="17"/>
                <w:lang w:eastAsia="ru-RU"/>
              </w:rPr>
            </w:pPr>
            <w:r w:rsidRPr="00061F96">
              <w:rPr>
                <w:rFonts w:ascii="Arial" w:eastAsia="Times New Roman" w:hAnsi="Arial" w:cs="Arial"/>
                <w:sz w:val="17"/>
                <w:szCs w:val="17"/>
                <w:lang w:eastAsia="ru-RU"/>
              </w:rPr>
              <w:t>Командировочные расходы победителям конкурса на звание «Лучший муниципальный служащий в Томской области</w:t>
            </w: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Всего*</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150,0</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150,0</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val="restart"/>
            <w:tcBorders>
              <w:top w:val="single" w:sz="4" w:space="0" w:color="auto"/>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Организационный отдел Администрации Колпашевского района</w:t>
            </w:r>
          </w:p>
        </w:tc>
      </w:tr>
      <w:tr w:rsidR="00061F96" w:rsidRPr="00061F96" w:rsidTr="00061F96">
        <w:trPr>
          <w:trHeight w:val="250"/>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2021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220"/>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2022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150,0</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150,0</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202"/>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2023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165"/>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2024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250"/>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2025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175"/>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2026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240"/>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прогнозный период</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2027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442"/>
        </w:trPr>
        <w:tc>
          <w:tcPr>
            <w:tcW w:w="567" w:type="dxa"/>
            <w:vMerge/>
            <w:tcBorders>
              <w:left w:val="single" w:sz="4" w:space="0" w:color="auto"/>
              <w:bottom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bottom w:val="single" w:sz="4" w:space="0" w:color="auto"/>
              <w:right w:val="single" w:sz="4" w:space="0" w:color="auto"/>
            </w:tcBorders>
          </w:tcPr>
          <w:p w:rsidR="00061F96" w:rsidRPr="00061F96" w:rsidRDefault="00061F96" w:rsidP="00061F96">
            <w:pPr>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прогнозный период </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2028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tcBorders>
              <w:left w:val="single" w:sz="4" w:space="0" w:color="auto"/>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278"/>
        </w:trPr>
        <w:tc>
          <w:tcPr>
            <w:tcW w:w="567" w:type="dxa"/>
            <w:vMerge w:val="restart"/>
            <w:tcBorders>
              <w:top w:val="single" w:sz="4" w:space="0" w:color="auto"/>
              <w:left w:val="single" w:sz="4" w:space="0" w:color="auto"/>
              <w:right w:val="single" w:sz="4" w:space="0" w:color="auto"/>
            </w:tcBorders>
            <w:noWrap/>
            <w:vAlign w:val="bottom"/>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 </w:t>
            </w:r>
          </w:p>
        </w:tc>
        <w:tc>
          <w:tcPr>
            <w:tcW w:w="2268" w:type="dxa"/>
            <w:vMerge w:val="restart"/>
            <w:tcBorders>
              <w:top w:val="single" w:sz="4" w:space="0" w:color="auto"/>
              <w:left w:val="single" w:sz="4" w:space="0" w:color="auto"/>
              <w:right w:val="single" w:sz="4" w:space="0" w:color="auto"/>
            </w:tcBorders>
            <w:noWrap/>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Всего по подпрограмме</w:t>
            </w:r>
          </w:p>
        </w:tc>
        <w:tc>
          <w:tcPr>
            <w:tcW w:w="1843" w:type="dxa"/>
            <w:tcBorders>
              <w:top w:val="single" w:sz="4" w:space="0" w:color="auto"/>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Всего*</w:t>
            </w:r>
          </w:p>
        </w:tc>
        <w:tc>
          <w:tcPr>
            <w:tcW w:w="1276" w:type="dxa"/>
            <w:tcBorders>
              <w:top w:val="single" w:sz="4" w:space="0" w:color="auto"/>
              <w:left w:val="nil"/>
              <w:bottom w:val="single" w:sz="4" w:space="0" w:color="auto"/>
              <w:right w:val="single" w:sz="4" w:space="0" w:color="auto"/>
            </w:tcBorders>
            <w:noWrap/>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671,6</w:t>
            </w:r>
          </w:p>
        </w:tc>
        <w:tc>
          <w:tcPr>
            <w:tcW w:w="1275" w:type="dxa"/>
            <w:tcBorders>
              <w:top w:val="single" w:sz="4" w:space="0" w:color="auto"/>
              <w:left w:val="nil"/>
              <w:bottom w:val="single" w:sz="4" w:space="0" w:color="auto"/>
              <w:right w:val="single" w:sz="4" w:space="0" w:color="auto"/>
            </w:tcBorders>
            <w:noWrap/>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671,6</w:t>
            </w:r>
          </w:p>
        </w:tc>
        <w:tc>
          <w:tcPr>
            <w:tcW w:w="1418" w:type="dxa"/>
            <w:tcBorders>
              <w:top w:val="single" w:sz="4" w:space="0" w:color="auto"/>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noWrap/>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val="restart"/>
            <w:tcBorders>
              <w:top w:val="single" w:sz="4" w:space="0" w:color="auto"/>
              <w:left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Организационный отдел Администрации Колпашевского района</w:t>
            </w:r>
          </w:p>
        </w:tc>
      </w:tr>
      <w:tr w:rsidR="00061F96" w:rsidRPr="00061F96" w:rsidTr="00061F96">
        <w:trPr>
          <w:trHeight w:val="264"/>
        </w:trPr>
        <w:tc>
          <w:tcPr>
            <w:tcW w:w="567"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2021 год</w:t>
            </w:r>
          </w:p>
        </w:tc>
        <w:tc>
          <w:tcPr>
            <w:tcW w:w="1276" w:type="dxa"/>
            <w:tcBorders>
              <w:top w:val="nil"/>
              <w:left w:val="nil"/>
              <w:bottom w:val="single" w:sz="4" w:space="0" w:color="auto"/>
              <w:right w:val="single" w:sz="4" w:space="0" w:color="auto"/>
            </w:tcBorders>
            <w:noWrap/>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97,6</w:t>
            </w:r>
          </w:p>
        </w:tc>
        <w:tc>
          <w:tcPr>
            <w:tcW w:w="1275" w:type="dxa"/>
            <w:tcBorders>
              <w:top w:val="nil"/>
              <w:left w:val="nil"/>
              <w:bottom w:val="single" w:sz="4" w:space="0" w:color="auto"/>
              <w:right w:val="single" w:sz="4" w:space="0" w:color="auto"/>
            </w:tcBorders>
            <w:noWrap/>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97,6</w:t>
            </w:r>
          </w:p>
        </w:tc>
        <w:tc>
          <w:tcPr>
            <w:tcW w:w="1418" w:type="dxa"/>
            <w:tcBorders>
              <w:top w:val="nil"/>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top w:val="single" w:sz="4" w:space="0" w:color="auto"/>
              <w:left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281"/>
        </w:trPr>
        <w:tc>
          <w:tcPr>
            <w:tcW w:w="567"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2022 год</w:t>
            </w:r>
          </w:p>
        </w:tc>
        <w:tc>
          <w:tcPr>
            <w:tcW w:w="1276" w:type="dxa"/>
            <w:tcBorders>
              <w:top w:val="nil"/>
              <w:left w:val="nil"/>
              <w:bottom w:val="single" w:sz="4" w:space="0" w:color="auto"/>
              <w:right w:val="single" w:sz="4" w:space="0" w:color="auto"/>
            </w:tcBorders>
            <w:noWrap/>
            <w:hideMark/>
          </w:tcPr>
          <w:p w:rsidR="00061F96" w:rsidRPr="00061F96" w:rsidRDefault="00061F96" w:rsidP="00061F96">
            <w:pPr>
              <w:tabs>
                <w:tab w:val="left" w:pos="225"/>
                <w:tab w:val="center" w:pos="530"/>
              </w:tabs>
              <w:spacing w:after="0"/>
              <w:jc w:val="center"/>
              <w:rPr>
                <w:rFonts w:ascii="Arial" w:hAnsi="Arial" w:cs="Arial"/>
                <w:sz w:val="17"/>
                <w:szCs w:val="17"/>
              </w:rPr>
            </w:pPr>
            <w:r w:rsidRPr="00061F96">
              <w:rPr>
                <w:rFonts w:ascii="Arial" w:hAnsi="Arial" w:cs="Arial"/>
                <w:sz w:val="17"/>
                <w:szCs w:val="17"/>
              </w:rPr>
              <w:t>278,1</w:t>
            </w:r>
          </w:p>
        </w:tc>
        <w:tc>
          <w:tcPr>
            <w:tcW w:w="1275" w:type="dxa"/>
            <w:tcBorders>
              <w:top w:val="nil"/>
              <w:left w:val="nil"/>
              <w:bottom w:val="single" w:sz="4" w:space="0" w:color="auto"/>
              <w:right w:val="single" w:sz="4" w:space="0" w:color="auto"/>
            </w:tcBorders>
            <w:noWrap/>
            <w:hideMark/>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278,1</w:t>
            </w:r>
          </w:p>
        </w:tc>
        <w:tc>
          <w:tcPr>
            <w:tcW w:w="1418" w:type="dxa"/>
            <w:tcBorders>
              <w:top w:val="nil"/>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top w:val="single" w:sz="4" w:space="0" w:color="auto"/>
              <w:left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272"/>
        </w:trPr>
        <w:tc>
          <w:tcPr>
            <w:tcW w:w="567"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2023 год</w:t>
            </w:r>
          </w:p>
        </w:tc>
        <w:tc>
          <w:tcPr>
            <w:tcW w:w="1276" w:type="dxa"/>
            <w:tcBorders>
              <w:top w:val="nil"/>
              <w:left w:val="nil"/>
              <w:bottom w:val="single" w:sz="4" w:space="0" w:color="auto"/>
              <w:right w:val="single" w:sz="4" w:space="0" w:color="auto"/>
            </w:tcBorders>
            <w:noWrap/>
            <w:hideMark/>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135,9</w:t>
            </w:r>
          </w:p>
        </w:tc>
        <w:tc>
          <w:tcPr>
            <w:tcW w:w="1275" w:type="dxa"/>
            <w:tcBorders>
              <w:top w:val="nil"/>
              <w:left w:val="nil"/>
              <w:bottom w:val="single" w:sz="4" w:space="0" w:color="auto"/>
              <w:right w:val="single" w:sz="4" w:space="0" w:color="auto"/>
            </w:tcBorders>
            <w:noWrap/>
            <w:hideMark/>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135,9</w:t>
            </w:r>
          </w:p>
        </w:tc>
        <w:tc>
          <w:tcPr>
            <w:tcW w:w="1418" w:type="dxa"/>
            <w:tcBorders>
              <w:top w:val="nil"/>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top w:val="single" w:sz="4" w:space="0" w:color="auto"/>
              <w:left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262"/>
        </w:trPr>
        <w:tc>
          <w:tcPr>
            <w:tcW w:w="567"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2024 год</w:t>
            </w:r>
          </w:p>
        </w:tc>
        <w:tc>
          <w:tcPr>
            <w:tcW w:w="1276" w:type="dxa"/>
            <w:tcBorders>
              <w:top w:val="single" w:sz="4" w:space="0" w:color="auto"/>
              <w:left w:val="nil"/>
              <w:bottom w:val="single" w:sz="4" w:space="0" w:color="auto"/>
              <w:right w:val="single" w:sz="4" w:space="0" w:color="auto"/>
            </w:tcBorders>
            <w:noWrap/>
            <w:hideMark/>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noWrap/>
            <w:hideMark/>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top w:val="single" w:sz="4" w:space="0" w:color="auto"/>
              <w:left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280"/>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2025 год</w:t>
            </w:r>
          </w:p>
        </w:tc>
        <w:tc>
          <w:tcPr>
            <w:tcW w:w="1276" w:type="dxa"/>
            <w:tcBorders>
              <w:top w:val="single" w:sz="4" w:space="0" w:color="auto"/>
              <w:left w:val="nil"/>
              <w:bottom w:val="single" w:sz="4" w:space="0" w:color="auto"/>
              <w:right w:val="single" w:sz="4" w:space="0" w:color="auto"/>
            </w:tcBorders>
            <w:noWrap/>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noWrap/>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noWrap/>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noWrap/>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noWrap/>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noWrap/>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top w:val="single" w:sz="4" w:space="0" w:color="auto"/>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269"/>
        </w:trPr>
        <w:tc>
          <w:tcPr>
            <w:tcW w:w="567" w:type="dxa"/>
            <w:vMerge/>
            <w:tcBorders>
              <w:left w:val="single" w:sz="4" w:space="0" w:color="auto"/>
              <w:bottom w:val="nil"/>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bottom w:val="nil"/>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2026 год</w:t>
            </w:r>
          </w:p>
        </w:tc>
        <w:tc>
          <w:tcPr>
            <w:tcW w:w="1276" w:type="dxa"/>
            <w:tcBorders>
              <w:top w:val="single" w:sz="4" w:space="0" w:color="auto"/>
              <w:left w:val="nil"/>
              <w:bottom w:val="single" w:sz="4" w:space="0" w:color="auto"/>
              <w:right w:val="single" w:sz="4" w:space="0" w:color="auto"/>
            </w:tcBorders>
            <w:noWrap/>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160,0</w:t>
            </w:r>
          </w:p>
        </w:tc>
        <w:tc>
          <w:tcPr>
            <w:tcW w:w="1275" w:type="dxa"/>
            <w:tcBorders>
              <w:top w:val="single" w:sz="4" w:space="0" w:color="auto"/>
              <w:left w:val="nil"/>
              <w:bottom w:val="single" w:sz="4" w:space="0" w:color="auto"/>
              <w:right w:val="single" w:sz="4" w:space="0" w:color="auto"/>
            </w:tcBorders>
            <w:noWrap/>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160,0</w:t>
            </w:r>
          </w:p>
        </w:tc>
        <w:tc>
          <w:tcPr>
            <w:tcW w:w="1418" w:type="dxa"/>
            <w:tcBorders>
              <w:top w:val="single" w:sz="4" w:space="0" w:color="auto"/>
              <w:left w:val="nil"/>
              <w:bottom w:val="single" w:sz="4" w:space="0" w:color="auto"/>
              <w:right w:val="single" w:sz="4" w:space="0" w:color="auto"/>
            </w:tcBorders>
            <w:noWrap/>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noWrap/>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noWrap/>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noWrap/>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top w:val="single" w:sz="4" w:space="0" w:color="auto"/>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415"/>
        </w:trPr>
        <w:tc>
          <w:tcPr>
            <w:tcW w:w="567" w:type="dxa"/>
            <w:tcBorders>
              <w:top w:val="nil"/>
              <w:left w:val="single" w:sz="4" w:space="0" w:color="auto"/>
              <w:bottom w:val="nil"/>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tcBorders>
              <w:top w:val="nil"/>
              <w:left w:val="single" w:sz="4" w:space="0" w:color="auto"/>
              <w:bottom w:val="nil"/>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прогнозный период</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2027 год</w:t>
            </w:r>
          </w:p>
        </w:tc>
        <w:tc>
          <w:tcPr>
            <w:tcW w:w="1276" w:type="dxa"/>
            <w:tcBorders>
              <w:top w:val="single" w:sz="4" w:space="0" w:color="auto"/>
              <w:left w:val="nil"/>
              <w:bottom w:val="single" w:sz="4" w:space="0" w:color="auto"/>
              <w:right w:val="single" w:sz="4" w:space="0" w:color="auto"/>
            </w:tcBorders>
            <w:noWrap/>
            <w:hideMark/>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noWrap/>
            <w:hideMark/>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top w:val="single" w:sz="4" w:space="0" w:color="auto"/>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559"/>
        </w:trPr>
        <w:tc>
          <w:tcPr>
            <w:tcW w:w="567" w:type="dxa"/>
            <w:tcBorders>
              <w:top w:val="nil"/>
              <w:left w:val="single" w:sz="4" w:space="0" w:color="auto"/>
              <w:bottom w:val="single" w:sz="4" w:space="0" w:color="000000"/>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tcBorders>
              <w:top w:val="nil"/>
              <w:left w:val="single" w:sz="4" w:space="0" w:color="auto"/>
              <w:bottom w:val="single" w:sz="4" w:space="0" w:color="000000"/>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прогнозный период </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2028 год</w:t>
            </w:r>
          </w:p>
        </w:tc>
        <w:tc>
          <w:tcPr>
            <w:tcW w:w="1276" w:type="dxa"/>
            <w:tcBorders>
              <w:top w:val="single" w:sz="4" w:space="0" w:color="auto"/>
              <w:left w:val="nil"/>
              <w:bottom w:val="single" w:sz="4" w:space="0" w:color="auto"/>
              <w:right w:val="single" w:sz="4" w:space="0" w:color="auto"/>
            </w:tcBorders>
            <w:noWrap/>
            <w:hideMark/>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noWrap/>
            <w:hideMark/>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r>
    </w:tbl>
    <w:p w:rsidR="00061F96" w:rsidRDefault="00061F96" w:rsidP="00061F96">
      <w:pPr>
        <w:spacing w:after="0" w:line="240" w:lineRule="auto"/>
        <w:rPr>
          <w:rFonts w:ascii="Arial" w:eastAsia="Times New Roman" w:hAnsi="Arial" w:cs="Arial"/>
          <w:lang w:eastAsia="ru-RU"/>
        </w:rPr>
      </w:pPr>
    </w:p>
    <w:p w:rsidR="00061F96" w:rsidRDefault="00061F96" w:rsidP="00061F96">
      <w:pPr>
        <w:spacing w:after="0" w:line="240" w:lineRule="auto"/>
        <w:rPr>
          <w:rFonts w:ascii="Arial" w:eastAsia="Times New Roman" w:hAnsi="Arial" w:cs="Arial"/>
          <w:lang w:eastAsia="ru-RU"/>
        </w:rPr>
      </w:pPr>
    </w:p>
    <w:p w:rsidR="00061F96" w:rsidRPr="00061F96" w:rsidRDefault="00061F96" w:rsidP="00061F96">
      <w:pPr>
        <w:spacing w:after="0" w:line="240" w:lineRule="auto"/>
        <w:rPr>
          <w:rFonts w:ascii="Arial" w:eastAsia="Times New Roman" w:hAnsi="Arial" w:cs="Arial"/>
          <w:lang w:eastAsia="ru-RU"/>
        </w:rPr>
      </w:pPr>
    </w:p>
    <w:p w:rsidR="00061F96" w:rsidRPr="00061F96" w:rsidRDefault="00061F96" w:rsidP="00061F96">
      <w:pPr>
        <w:spacing w:after="0" w:line="240" w:lineRule="auto"/>
        <w:jc w:val="right"/>
        <w:rPr>
          <w:rFonts w:ascii="Arial" w:eastAsia="Times New Roman" w:hAnsi="Arial" w:cs="Arial"/>
          <w:lang w:eastAsia="ru-RU"/>
        </w:rPr>
      </w:pPr>
    </w:p>
    <w:p w:rsidR="00061F96" w:rsidRDefault="00061F96" w:rsidP="00061F96">
      <w:pPr>
        <w:spacing w:after="0" w:line="240" w:lineRule="auto"/>
        <w:jc w:val="right"/>
        <w:rPr>
          <w:rFonts w:ascii="Arial" w:eastAsia="Times New Roman" w:hAnsi="Arial" w:cs="Arial"/>
          <w:lang w:eastAsia="ru-RU"/>
        </w:rPr>
      </w:pPr>
    </w:p>
    <w:p w:rsidR="009E30AD" w:rsidRDefault="009E30AD" w:rsidP="00061F96">
      <w:pPr>
        <w:spacing w:after="0" w:line="240" w:lineRule="auto"/>
        <w:jc w:val="right"/>
        <w:rPr>
          <w:rFonts w:ascii="Arial" w:eastAsia="Times New Roman" w:hAnsi="Arial" w:cs="Arial"/>
          <w:lang w:eastAsia="ru-RU"/>
        </w:rPr>
      </w:pPr>
    </w:p>
    <w:p w:rsidR="009E30AD" w:rsidRDefault="009E30AD" w:rsidP="00061F96">
      <w:pPr>
        <w:spacing w:after="0" w:line="240" w:lineRule="auto"/>
        <w:jc w:val="right"/>
        <w:rPr>
          <w:rFonts w:ascii="Arial" w:eastAsia="Times New Roman" w:hAnsi="Arial" w:cs="Arial"/>
          <w:lang w:eastAsia="ru-RU"/>
        </w:rPr>
      </w:pPr>
    </w:p>
    <w:p w:rsidR="009E30AD" w:rsidRDefault="009E30AD" w:rsidP="00061F96">
      <w:pPr>
        <w:spacing w:after="0" w:line="240" w:lineRule="auto"/>
        <w:jc w:val="right"/>
        <w:rPr>
          <w:rFonts w:ascii="Arial" w:eastAsia="Times New Roman" w:hAnsi="Arial" w:cs="Arial"/>
          <w:lang w:eastAsia="ru-RU"/>
        </w:rPr>
      </w:pPr>
    </w:p>
    <w:p w:rsidR="009E30AD" w:rsidRDefault="009E30AD" w:rsidP="00061F96">
      <w:pPr>
        <w:spacing w:after="0" w:line="240" w:lineRule="auto"/>
        <w:jc w:val="right"/>
        <w:rPr>
          <w:rFonts w:ascii="Arial" w:eastAsia="Times New Roman" w:hAnsi="Arial" w:cs="Arial"/>
          <w:lang w:eastAsia="ru-RU"/>
        </w:rPr>
      </w:pPr>
    </w:p>
    <w:p w:rsidR="009E30AD" w:rsidRDefault="009E30AD" w:rsidP="00061F96">
      <w:pPr>
        <w:spacing w:after="0" w:line="240" w:lineRule="auto"/>
        <w:jc w:val="right"/>
        <w:rPr>
          <w:rFonts w:ascii="Arial" w:eastAsia="Times New Roman" w:hAnsi="Arial" w:cs="Arial"/>
          <w:lang w:eastAsia="ru-RU"/>
        </w:rPr>
      </w:pPr>
    </w:p>
    <w:p w:rsidR="009E30AD" w:rsidRPr="00061F96" w:rsidRDefault="009E30AD" w:rsidP="00061F96">
      <w:pPr>
        <w:spacing w:after="0" w:line="240" w:lineRule="auto"/>
        <w:jc w:val="right"/>
        <w:rPr>
          <w:rFonts w:ascii="Arial" w:eastAsia="Times New Roman" w:hAnsi="Arial" w:cs="Arial"/>
          <w:lang w:eastAsia="ru-RU"/>
        </w:rPr>
      </w:pPr>
      <w:bookmarkStart w:id="0" w:name="_GoBack"/>
      <w:bookmarkEnd w:id="0"/>
    </w:p>
    <w:p w:rsidR="00061F96" w:rsidRPr="00061F96" w:rsidRDefault="00061F96" w:rsidP="00061F96">
      <w:pPr>
        <w:spacing w:after="0" w:line="240" w:lineRule="auto"/>
        <w:jc w:val="right"/>
        <w:rPr>
          <w:rFonts w:ascii="Arial" w:eastAsia="Times New Roman" w:hAnsi="Arial" w:cs="Arial"/>
          <w:lang w:eastAsia="ru-RU"/>
        </w:rPr>
      </w:pPr>
      <w:r w:rsidRPr="00061F96">
        <w:rPr>
          <w:rFonts w:ascii="Arial" w:eastAsia="Times New Roman" w:hAnsi="Arial" w:cs="Arial"/>
          <w:lang w:eastAsia="ru-RU"/>
        </w:rPr>
        <w:lastRenderedPageBreak/>
        <w:t>Приложение № 4 к муниципальной программе</w:t>
      </w:r>
    </w:p>
    <w:p w:rsidR="00061F96" w:rsidRPr="00061F96" w:rsidRDefault="00061F96" w:rsidP="00061F96">
      <w:pPr>
        <w:widowControl w:val="0"/>
        <w:autoSpaceDE w:val="0"/>
        <w:autoSpaceDN w:val="0"/>
        <w:adjustRightInd w:val="0"/>
        <w:spacing w:after="0" w:line="240" w:lineRule="auto"/>
        <w:jc w:val="right"/>
        <w:rPr>
          <w:rFonts w:ascii="Arial" w:eastAsia="Times New Roman" w:hAnsi="Arial" w:cs="Arial"/>
          <w:lang w:eastAsia="ru-RU"/>
        </w:rPr>
      </w:pPr>
      <w:r w:rsidRPr="00061F96">
        <w:rPr>
          <w:rFonts w:ascii="Arial" w:eastAsia="Times New Roman" w:hAnsi="Arial" w:cs="Arial"/>
          <w:lang w:eastAsia="ru-RU"/>
        </w:rPr>
        <w:t xml:space="preserve"> </w:t>
      </w:r>
      <w:r w:rsidRPr="00061F96">
        <w:rPr>
          <w:rFonts w:ascii="Arial" w:eastAsia="Calibri" w:hAnsi="Arial" w:cs="Arial"/>
        </w:rPr>
        <w:t>«</w:t>
      </w:r>
      <w:r w:rsidRPr="00061F96">
        <w:rPr>
          <w:rFonts w:ascii="Arial" w:eastAsia="Times New Roman" w:hAnsi="Arial" w:cs="Arial"/>
          <w:lang w:eastAsia="ru-RU"/>
        </w:rPr>
        <w:t>Совершенствование системы</w:t>
      </w:r>
    </w:p>
    <w:p w:rsidR="00061F96" w:rsidRPr="00061F96" w:rsidRDefault="00061F96" w:rsidP="00061F96">
      <w:pPr>
        <w:widowControl w:val="0"/>
        <w:autoSpaceDE w:val="0"/>
        <w:autoSpaceDN w:val="0"/>
        <w:adjustRightInd w:val="0"/>
        <w:spacing w:after="0" w:line="240" w:lineRule="auto"/>
        <w:jc w:val="right"/>
        <w:rPr>
          <w:rFonts w:ascii="Arial" w:eastAsia="Times New Roman" w:hAnsi="Arial" w:cs="Arial"/>
          <w:lang w:eastAsia="ru-RU"/>
        </w:rPr>
      </w:pPr>
      <w:r w:rsidRPr="00061F96">
        <w:rPr>
          <w:rFonts w:ascii="Arial" w:eastAsia="Times New Roman" w:hAnsi="Arial" w:cs="Arial"/>
          <w:lang w:eastAsia="ru-RU"/>
        </w:rPr>
        <w:t xml:space="preserve"> муниципального управления в </w:t>
      </w:r>
      <w:proofErr w:type="spellStart"/>
      <w:r w:rsidRPr="00061F96">
        <w:rPr>
          <w:rFonts w:ascii="Arial" w:eastAsia="Times New Roman" w:hAnsi="Arial" w:cs="Arial"/>
          <w:lang w:eastAsia="ru-RU"/>
        </w:rPr>
        <w:t>Колпашевском</w:t>
      </w:r>
      <w:proofErr w:type="spellEnd"/>
      <w:r w:rsidRPr="00061F96">
        <w:rPr>
          <w:rFonts w:ascii="Arial" w:eastAsia="Times New Roman" w:hAnsi="Arial" w:cs="Arial"/>
          <w:lang w:eastAsia="ru-RU"/>
        </w:rPr>
        <w:t xml:space="preserve"> районе»</w:t>
      </w:r>
    </w:p>
    <w:p w:rsidR="00061F96" w:rsidRPr="00061F96" w:rsidRDefault="00061F96" w:rsidP="00061F96">
      <w:pPr>
        <w:spacing w:after="0" w:line="240" w:lineRule="auto"/>
        <w:jc w:val="right"/>
        <w:rPr>
          <w:rFonts w:ascii="Arial" w:eastAsia="Times New Roman" w:hAnsi="Arial" w:cs="Arial"/>
          <w:lang w:eastAsia="ru-RU"/>
        </w:rPr>
      </w:pPr>
    </w:p>
    <w:p w:rsidR="00061F96" w:rsidRPr="00061F96" w:rsidRDefault="00061F96" w:rsidP="00061F96">
      <w:pPr>
        <w:widowControl w:val="0"/>
        <w:autoSpaceDE w:val="0"/>
        <w:autoSpaceDN w:val="0"/>
        <w:adjustRightInd w:val="0"/>
        <w:spacing w:after="0" w:line="240" w:lineRule="auto"/>
        <w:jc w:val="center"/>
        <w:rPr>
          <w:rFonts w:ascii="Arial" w:eastAsia="Times New Roman" w:hAnsi="Arial" w:cs="Arial"/>
          <w:lang w:eastAsia="ru-RU"/>
        </w:rPr>
      </w:pPr>
      <w:r w:rsidRPr="00061F96">
        <w:rPr>
          <w:rFonts w:ascii="Arial" w:eastAsia="Times New Roman" w:hAnsi="Arial" w:cs="Arial"/>
          <w:lang w:eastAsia="ru-RU"/>
        </w:rPr>
        <w:t>Паспорт муниципальной подпрограммы 2</w:t>
      </w:r>
    </w:p>
    <w:p w:rsidR="00061F96" w:rsidRPr="00061F96" w:rsidRDefault="00061F96" w:rsidP="00061F96">
      <w:pPr>
        <w:widowControl w:val="0"/>
        <w:autoSpaceDE w:val="0"/>
        <w:autoSpaceDN w:val="0"/>
        <w:adjustRightInd w:val="0"/>
        <w:spacing w:after="0" w:line="240" w:lineRule="auto"/>
        <w:jc w:val="center"/>
        <w:rPr>
          <w:rFonts w:ascii="Arial" w:eastAsia="Times New Roman" w:hAnsi="Arial" w:cs="Arial"/>
          <w:lang w:eastAsia="ru-RU"/>
        </w:rPr>
      </w:pPr>
      <w:r w:rsidRPr="00061F96">
        <w:rPr>
          <w:rFonts w:ascii="Arial" w:eastAsia="Times New Roman" w:hAnsi="Arial" w:cs="Arial"/>
          <w:u w:val="single"/>
          <w:lang w:eastAsia="ru-RU"/>
        </w:rPr>
        <w:t>«Совершенствование информационной системы управления»</w:t>
      </w:r>
      <w:r w:rsidRPr="00061F96">
        <w:rPr>
          <w:rFonts w:ascii="Arial" w:eastAsia="Times New Roman" w:hAnsi="Arial" w:cs="Arial"/>
          <w:lang w:eastAsia="ru-RU"/>
        </w:rPr>
        <w:t xml:space="preserve"> </w:t>
      </w:r>
    </w:p>
    <w:p w:rsidR="00061F96" w:rsidRPr="00061F96" w:rsidRDefault="00061F96" w:rsidP="00061F96">
      <w:pPr>
        <w:widowControl w:val="0"/>
        <w:tabs>
          <w:tab w:val="center" w:pos="7356"/>
          <w:tab w:val="left" w:pos="11007"/>
        </w:tabs>
        <w:autoSpaceDE w:val="0"/>
        <w:autoSpaceDN w:val="0"/>
        <w:adjustRightInd w:val="0"/>
        <w:spacing w:after="0" w:line="240" w:lineRule="auto"/>
        <w:rPr>
          <w:rFonts w:ascii="Arial" w:eastAsia="Times New Roman" w:hAnsi="Arial" w:cs="Arial"/>
          <w:lang w:eastAsia="ru-RU"/>
        </w:rPr>
      </w:pPr>
      <w:r w:rsidRPr="00061F96">
        <w:rPr>
          <w:rFonts w:ascii="Arial" w:eastAsia="Times New Roman" w:hAnsi="Arial" w:cs="Arial"/>
          <w:lang w:eastAsia="ru-RU"/>
        </w:rPr>
        <w:tab/>
        <w:t>(наименование подпрограммы)</w:t>
      </w:r>
      <w:r w:rsidRPr="00061F96">
        <w:rPr>
          <w:rFonts w:ascii="Arial" w:eastAsia="Times New Roman" w:hAnsi="Arial" w:cs="Arial"/>
          <w:lang w:eastAsia="ru-RU"/>
        </w:rPr>
        <w:tab/>
      </w:r>
    </w:p>
    <w:tbl>
      <w:tblPr>
        <w:tblW w:w="14317" w:type="dxa"/>
        <w:tblCellSpacing w:w="5" w:type="nil"/>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0"/>
        <w:gridCol w:w="2693"/>
        <w:gridCol w:w="1276"/>
        <w:gridCol w:w="425"/>
        <w:gridCol w:w="425"/>
        <w:gridCol w:w="567"/>
        <w:gridCol w:w="284"/>
        <w:gridCol w:w="425"/>
        <w:gridCol w:w="283"/>
        <w:gridCol w:w="567"/>
        <w:gridCol w:w="284"/>
        <w:gridCol w:w="567"/>
        <w:gridCol w:w="567"/>
        <w:gridCol w:w="283"/>
        <w:gridCol w:w="993"/>
        <w:gridCol w:w="141"/>
        <w:gridCol w:w="993"/>
        <w:gridCol w:w="141"/>
        <w:gridCol w:w="993"/>
      </w:tblGrid>
      <w:tr w:rsidR="00061F96" w:rsidRPr="00061F96" w:rsidTr="00061F96">
        <w:trPr>
          <w:trHeight w:val="400"/>
          <w:tblCellSpacing w:w="5" w:type="nil"/>
        </w:trPr>
        <w:tc>
          <w:tcPr>
            <w:tcW w:w="2410" w:type="dxa"/>
          </w:tcPr>
          <w:p w:rsidR="00061F96" w:rsidRPr="00061F96" w:rsidRDefault="00061F96" w:rsidP="00061F96">
            <w:pPr>
              <w:widowControl w:val="0"/>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Ответственный  исполнитель   </w:t>
            </w:r>
            <w:proofErr w:type="gramStart"/>
            <w:r w:rsidRPr="00061F96">
              <w:rPr>
                <w:rFonts w:ascii="Arial" w:eastAsia="Times New Roman" w:hAnsi="Arial" w:cs="Arial"/>
                <w:sz w:val="17"/>
                <w:szCs w:val="17"/>
                <w:lang w:eastAsia="ru-RU"/>
              </w:rPr>
              <w:t>муниципальной</w:t>
            </w:r>
            <w:proofErr w:type="gramEnd"/>
          </w:p>
          <w:p w:rsidR="00061F96" w:rsidRPr="00061F96" w:rsidRDefault="00061F96" w:rsidP="00061F96">
            <w:pPr>
              <w:widowControl w:val="0"/>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подпрограммы                                   </w:t>
            </w:r>
          </w:p>
        </w:tc>
        <w:tc>
          <w:tcPr>
            <w:tcW w:w="11907" w:type="dxa"/>
            <w:gridSpan w:val="18"/>
          </w:tcPr>
          <w:p w:rsidR="00061F96" w:rsidRPr="00061F96" w:rsidRDefault="00061F96" w:rsidP="00061F96">
            <w:pPr>
              <w:widowControl w:val="0"/>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Организационный отдел Администрации Колпашевского района</w:t>
            </w:r>
          </w:p>
        </w:tc>
      </w:tr>
      <w:tr w:rsidR="00061F96" w:rsidRPr="00061F96" w:rsidTr="00061F96">
        <w:trPr>
          <w:tblCellSpacing w:w="5" w:type="nil"/>
        </w:trPr>
        <w:tc>
          <w:tcPr>
            <w:tcW w:w="2410" w:type="dxa"/>
          </w:tcPr>
          <w:p w:rsidR="00061F96" w:rsidRPr="00061F96" w:rsidRDefault="00061F96" w:rsidP="00061F96">
            <w:pPr>
              <w:widowControl w:val="0"/>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Соисполнитель муниципальной программы  (ответственный за подпрограмму)   </w:t>
            </w:r>
          </w:p>
        </w:tc>
        <w:tc>
          <w:tcPr>
            <w:tcW w:w="11907" w:type="dxa"/>
            <w:gridSpan w:val="18"/>
          </w:tcPr>
          <w:p w:rsidR="00061F96" w:rsidRPr="00061F96" w:rsidRDefault="00061F96" w:rsidP="00061F96">
            <w:pPr>
              <w:widowControl w:val="0"/>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Организационный отдел Администрации Колпашевского района</w:t>
            </w:r>
          </w:p>
        </w:tc>
      </w:tr>
      <w:tr w:rsidR="00061F96" w:rsidRPr="00061F96" w:rsidTr="00061F96">
        <w:trPr>
          <w:trHeight w:val="210"/>
          <w:tblCellSpacing w:w="5" w:type="nil"/>
        </w:trPr>
        <w:tc>
          <w:tcPr>
            <w:tcW w:w="2410" w:type="dxa"/>
          </w:tcPr>
          <w:p w:rsidR="00061F96" w:rsidRPr="00061F96" w:rsidRDefault="00061F96" w:rsidP="00061F96">
            <w:pPr>
              <w:widowControl w:val="0"/>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Участники подпрограммы         </w:t>
            </w:r>
          </w:p>
        </w:tc>
        <w:tc>
          <w:tcPr>
            <w:tcW w:w="11907" w:type="dxa"/>
            <w:gridSpan w:val="18"/>
          </w:tcPr>
          <w:p w:rsidR="00061F96" w:rsidRPr="00061F96" w:rsidRDefault="00061F96" w:rsidP="00061F96">
            <w:pPr>
              <w:widowControl w:val="0"/>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Организационный отдел Администрации Колпашевского района</w:t>
            </w:r>
          </w:p>
        </w:tc>
      </w:tr>
      <w:tr w:rsidR="00061F96" w:rsidRPr="00061F96" w:rsidTr="00061F96">
        <w:trPr>
          <w:tblCellSpacing w:w="5" w:type="nil"/>
        </w:trPr>
        <w:tc>
          <w:tcPr>
            <w:tcW w:w="2410" w:type="dxa"/>
          </w:tcPr>
          <w:p w:rsidR="00061F96" w:rsidRPr="00061F96" w:rsidRDefault="00061F96" w:rsidP="00061F96">
            <w:pPr>
              <w:widowControl w:val="0"/>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Участники мероприятий подпрограммы</w:t>
            </w:r>
          </w:p>
        </w:tc>
        <w:tc>
          <w:tcPr>
            <w:tcW w:w="11907" w:type="dxa"/>
            <w:gridSpan w:val="18"/>
          </w:tcPr>
          <w:p w:rsidR="00061F96" w:rsidRPr="00061F96" w:rsidRDefault="00061F96" w:rsidP="00061F96">
            <w:pPr>
              <w:widowControl w:val="0"/>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Организационный отдел Администрации Колпашевского района</w:t>
            </w:r>
          </w:p>
        </w:tc>
      </w:tr>
      <w:tr w:rsidR="00061F96" w:rsidRPr="00061F96" w:rsidTr="00061F96">
        <w:trPr>
          <w:trHeight w:val="222"/>
          <w:tblCellSpacing w:w="5" w:type="nil"/>
        </w:trPr>
        <w:tc>
          <w:tcPr>
            <w:tcW w:w="2410"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Цель подпрограммы    </w:t>
            </w:r>
          </w:p>
        </w:tc>
        <w:tc>
          <w:tcPr>
            <w:tcW w:w="11907" w:type="dxa"/>
            <w:gridSpan w:val="18"/>
          </w:tcPr>
          <w:p w:rsidR="00061F96" w:rsidRPr="00061F96" w:rsidRDefault="00061F96" w:rsidP="00061F96">
            <w:pPr>
              <w:widowControl w:val="0"/>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Совершенствование информационной системы управления</w:t>
            </w:r>
          </w:p>
        </w:tc>
      </w:tr>
      <w:tr w:rsidR="00061F96" w:rsidRPr="00061F96" w:rsidTr="00061F96">
        <w:trPr>
          <w:cantSplit/>
          <w:trHeight w:val="987"/>
          <w:tblCellSpacing w:w="5" w:type="nil"/>
        </w:trPr>
        <w:tc>
          <w:tcPr>
            <w:tcW w:w="2410" w:type="dxa"/>
            <w:vMerge w:val="restart"/>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Показатели цели            </w:t>
            </w: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подпрограммы и их значения (с детализацией по годам реализации)                </w:t>
            </w:r>
          </w:p>
        </w:tc>
        <w:tc>
          <w:tcPr>
            <w:tcW w:w="3969"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Показатели цели</w:t>
            </w:r>
          </w:p>
        </w:tc>
        <w:tc>
          <w:tcPr>
            <w:tcW w:w="425" w:type="dxa"/>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2019 год</w:t>
            </w:r>
          </w:p>
        </w:tc>
        <w:tc>
          <w:tcPr>
            <w:tcW w:w="425" w:type="dxa"/>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2020 год</w:t>
            </w:r>
          </w:p>
        </w:tc>
        <w:tc>
          <w:tcPr>
            <w:tcW w:w="567" w:type="dxa"/>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2021год (факт)</w:t>
            </w:r>
          </w:p>
        </w:tc>
        <w:tc>
          <w:tcPr>
            <w:tcW w:w="709"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2022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(факт)</w:t>
            </w:r>
          </w:p>
        </w:tc>
        <w:tc>
          <w:tcPr>
            <w:tcW w:w="850"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2023 год (план)</w:t>
            </w:r>
          </w:p>
        </w:tc>
        <w:tc>
          <w:tcPr>
            <w:tcW w:w="851"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2024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(план)</w:t>
            </w:r>
          </w:p>
        </w:tc>
        <w:tc>
          <w:tcPr>
            <w:tcW w:w="850"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2025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(план)</w:t>
            </w:r>
          </w:p>
        </w:tc>
        <w:tc>
          <w:tcPr>
            <w:tcW w:w="1134"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Последний год реализации (план)</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2026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c>
          <w:tcPr>
            <w:tcW w:w="993" w:type="dxa"/>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Прогнозный период 1-й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2027 год</w:t>
            </w:r>
          </w:p>
        </w:tc>
        <w:tc>
          <w:tcPr>
            <w:tcW w:w="1134"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Прогнозный период 2-й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2028 год</w:t>
            </w:r>
          </w:p>
        </w:tc>
      </w:tr>
      <w:tr w:rsidR="00061F96" w:rsidRPr="00061F96" w:rsidTr="00061F96">
        <w:trPr>
          <w:trHeight w:val="647"/>
          <w:tblCellSpacing w:w="5" w:type="nil"/>
        </w:trPr>
        <w:tc>
          <w:tcPr>
            <w:tcW w:w="2410"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3969" w:type="dxa"/>
            <w:gridSpan w:val="2"/>
          </w:tcPr>
          <w:p w:rsidR="00061F96" w:rsidRPr="00061F96" w:rsidRDefault="00061F96" w:rsidP="00061F96">
            <w:pPr>
              <w:spacing w:line="240" w:lineRule="auto"/>
              <w:contextualSpacing/>
              <w:jc w:val="both"/>
              <w:rPr>
                <w:rFonts w:ascii="Arial" w:hAnsi="Arial" w:cs="Arial"/>
                <w:sz w:val="17"/>
                <w:szCs w:val="17"/>
              </w:rPr>
            </w:pPr>
            <w:r w:rsidRPr="00061F96">
              <w:rPr>
                <w:rFonts w:ascii="Arial" w:hAnsi="Arial" w:cs="Arial"/>
                <w:sz w:val="17"/>
                <w:szCs w:val="17"/>
              </w:rPr>
              <w:t>Количество публикаций о деятельности органов местного самоуправления муниципального образования «</w:t>
            </w:r>
            <w:proofErr w:type="spellStart"/>
            <w:r w:rsidRPr="00061F96">
              <w:rPr>
                <w:rFonts w:ascii="Arial" w:hAnsi="Arial" w:cs="Arial"/>
                <w:sz w:val="17"/>
                <w:szCs w:val="17"/>
              </w:rPr>
              <w:t>Колпашевский</w:t>
            </w:r>
            <w:proofErr w:type="spellEnd"/>
            <w:r w:rsidRPr="00061F96">
              <w:rPr>
                <w:rFonts w:ascii="Arial" w:hAnsi="Arial" w:cs="Arial"/>
                <w:sz w:val="17"/>
                <w:szCs w:val="17"/>
              </w:rPr>
              <w:t xml:space="preserve"> район» (ед.)</w:t>
            </w:r>
          </w:p>
        </w:tc>
        <w:tc>
          <w:tcPr>
            <w:tcW w:w="425" w:type="dxa"/>
          </w:tcPr>
          <w:p w:rsidR="00061F96" w:rsidRPr="00061F96" w:rsidRDefault="00061F96" w:rsidP="00061F96">
            <w:pPr>
              <w:autoSpaceDE w:val="0"/>
              <w:autoSpaceDN w:val="0"/>
              <w:adjustRightInd w:val="0"/>
              <w:spacing w:after="0" w:line="240" w:lineRule="auto"/>
              <w:jc w:val="center"/>
              <w:rPr>
                <w:rFonts w:ascii="Arial" w:hAnsi="Arial" w:cs="Arial"/>
                <w:sz w:val="17"/>
                <w:szCs w:val="17"/>
              </w:rPr>
            </w:pPr>
            <w:r w:rsidRPr="00061F96">
              <w:rPr>
                <w:rFonts w:ascii="Arial" w:hAnsi="Arial" w:cs="Arial"/>
                <w:sz w:val="17"/>
                <w:szCs w:val="17"/>
              </w:rPr>
              <w:t>-</w:t>
            </w:r>
          </w:p>
        </w:tc>
        <w:tc>
          <w:tcPr>
            <w:tcW w:w="425" w:type="dxa"/>
          </w:tcPr>
          <w:p w:rsidR="00061F96" w:rsidRPr="00061F96" w:rsidRDefault="00061F96" w:rsidP="00061F96">
            <w:pPr>
              <w:spacing w:after="0" w:line="240" w:lineRule="auto"/>
              <w:contextualSpacing/>
              <w:jc w:val="center"/>
              <w:rPr>
                <w:rFonts w:ascii="Arial" w:hAnsi="Arial" w:cs="Arial"/>
                <w:sz w:val="17"/>
                <w:szCs w:val="17"/>
              </w:rPr>
            </w:pPr>
            <w:r w:rsidRPr="00061F96">
              <w:rPr>
                <w:rFonts w:ascii="Arial" w:hAnsi="Arial" w:cs="Arial"/>
                <w:sz w:val="17"/>
                <w:szCs w:val="17"/>
              </w:rPr>
              <w:t>-</w:t>
            </w:r>
          </w:p>
          <w:p w:rsidR="00061F96" w:rsidRPr="00061F96" w:rsidRDefault="00061F96" w:rsidP="00061F96">
            <w:pPr>
              <w:spacing w:after="0" w:line="240" w:lineRule="auto"/>
              <w:contextualSpacing/>
              <w:jc w:val="center"/>
              <w:rPr>
                <w:rFonts w:ascii="Arial" w:hAnsi="Arial" w:cs="Arial"/>
                <w:sz w:val="17"/>
                <w:szCs w:val="17"/>
              </w:rPr>
            </w:pPr>
          </w:p>
        </w:tc>
        <w:tc>
          <w:tcPr>
            <w:tcW w:w="567" w:type="dxa"/>
          </w:tcPr>
          <w:p w:rsidR="00061F96" w:rsidRPr="00061F96" w:rsidRDefault="00061F96" w:rsidP="00061F96">
            <w:pPr>
              <w:spacing w:after="0" w:line="240" w:lineRule="auto"/>
              <w:contextualSpacing/>
              <w:jc w:val="center"/>
              <w:rPr>
                <w:rFonts w:ascii="Arial" w:hAnsi="Arial" w:cs="Arial"/>
                <w:sz w:val="17"/>
                <w:szCs w:val="17"/>
              </w:rPr>
            </w:pPr>
            <w:r w:rsidRPr="00061F96">
              <w:rPr>
                <w:rFonts w:ascii="Arial" w:hAnsi="Arial" w:cs="Arial"/>
                <w:sz w:val="17"/>
                <w:szCs w:val="17"/>
              </w:rPr>
              <w:t>-</w:t>
            </w:r>
          </w:p>
        </w:tc>
        <w:tc>
          <w:tcPr>
            <w:tcW w:w="709" w:type="dxa"/>
            <w:gridSpan w:val="2"/>
          </w:tcPr>
          <w:p w:rsidR="00061F96" w:rsidRPr="00061F96" w:rsidRDefault="00061F96" w:rsidP="00061F96">
            <w:pPr>
              <w:spacing w:after="0" w:line="240" w:lineRule="auto"/>
              <w:contextualSpacing/>
              <w:jc w:val="center"/>
              <w:rPr>
                <w:rFonts w:ascii="Arial" w:hAnsi="Arial" w:cs="Arial"/>
                <w:sz w:val="17"/>
                <w:szCs w:val="17"/>
              </w:rPr>
            </w:pPr>
            <w:r w:rsidRPr="00061F96">
              <w:rPr>
                <w:rFonts w:ascii="Arial" w:hAnsi="Arial" w:cs="Arial"/>
                <w:sz w:val="17"/>
                <w:szCs w:val="17"/>
              </w:rPr>
              <w:t>588</w:t>
            </w:r>
          </w:p>
        </w:tc>
        <w:tc>
          <w:tcPr>
            <w:tcW w:w="850" w:type="dxa"/>
            <w:gridSpan w:val="2"/>
          </w:tcPr>
          <w:p w:rsidR="00061F96" w:rsidRPr="00061F96" w:rsidRDefault="00061F96" w:rsidP="00061F96">
            <w:pPr>
              <w:spacing w:line="240" w:lineRule="auto"/>
              <w:jc w:val="center"/>
              <w:rPr>
                <w:rFonts w:ascii="Arial" w:hAnsi="Arial" w:cs="Arial"/>
                <w:lang w:val="en-US"/>
              </w:rPr>
            </w:pPr>
            <w:r w:rsidRPr="00061F96">
              <w:rPr>
                <w:rFonts w:ascii="Arial" w:hAnsi="Arial" w:cs="Arial"/>
                <w:sz w:val="17"/>
                <w:szCs w:val="17"/>
              </w:rPr>
              <w:t xml:space="preserve">Не менее </w:t>
            </w:r>
            <w:r w:rsidRPr="00061F96">
              <w:rPr>
                <w:rFonts w:ascii="Arial" w:hAnsi="Arial" w:cs="Arial"/>
                <w:sz w:val="17"/>
                <w:szCs w:val="17"/>
                <w:lang w:val="en-US"/>
              </w:rPr>
              <w:t>500</w:t>
            </w:r>
          </w:p>
        </w:tc>
        <w:tc>
          <w:tcPr>
            <w:tcW w:w="851" w:type="dxa"/>
            <w:gridSpan w:val="2"/>
          </w:tcPr>
          <w:p w:rsidR="00061F96" w:rsidRPr="00061F96" w:rsidRDefault="00061F96" w:rsidP="00061F96">
            <w:pPr>
              <w:spacing w:line="240" w:lineRule="auto"/>
              <w:jc w:val="center"/>
              <w:rPr>
                <w:rFonts w:ascii="Arial" w:hAnsi="Arial" w:cs="Arial"/>
                <w:lang w:val="en-US"/>
              </w:rPr>
            </w:pPr>
            <w:r w:rsidRPr="00061F96">
              <w:rPr>
                <w:rFonts w:ascii="Arial" w:hAnsi="Arial" w:cs="Arial"/>
                <w:sz w:val="17"/>
                <w:szCs w:val="17"/>
              </w:rPr>
              <w:t xml:space="preserve">Не менее </w:t>
            </w:r>
            <w:r w:rsidRPr="00061F96">
              <w:rPr>
                <w:rFonts w:ascii="Arial" w:hAnsi="Arial" w:cs="Arial"/>
                <w:sz w:val="17"/>
                <w:szCs w:val="17"/>
                <w:lang w:val="en-US"/>
              </w:rPr>
              <w:t>500</w:t>
            </w:r>
          </w:p>
        </w:tc>
        <w:tc>
          <w:tcPr>
            <w:tcW w:w="850" w:type="dxa"/>
            <w:gridSpan w:val="2"/>
          </w:tcPr>
          <w:p w:rsidR="00061F96" w:rsidRPr="00061F96" w:rsidRDefault="00061F96" w:rsidP="00061F96">
            <w:pPr>
              <w:spacing w:line="240" w:lineRule="auto"/>
              <w:jc w:val="center"/>
              <w:rPr>
                <w:rFonts w:ascii="Arial" w:hAnsi="Arial" w:cs="Arial"/>
                <w:lang w:val="en-US"/>
              </w:rPr>
            </w:pPr>
            <w:r w:rsidRPr="00061F96">
              <w:rPr>
                <w:rFonts w:ascii="Arial" w:hAnsi="Arial" w:cs="Arial"/>
                <w:sz w:val="17"/>
                <w:szCs w:val="17"/>
              </w:rPr>
              <w:t xml:space="preserve">Не менее </w:t>
            </w:r>
            <w:r w:rsidRPr="00061F96">
              <w:rPr>
                <w:rFonts w:ascii="Arial" w:hAnsi="Arial" w:cs="Arial"/>
                <w:sz w:val="17"/>
                <w:szCs w:val="17"/>
                <w:lang w:val="en-US"/>
              </w:rPr>
              <w:t>500</w:t>
            </w:r>
          </w:p>
        </w:tc>
        <w:tc>
          <w:tcPr>
            <w:tcW w:w="1134" w:type="dxa"/>
            <w:gridSpan w:val="2"/>
          </w:tcPr>
          <w:p w:rsidR="00061F96" w:rsidRPr="00061F96" w:rsidRDefault="00061F96" w:rsidP="00061F96">
            <w:pPr>
              <w:spacing w:line="240" w:lineRule="auto"/>
              <w:jc w:val="center"/>
              <w:rPr>
                <w:rFonts w:ascii="Arial" w:hAnsi="Arial" w:cs="Arial"/>
                <w:lang w:val="en-US"/>
              </w:rPr>
            </w:pPr>
            <w:r w:rsidRPr="00061F96">
              <w:rPr>
                <w:rFonts w:ascii="Arial" w:hAnsi="Arial" w:cs="Arial"/>
                <w:sz w:val="17"/>
                <w:szCs w:val="17"/>
              </w:rPr>
              <w:t xml:space="preserve">Не менее </w:t>
            </w:r>
            <w:r w:rsidRPr="00061F96">
              <w:rPr>
                <w:rFonts w:ascii="Arial" w:hAnsi="Arial" w:cs="Arial"/>
                <w:sz w:val="17"/>
                <w:szCs w:val="17"/>
                <w:lang w:val="en-US"/>
              </w:rPr>
              <w:t>500</w:t>
            </w:r>
          </w:p>
        </w:tc>
        <w:tc>
          <w:tcPr>
            <w:tcW w:w="993" w:type="dxa"/>
          </w:tcPr>
          <w:p w:rsidR="00061F96" w:rsidRPr="00061F96" w:rsidRDefault="00061F96" w:rsidP="00061F96">
            <w:pPr>
              <w:spacing w:line="240" w:lineRule="auto"/>
              <w:jc w:val="center"/>
              <w:rPr>
                <w:rFonts w:ascii="Arial" w:hAnsi="Arial" w:cs="Arial"/>
                <w:lang w:val="en-US"/>
              </w:rPr>
            </w:pPr>
            <w:r w:rsidRPr="00061F96">
              <w:rPr>
                <w:rFonts w:ascii="Arial" w:hAnsi="Arial" w:cs="Arial"/>
                <w:sz w:val="17"/>
                <w:szCs w:val="17"/>
              </w:rPr>
              <w:t xml:space="preserve">Не менее </w:t>
            </w:r>
            <w:r w:rsidRPr="00061F96">
              <w:rPr>
                <w:rFonts w:ascii="Arial" w:hAnsi="Arial" w:cs="Arial"/>
                <w:sz w:val="17"/>
                <w:szCs w:val="17"/>
                <w:lang w:val="en-US"/>
              </w:rPr>
              <w:t>500</w:t>
            </w:r>
          </w:p>
        </w:tc>
        <w:tc>
          <w:tcPr>
            <w:tcW w:w="1134" w:type="dxa"/>
            <w:gridSpan w:val="2"/>
          </w:tcPr>
          <w:p w:rsidR="00061F96" w:rsidRPr="00061F96" w:rsidRDefault="00061F96" w:rsidP="00061F96">
            <w:pPr>
              <w:spacing w:line="240" w:lineRule="auto"/>
              <w:jc w:val="center"/>
              <w:rPr>
                <w:rFonts w:ascii="Arial" w:hAnsi="Arial" w:cs="Arial"/>
                <w:lang w:val="en-US"/>
              </w:rPr>
            </w:pPr>
            <w:r w:rsidRPr="00061F96">
              <w:rPr>
                <w:rFonts w:ascii="Arial" w:hAnsi="Arial" w:cs="Arial"/>
                <w:sz w:val="17"/>
                <w:szCs w:val="17"/>
              </w:rPr>
              <w:t xml:space="preserve">Не менее </w:t>
            </w:r>
            <w:r w:rsidRPr="00061F96">
              <w:rPr>
                <w:rFonts w:ascii="Arial" w:hAnsi="Arial" w:cs="Arial"/>
                <w:sz w:val="17"/>
                <w:szCs w:val="17"/>
                <w:lang w:val="en-US"/>
              </w:rPr>
              <w:t>500</w:t>
            </w:r>
          </w:p>
        </w:tc>
      </w:tr>
      <w:tr w:rsidR="00061F96" w:rsidRPr="00061F96" w:rsidTr="00061F96">
        <w:trPr>
          <w:trHeight w:val="375"/>
          <w:tblCellSpacing w:w="5" w:type="nil"/>
        </w:trPr>
        <w:tc>
          <w:tcPr>
            <w:tcW w:w="2410"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Задачи подпрограммы</w:t>
            </w:r>
          </w:p>
        </w:tc>
        <w:tc>
          <w:tcPr>
            <w:tcW w:w="11907" w:type="dxa"/>
            <w:gridSpan w:val="18"/>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ar-SA"/>
              </w:rPr>
            </w:pPr>
            <w:r w:rsidRPr="00061F96">
              <w:rPr>
                <w:rFonts w:ascii="Arial" w:eastAsia="Times New Roman" w:hAnsi="Arial" w:cs="Arial"/>
                <w:sz w:val="17"/>
                <w:szCs w:val="17"/>
                <w:lang w:eastAsia="ru-RU"/>
              </w:rPr>
              <w:t xml:space="preserve">Задача 1. </w:t>
            </w:r>
            <w:r w:rsidRPr="00061F96">
              <w:rPr>
                <w:rFonts w:ascii="Arial" w:hAnsi="Arial" w:cs="Arial"/>
                <w:sz w:val="17"/>
                <w:szCs w:val="17"/>
              </w:rPr>
              <w:t>Повышение эффективности муниципального управления посредством внедрения автоматизированных информационно-телекоммуникационных технологий</w:t>
            </w:r>
            <w:r w:rsidRPr="00061F96">
              <w:rPr>
                <w:rFonts w:ascii="Arial" w:eastAsia="Times New Roman" w:hAnsi="Arial" w:cs="Arial"/>
                <w:sz w:val="17"/>
                <w:szCs w:val="17"/>
                <w:lang w:eastAsia="ar-SA"/>
              </w:rPr>
              <w:t xml:space="preserve">  и </w:t>
            </w:r>
            <w:r w:rsidRPr="00061F96">
              <w:rPr>
                <w:rFonts w:ascii="Arial" w:eastAsia="Times New Roman" w:hAnsi="Arial" w:cs="Arial"/>
                <w:sz w:val="17"/>
                <w:szCs w:val="17"/>
                <w:lang w:eastAsia="ru-RU"/>
              </w:rPr>
              <w:t>обеспечение эффективной бесперебойной работы информационных систем</w:t>
            </w:r>
          </w:p>
        </w:tc>
      </w:tr>
      <w:tr w:rsidR="00061F96" w:rsidRPr="00061F96" w:rsidTr="00061F96">
        <w:trPr>
          <w:cantSplit/>
          <w:trHeight w:val="1016"/>
          <w:tblCellSpacing w:w="5" w:type="nil"/>
        </w:trPr>
        <w:tc>
          <w:tcPr>
            <w:tcW w:w="2410" w:type="dxa"/>
            <w:vMerge w:val="restart"/>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Показатели задач         подпрограммы и их значения (с детализацией по годам реализации)                </w:t>
            </w:r>
          </w:p>
        </w:tc>
        <w:tc>
          <w:tcPr>
            <w:tcW w:w="3969"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Показатели задач</w:t>
            </w:r>
          </w:p>
        </w:tc>
        <w:tc>
          <w:tcPr>
            <w:tcW w:w="425" w:type="dxa"/>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2019 год</w:t>
            </w:r>
          </w:p>
        </w:tc>
        <w:tc>
          <w:tcPr>
            <w:tcW w:w="425" w:type="dxa"/>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2020 год</w:t>
            </w:r>
          </w:p>
        </w:tc>
        <w:tc>
          <w:tcPr>
            <w:tcW w:w="567" w:type="dxa"/>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2021год (факт)</w:t>
            </w:r>
          </w:p>
        </w:tc>
        <w:tc>
          <w:tcPr>
            <w:tcW w:w="709"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2022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roofErr w:type="gramStart"/>
            <w:r w:rsidRPr="00061F96">
              <w:rPr>
                <w:rFonts w:ascii="Arial" w:eastAsia="Times New Roman" w:hAnsi="Arial" w:cs="Arial"/>
                <w:sz w:val="17"/>
                <w:szCs w:val="17"/>
                <w:lang w:eastAsia="ru-RU"/>
              </w:rPr>
              <w:t>(факт</w:t>
            </w:r>
            <w:proofErr w:type="gramEnd"/>
          </w:p>
        </w:tc>
        <w:tc>
          <w:tcPr>
            <w:tcW w:w="850"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2023 год (план)</w:t>
            </w:r>
          </w:p>
        </w:tc>
        <w:tc>
          <w:tcPr>
            <w:tcW w:w="851"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2024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(план)</w:t>
            </w:r>
          </w:p>
        </w:tc>
        <w:tc>
          <w:tcPr>
            <w:tcW w:w="850"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2025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(план)</w:t>
            </w:r>
          </w:p>
        </w:tc>
        <w:tc>
          <w:tcPr>
            <w:tcW w:w="1134"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Последний год реализации (план)</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2026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c>
          <w:tcPr>
            <w:tcW w:w="993" w:type="dxa"/>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Прогнозный период 1-й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2027 год</w:t>
            </w:r>
          </w:p>
        </w:tc>
        <w:tc>
          <w:tcPr>
            <w:tcW w:w="1134"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Прогнозный период 2-й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2028 год</w:t>
            </w:r>
          </w:p>
        </w:tc>
      </w:tr>
      <w:tr w:rsidR="00061F96" w:rsidRPr="00061F96" w:rsidTr="00061F96">
        <w:trPr>
          <w:trHeight w:val="265"/>
          <w:tblCellSpacing w:w="5" w:type="nil"/>
        </w:trPr>
        <w:tc>
          <w:tcPr>
            <w:tcW w:w="2410"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3969" w:type="dxa"/>
            <w:gridSpan w:val="2"/>
          </w:tcPr>
          <w:p w:rsidR="00061F96" w:rsidRPr="00061F96" w:rsidRDefault="00061F96" w:rsidP="00061F96">
            <w:pPr>
              <w:spacing w:after="0" w:line="240" w:lineRule="auto"/>
              <w:jc w:val="both"/>
              <w:rPr>
                <w:rFonts w:ascii="Arial" w:eastAsia="Times New Roman" w:hAnsi="Arial" w:cs="Arial"/>
                <w:sz w:val="17"/>
                <w:szCs w:val="17"/>
                <w:lang w:eastAsia="ru-RU"/>
              </w:rPr>
            </w:pPr>
            <w:r w:rsidRPr="00061F96">
              <w:rPr>
                <w:rFonts w:ascii="Arial" w:eastAsia="Times New Roman" w:hAnsi="Arial" w:cs="Arial"/>
                <w:sz w:val="17"/>
                <w:szCs w:val="17"/>
                <w:lang w:eastAsia="ru-RU"/>
              </w:rPr>
              <w:t>Задача 1.</w:t>
            </w:r>
          </w:p>
          <w:p w:rsidR="00061F96" w:rsidRPr="00061F96" w:rsidRDefault="00061F96" w:rsidP="00061F96">
            <w:pPr>
              <w:spacing w:after="0" w:line="240" w:lineRule="auto"/>
              <w:jc w:val="both"/>
              <w:rPr>
                <w:rFonts w:ascii="Arial" w:eastAsia="Times New Roman" w:hAnsi="Arial" w:cs="Arial"/>
                <w:sz w:val="17"/>
                <w:szCs w:val="17"/>
                <w:lang w:eastAsia="ru-RU"/>
              </w:rPr>
            </w:pPr>
            <w:r w:rsidRPr="00061F96">
              <w:rPr>
                <w:rFonts w:ascii="Arial" w:eastAsia="Times New Roman" w:hAnsi="Arial" w:cs="Arial"/>
                <w:sz w:val="17"/>
                <w:szCs w:val="17"/>
                <w:lang w:eastAsia="ru-RU"/>
              </w:rPr>
              <w:t>Подпрограммы 2</w:t>
            </w:r>
          </w:p>
          <w:p w:rsidR="00061F96" w:rsidRPr="00061F96" w:rsidRDefault="00061F96" w:rsidP="00061F96">
            <w:pPr>
              <w:spacing w:after="0" w:line="240" w:lineRule="auto"/>
              <w:jc w:val="both"/>
              <w:rPr>
                <w:rFonts w:ascii="Arial" w:eastAsia="Times New Roman" w:hAnsi="Arial" w:cs="Arial"/>
                <w:sz w:val="17"/>
                <w:szCs w:val="17"/>
                <w:lang w:eastAsia="ar-SA"/>
              </w:rPr>
            </w:pPr>
            <w:r w:rsidRPr="00061F96">
              <w:rPr>
                <w:rFonts w:ascii="Arial" w:hAnsi="Arial" w:cs="Arial"/>
                <w:sz w:val="17"/>
                <w:szCs w:val="17"/>
              </w:rPr>
              <w:t>Повышение эффективности муниципального управления посредством внедрения автоматизированных информационно-телекоммуникационных технологий</w:t>
            </w:r>
            <w:r w:rsidRPr="00061F96">
              <w:rPr>
                <w:rFonts w:ascii="Arial" w:eastAsia="Times New Roman" w:hAnsi="Arial" w:cs="Arial"/>
                <w:sz w:val="17"/>
                <w:szCs w:val="17"/>
                <w:lang w:eastAsia="ar-SA"/>
              </w:rPr>
              <w:t xml:space="preserve"> и </w:t>
            </w:r>
            <w:r w:rsidRPr="00061F96">
              <w:rPr>
                <w:rFonts w:ascii="Arial" w:eastAsia="Times New Roman" w:hAnsi="Arial" w:cs="Arial"/>
                <w:sz w:val="17"/>
                <w:szCs w:val="17"/>
                <w:lang w:eastAsia="ru-RU"/>
              </w:rPr>
              <w:t>обеспечение эффективной бесперебойной работы информационных систем</w:t>
            </w:r>
          </w:p>
        </w:tc>
        <w:tc>
          <w:tcPr>
            <w:tcW w:w="425"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425"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567"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709"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850"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851"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850"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1134"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993"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1134"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r>
      <w:tr w:rsidR="00061F96" w:rsidRPr="00061F96" w:rsidTr="00061F96">
        <w:trPr>
          <w:trHeight w:val="62"/>
          <w:tblCellSpacing w:w="5" w:type="nil"/>
        </w:trPr>
        <w:tc>
          <w:tcPr>
            <w:tcW w:w="2410"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3969"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Показатели задачи </w:t>
            </w:r>
          </w:p>
        </w:tc>
        <w:tc>
          <w:tcPr>
            <w:tcW w:w="425"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425"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567"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709"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850"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851"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850"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1134"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993"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1134" w:type="dxa"/>
            <w:gridSpan w:val="2"/>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r>
      <w:tr w:rsidR="00061F96" w:rsidRPr="00061F96" w:rsidTr="00061F96">
        <w:trPr>
          <w:trHeight w:val="548"/>
          <w:tblCellSpacing w:w="5" w:type="nil"/>
        </w:trPr>
        <w:tc>
          <w:tcPr>
            <w:tcW w:w="2410"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3969" w:type="dxa"/>
            <w:gridSpan w:val="2"/>
          </w:tcPr>
          <w:p w:rsidR="00061F96" w:rsidRPr="00061F96" w:rsidRDefault="00061F96" w:rsidP="00061F96">
            <w:pPr>
              <w:spacing w:after="0" w:line="240" w:lineRule="auto"/>
              <w:jc w:val="both"/>
              <w:rPr>
                <w:rFonts w:ascii="Arial" w:hAnsi="Arial" w:cs="Arial"/>
                <w:sz w:val="17"/>
                <w:szCs w:val="17"/>
              </w:rPr>
            </w:pPr>
            <w:r w:rsidRPr="00061F96">
              <w:rPr>
                <w:rFonts w:ascii="Arial" w:hAnsi="Arial" w:cs="Arial"/>
                <w:sz w:val="17"/>
                <w:szCs w:val="17"/>
              </w:rPr>
              <w:t>1. Количество созданных автоматизированных рабочих мест, обеспечивающих доступ к системе электронного документооборота в Администрации Колпашевского района и органов Администрации Колпашевского района, (ед.)</w:t>
            </w:r>
          </w:p>
        </w:tc>
        <w:tc>
          <w:tcPr>
            <w:tcW w:w="425" w:type="dxa"/>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425" w:type="dxa"/>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567" w:type="dxa"/>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709" w:type="dxa"/>
            <w:gridSpan w:val="2"/>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120</w:t>
            </w:r>
          </w:p>
        </w:tc>
        <w:tc>
          <w:tcPr>
            <w:tcW w:w="850" w:type="dxa"/>
            <w:gridSpan w:val="2"/>
          </w:tcPr>
          <w:p w:rsidR="00061F96" w:rsidRPr="00061F96" w:rsidRDefault="00061F96" w:rsidP="00061F96">
            <w:pPr>
              <w:rPr>
                <w:rFonts w:ascii="Arial" w:hAnsi="Arial" w:cs="Arial"/>
                <w:lang w:val="en-US"/>
              </w:rPr>
            </w:pPr>
            <w:r w:rsidRPr="00061F96">
              <w:rPr>
                <w:rFonts w:ascii="Arial" w:eastAsia="Times New Roman" w:hAnsi="Arial" w:cs="Arial"/>
                <w:sz w:val="17"/>
                <w:szCs w:val="17"/>
                <w:lang w:val="en-US" w:eastAsia="ru-RU"/>
              </w:rPr>
              <w:t>120</w:t>
            </w:r>
          </w:p>
        </w:tc>
        <w:tc>
          <w:tcPr>
            <w:tcW w:w="851" w:type="dxa"/>
            <w:gridSpan w:val="2"/>
          </w:tcPr>
          <w:p w:rsidR="00061F96" w:rsidRPr="00061F96" w:rsidRDefault="00061F96" w:rsidP="00061F96">
            <w:pPr>
              <w:rPr>
                <w:rFonts w:ascii="Arial" w:hAnsi="Arial" w:cs="Arial"/>
                <w:lang w:val="en-US"/>
              </w:rPr>
            </w:pPr>
            <w:r w:rsidRPr="00061F96">
              <w:rPr>
                <w:rFonts w:ascii="Arial" w:eastAsia="Times New Roman" w:hAnsi="Arial" w:cs="Arial"/>
                <w:sz w:val="17"/>
                <w:szCs w:val="17"/>
                <w:lang w:val="en-US" w:eastAsia="ru-RU"/>
              </w:rPr>
              <w:t>120</w:t>
            </w:r>
          </w:p>
        </w:tc>
        <w:tc>
          <w:tcPr>
            <w:tcW w:w="850" w:type="dxa"/>
            <w:gridSpan w:val="2"/>
          </w:tcPr>
          <w:p w:rsidR="00061F96" w:rsidRPr="00061F96" w:rsidRDefault="00061F96" w:rsidP="00061F96">
            <w:pPr>
              <w:rPr>
                <w:rFonts w:ascii="Arial" w:hAnsi="Arial" w:cs="Arial"/>
                <w:lang w:val="en-US"/>
              </w:rPr>
            </w:pPr>
            <w:r w:rsidRPr="00061F96">
              <w:rPr>
                <w:rFonts w:ascii="Arial" w:eastAsia="Times New Roman" w:hAnsi="Arial" w:cs="Arial"/>
                <w:sz w:val="17"/>
                <w:szCs w:val="17"/>
                <w:lang w:val="en-US" w:eastAsia="ru-RU"/>
              </w:rPr>
              <w:t>120</w:t>
            </w:r>
          </w:p>
        </w:tc>
        <w:tc>
          <w:tcPr>
            <w:tcW w:w="1134" w:type="dxa"/>
            <w:gridSpan w:val="2"/>
          </w:tcPr>
          <w:p w:rsidR="00061F96" w:rsidRPr="00061F96" w:rsidRDefault="00061F96" w:rsidP="00061F96">
            <w:pPr>
              <w:rPr>
                <w:rFonts w:ascii="Arial" w:hAnsi="Arial" w:cs="Arial"/>
                <w:lang w:val="en-US"/>
              </w:rPr>
            </w:pPr>
            <w:r w:rsidRPr="00061F96">
              <w:rPr>
                <w:rFonts w:ascii="Arial" w:eastAsia="Times New Roman" w:hAnsi="Arial" w:cs="Arial"/>
                <w:sz w:val="17"/>
                <w:szCs w:val="17"/>
                <w:lang w:val="en-US" w:eastAsia="ru-RU"/>
              </w:rPr>
              <w:t>120</w:t>
            </w:r>
          </w:p>
        </w:tc>
        <w:tc>
          <w:tcPr>
            <w:tcW w:w="993" w:type="dxa"/>
          </w:tcPr>
          <w:p w:rsidR="00061F96" w:rsidRPr="00061F96" w:rsidRDefault="00061F96" w:rsidP="00061F96">
            <w:pPr>
              <w:rPr>
                <w:rFonts w:ascii="Arial" w:hAnsi="Arial" w:cs="Arial"/>
                <w:lang w:val="en-US"/>
              </w:rPr>
            </w:pPr>
            <w:r w:rsidRPr="00061F96">
              <w:rPr>
                <w:rFonts w:ascii="Arial" w:eastAsia="Times New Roman" w:hAnsi="Arial" w:cs="Arial"/>
                <w:sz w:val="17"/>
                <w:szCs w:val="17"/>
                <w:lang w:val="en-US" w:eastAsia="ru-RU"/>
              </w:rPr>
              <w:t>120</w:t>
            </w:r>
          </w:p>
        </w:tc>
        <w:tc>
          <w:tcPr>
            <w:tcW w:w="1134" w:type="dxa"/>
            <w:gridSpan w:val="2"/>
          </w:tcPr>
          <w:p w:rsidR="00061F96" w:rsidRPr="00061F96" w:rsidRDefault="00061F96" w:rsidP="00061F96">
            <w:pPr>
              <w:rPr>
                <w:rFonts w:ascii="Arial" w:hAnsi="Arial" w:cs="Arial"/>
                <w:lang w:val="en-US"/>
              </w:rPr>
            </w:pPr>
            <w:r w:rsidRPr="00061F96">
              <w:rPr>
                <w:rFonts w:ascii="Arial" w:eastAsia="Times New Roman" w:hAnsi="Arial" w:cs="Arial"/>
                <w:sz w:val="17"/>
                <w:szCs w:val="17"/>
                <w:lang w:val="en-US" w:eastAsia="ru-RU"/>
              </w:rPr>
              <w:t>120</w:t>
            </w:r>
          </w:p>
        </w:tc>
      </w:tr>
      <w:tr w:rsidR="00061F96" w:rsidRPr="00061F96" w:rsidTr="00061F96">
        <w:trPr>
          <w:trHeight w:val="548"/>
          <w:tblCellSpacing w:w="5" w:type="nil"/>
        </w:trPr>
        <w:tc>
          <w:tcPr>
            <w:tcW w:w="2410"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3969" w:type="dxa"/>
            <w:gridSpan w:val="2"/>
          </w:tcPr>
          <w:p w:rsidR="00061F96" w:rsidRPr="00061F96" w:rsidRDefault="00061F96" w:rsidP="00061F96">
            <w:pPr>
              <w:spacing w:after="0" w:line="240" w:lineRule="auto"/>
              <w:jc w:val="both"/>
              <w:rPr>
                <w:rFonts w:ascii="Arial" w:hAnsi="Arial" w:cs="Arial"/>
                <w:sz w:val="17"/>
                <w:szCs w:val="17"/>
              </w:rPr>
            </w:pPr>
            <w:r w:rsidRPr="00061F96">
              <w:rPr>
                <w:rFonts w:ascii="Arial" w:hAnsi="Arial" w:cs="Arial"/>
                <w:sz w:val="17"/>
                <w:szCs w:val="17"/>
              </w:rPr>
              <w:t>2. Количество созданных автоматизированных рабочих мест обеспечивающих доступ к справочно-правовой системе в Администрации Колпашевского района и органов Администрации Колпашевского района, (ед.)</w:t>
            </w:r>
          </w:p>
        </w:tc>
        <w:tc>
          <w:tcPr>
            <w:tcW w:w="425" w:type="dxa"/>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425" w:type="dxa"/>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567" w:type="dxa"/>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709" w:type="dxa"/>
            <w:gridSpan w:val="2"/>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87</w:t>
            </w:r>
          </w:p>
        </w:tc>
        <w:tc>
          <w:tcPr>
            <w:tcW w:w="850" w:type="dxa"/>
            <w:gridSpan w:val="2"/>
          </w:tcPr>
          <w:p w:rsidR="00061F96" w:rsidRPr="00061F96" w:rsidRDefault="00061F96" w:rsidP="00061F96">
            <w:pPr>
              <w:jc w:val="center"/>
              <w:rPr>
                <w:rFonts w:ascii="Arial" w:hAnsi="Arial" w:cs="Arial"/>
              </w:rPr>
            </w:pPr>
            <w:r w:rsidRPr="00061F96">
              <w:rPr>
                <w:rFonts w:ascii="Arial" w:eastAsia="Times New Roman" w:hAnsi="Arial" w:cs="Arial"/>
                <w:sz w:val="17"/>
                <w:szCs w:val="17"/>
                <w:lang w:eastAsia="ru-RU"/>
              </w:rPr>
              <w:t>87</w:t>
            </w:r>
          </w:p>
        </w:tc>
        <w:tc>
          <w:tcPr>
            <w:tcW w:w="851" w:type="dxa"/>
            <w:gridSpan w:val="2"/>
          </w:tcPr>
          <w:p w:rsidR="00061F96" w:rsidRPr="00061F96" w:rsidRDefault="00061F96" w:rsidP="00061F96">
            <w:pPr>
              <w:jc w:val="center"/>
              <w:rPr>
                <w:rFonts w:ascii="Arial" w:hAnsi="Arial" w:cs="Arial"/>
              </w:rPr>
            </w:pPr>
            <w:r w:rsidRPr="00061F96">
              <w:rPr>
                <w:rFonts w:ascii="Arial" w:eastAsia="Times New Roman" w:hAnsi="Arial" w:cs="Arial"/>
                <w:sz w:val="17"/>
                <w:szCs w:val="17"/>
                <w:lang w:eastAsia="ru-RU"/>
              </w:rPr>
              <w:t>87</w:t>
            </w:r>
          </w:p>
        </w:tc>
        <w:tc>
          <w:tcPr>
            <w:tcW w:w="850" w:type="dxa"/>
            <w:gridSpan w:val="2"/>
          </w:tcPr>
          <w:p w:rsidR="00061F96" w:rsidRPr="00061F96" w:rsidRDefault="00061F96" w:rsidP="00061F96">
            <w:pPr>
              <w:jc w:val="center"/>
              <w:rPr>
                <w:rFonts w:ascii="Arial" w:hAnsi="Arial" w:cs="Arial"/>
              </w:rPr>
            </w:pPr>
            <w:r w:rsidRPr="00061F96">
              <w:rPr>
                <w:rFonts w:ascii="Arial" w:eastAsia="Times New Roman" w:hAnsi="Arial" w:cs="Arial"/>
                <w:sz w:val="17"/>
                <w:szCs w:val="17"/>
                <w:lang w:eastAsia="ru-RU"/>
              </w:rPr>
              <w:t>87</w:t>
            </w:r>
          </w:p>
        </w:tc>
        <w:tc>
          <w:tcPr>
            <w:tcW w:w="1134" w:type="dxa"/>
            <w:gridSpan w:val="2"/>
          </w:tcPr>
          <w:p w:rsidR="00061F96" w:rsidRPr="00061F96" w:rsidRDefault="00061F96" w:rsidP="00061F96">
            <w:pPr>
              <w:jc w:val="center"/>
              <w:rPr>
                <w:rFonts w:ascii="Arial" w:hAnsi="Arial" w:cs="Arial"/>
              </w:rPr>
            </w:pPr>
            <w:r w:rsidRPr="00061F96">
              <w:rPr>
                <w:rFonts w:ascii="Arial" w:eastAsia="Times New Roman" w:hAnsi="Arial" w:cs="Arial"/>
                <w:sz w:val="17"/>
                <w:szCs w:val="17"/>
                <w:lang w:eastAsia="ru-RU"/>
              </w:rPr>
              <w:t>87</w:t>
            </w:r>
          </w:p>
        </w:tc>
        <w:tc>
          <w:tcPr>
            <w:tcW w:w="993" w:type="dxa"/>
          </w:tcPr>
          <w:p w:rsidR="00061F96" w:rsidRPr="00061F96" w:rsidRDefault="00061F96" w:rsidP="00061F96">
            <w:pPr>
              <w:jc w:val="center"/>
              <w:rPr>
                <w:rFonts w:ascii="Arial" w:hAnsi="Arial" w:cs="Arial"/>
              </w:rPr>
            </w:pPr>
            <w:r w:rsidRPr="00061F96">
              <w:rPr>
                <w:rFonts w:ascii="Arial" w:eastAsia="Times New Roman" w:hAnsi="Arial" w:cs="Arial"/>
                <w:sz w:val="17"/>
                <w:szCs w:val="17"/>
                <w:lang w:eastAsia="ru-RU"/>
              </w:rPr>
              <w:t>87</w:t>
            </w:r>
          </w:p>
        </w:tc>
        <w:tc>
          <w:tcPr>
            <w:tcW w:w="1134" w:type="dxa"/>
            <w:gridSpan w:val="2"/>
          </w:tcPr>
          <w:p w:rsidR="00061F96" w:rsidRPr="00061F96" w:rsidRDefault="00061F96" w:rsidP="00061F96">
            <w:pPr>
              <w:jc w:val="center"/>
              <w:rPr>
                <w:rFonts w:ascii="Arial" w:hAnsi="Arial" w:cs="Arial"/>
              </w:rPr>
            </w:pPr>
            <w:r w:rsidRPr="00061F96">
              <w:rPr>
                <w:rFonts w:ascii="Arial" w:eastAsia="Times New Roman" w:hAnsi="Arial" w:cs="Arial"/>
                <w:sz w:val="17"/>
                <w:szCs w:val="17"/>
                <w:lang w:eastAsia="ru-RU"/>
              </w:rPr>
              <w:t>87</w:t>
            </w:r>
          </w:p>
        </w:tc>
      </w:tr>
      <w:tr w:rsidR="00061F96" w:rsidRPr="00061F96" w:rsidTr="00061F96">
        <w:trPr>
          <w:trHeight w:val="419"/>
          <w:tblCellSpacing w:w="5" w:type="nil"/>
        </w:trPr>
        <w:tc>
          <w:tcPr>
            <w:tcW w:w="2410"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3969" w:type="dxa"/>
            <w:gridSpan w:val="2"/>
          </w:tcPr>
          <w:p w:rsidR="00061F96" w:rsidRPr="00061F96" w:rsidRDefault="00061F96" w:rsidP="00061F96">
            <w:pPr>
              <w:autoSpaceDE w:val="0"/>
              <w:autoSpaceDN w:val="0"/>
              <w:adjustRightInd w:val="0"/>
              <w:spacing w:after="0" w:line="240" w:lineRule="auto"/>
              <w:rPr>
                <w:rFonts w:ascii="Arial" w:hAnsi="Arial" w:cs="Arial"/>
                <w:sz w:val="17"/>
                <w:szCs w:val="17"/>
              </w:rPr>
            </w:pPr>
            <w:r w:rsidRPr="00061F96">
              <w:rPr>
                <w:rFonts w:ascii="Arial" w:hAnsi="Arial" w:cs="Arial"/>
                <w:sz w:val="17"/>
                <w:szCs w:val="17"/>
              </w:rPr>
              <w:t>3. Отсутствие обоснованных претензий к работе информационных систем (да/нет)</w:t>
            </w:r>
          </w:p>
        </w:tc>
        <w:tc>
          <w:tcPr>
            <w:tcW w:w="425"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425" w:type="dxa"/>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567" w:type="dxa"/>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да</w:t>
            </w:r>
          </w:p>
        </w:tc>
        <w:tc>
          <w:tcPr>
            <w:tcW w:w="709"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да</w:t>
            </w:r>
          </w:p>
        </w:tc>
        <w:tc>
          <w:tcPr>
            <w:tcW w:w="850"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да</w:t>
            </w:r>
          </w:p>
        </w:tc>
        <w:tc>
          <w:tcPr>
            <w:tcW w:w="851"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да</w:t>
            </w:r>
          </w:p>
        </w:tc>
        <w:tc>
          <w:tcPr>
            <w:tcW w:w="850"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да</w:t>
            </w:r>
          </w:p>
        </w:tc>
        <w:tc>
          <w:tcPr>
            <w:tcW w:w="1134"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да</w:t>
            </w:r>
          </w:p>
        </w:tc>
        <w:tc>
          <w:tcPr>
            <w:tcW w:w="993" w:type="dxa"/>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да</w:t>
            </w:r>
          </w:p>
        </w:tc>
        <w:tc>
          <w:tcPr>
            <w:tcW w:w="1134"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да</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r>
      <w:tr w:rsidR="00061F96" w:rsidRPr="00061F96" w:rsidTr="00061F96">
        <w:trPr>
          <w:trHeight w:val="194"/>
          <w:tblCellSpacing w:w="5" w:type="nil"/>
        </w:trPr>
        <w:tc>
          <w:tcPr>
            <w:tcW w:w="2410" w:type="dxa"/>
          </w:tcPr>
          <w:p w:rsidR="00061F96" w:rsidRPr="00061F96" w:rsidRDefault="00061F96" w:rsidP="00061F96">
            <w:pPr>
              <w:widowControl w:val="0"/>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Сроки реализации подпрограммы  </w:t>
            </w:r>
          </w:p>
        </w:tc>
        <w:tc>
          <w:tcPr>
            <w:tcW w:w="11907" w:type="dxa"/>
            <w:gridSpan w:val="18"/>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2021 – 2026 годы</w:t>
            </w:r>
          </w:p>
        </w:tc>
      </w:tr>
      <w:tr w:rsidR="00061F96" w:rsidRPr="00061F96" w:rsidTr="00061F96">
        <w:trPr>
          <w:cantSplit/>
          <w:trHeight w:val="1154"/>
          <w:tblCellSpacing w:w="5" w:type="nil"/>
        </w:trPr>
        <w:tc>
          <w:tcPr>
            <w:tcW w:w="2410" w:type="dxa"/>
            <w:vMerge w:val="restart"/>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Объем и источники          </w:t>
            </w: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финансирования  подпрограммы (с детализацией по годам реализации с учетом прогнозного периода, тыс. рублей)   </w:t>
            </w:r>
          </w:p>
        </w:tc>
        <w:tc>
          <w:tcPr>
            <w:tcW w:w="2693" w:type="dxa"/>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Источники</w:t>
            </w:r>
          </w:p>
        </w:tc>
        <w:tc>
          <w:tcPr>
            <w:tcW w:w="1276" w:type="dxa"/>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Всего</w:t>
            </w:r>
          </w:p>
        </w:tc>
        <w:tc>
          <w:tcPr>
            <w:tcW w:w="850"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2021год (факт)</w:t>
            </w:r>
          </w:p>
        </w:tc>
        <w:tc>
          <w:tcPr>
            <w:tcW w:w="851"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2022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roofErr w:type="gramStart"/>
            <w:r w:rsidRPr="00061F96">
              <w:rPr>
                <w:rFonts w:ascii="Arial" w:eastAsia="Times New Roman" w:hAnsi="Arial" w:cs="Arial"/>
                <w:sz w:val="17"/>
                <w:szCs w:val="17"/>
                <w:lang w:eastAsia="ru-RU"/>
              </w:rPr>
              <w:t>(факт</w:t>
            </w:r>
            <w:proofErr w:type="gramEnd"/>
          </w:p>
        </w:tc>
        <w:tc>
          <w:tcPr>
            <w:tcW w:w="708"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2023 год (план)</w:t>
            </w:r>
          </w:p>
        </w:tc>
        <w:tc>
          <w:tcPr>
            <w:tcW w:w="851"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2024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(план)</w:t>
            </w:r>
          </w:p>
        </w:tc>
        <w:tc>
          <w:tcPr>
            <w:tcW w:w="1134"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2025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(план)</w:t>
            </w:r>
          </w:p>
        </w:tc>
        <w:tc>
          <w:tcPr>
            <w:tcW w:w="1276" w:type="dxa"/>
            <w:gridSpan w:val="2"/>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Последний год реализации (план)</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2026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c>
          <w:tcPr>
            <w:tcW w:w="1275" w:type="dxa"/>
            <w:gridSpan w:val="3"/>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Прогнозный период 1-й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2027 год</w:t>
            </w:r>
          </w:p>
        </w:tc>
        <w:tc>
          <w:tcPr>
            <w:tcW w:w="993" w:type="dxa"/>
            <w:textDirection w:val="btL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Прогнозный период 2-й год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2028 год</w:t>
            </w:r>
          </w:p>
        </w:tc>
      </w:tr>
      <w:tr w:rsidR="00061F96" w:rsidRPr="00061F96" w:rsidTr="00061F96">
        <w:trPr>
          <w:trHeight w:val="277"/>
          <w:tblCellSpacing w:w="5" w:type="nil"/>
        </w:trPr>
        <w:tc>
          <w:tcPr>
            <w:tcW w:w="2410"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2693" w:type="dxa"/>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Федеральный бюджет </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(по согласованию)</w:t>
            </w:r>
          </w:p>
        </w:tc>
        <w:tc>
          <w:tcPr>
            <w:tcW w:w="1276" w:type="dxa"/>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850"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851"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708"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851"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134"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276"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275" w:type="dxa"/>
            <w:gridSpan w:val="3"/>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993" w:type="dxa"/>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r>
      <w:tr w:rsidR="00061F96" w:rsidRPr="00061F96" w:rsidTr="00061F96">
        <w:trPr>
          <w:trHeight w:val="297"/>
          <w:tblCellSpacing w:w="5" w:type="nil"/>
        </w:trPr>
        <w:tc>
          <w:tcPr>
            <w:tcW w:w="2410"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2693" w:type="dxa"/>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Областной бюджет </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(по согласованию)</w:t>
            </w:r>
          </w:p>
        </w:tc>
        <w:tc>
          <w:tcPr>
            <w:tcW w:w="1276" w:type="dxa"/>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850"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851"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708"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851"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134"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276" w:type="dxa"/>
            <w:gridSpan w:val="2"/>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275" w:type="dxa"/>
            <w:gridSpan w:val="3"/>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993" w:type="dxa"/>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r>
      <w:tr w:rsidR="00061F96" w:rsidRPr="00061F96" w:rsidTr="00061F96">
        <w:trPr>
          <w:trHeight w:val="176"/>
          <w:tblCellSpacing w:w="5" w:type="nil"/>
        </w:trPr>
        <w:tc>
          <w:tcPr>
            <w:tcW w:w="2410"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2693" w:type="dxa"/>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Местный бюджет</w:t>
            </w:r>
          </w:p>
        </w:tc>
        <w:tc>
          <w:tcPr>
            <w:tcW w:w="1276" w:type="dxa"/>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3 806,0</w:t>
            </w:r>
          </w:p>
        </w:tc>
        <w:tc>
          <w:tcPr>
            <w:tcW w:w="850" w:type="dxa"/>
            <w:gridSpan w:val="2"/>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819,3</w:t>
            </w:r>
          </w:p>
        </w:tc>
        <w:tc>
          <w:tcPr>
            <w:tcW w:w="851" w:type="dxa"/>
            <w:gridSpan w:val="2"/>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951,7</w:t>
            </w:r>
          </w:p>
        </w:tc>
        <w:tc>
          <w:tcPr>
            <w:tcW w:w="708" w:type="dxa"/>
            <w:gridSpan w:val="2"/>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1024,0</w:t>
            </w:r>
          </w:p>
        </w:tc>
        <w:tc>
          <w:tcPr>
            <w:tcW w:w="851" w:type="dxa"/>
            <w:gridSpan w:val="2"/>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134" w:type="dxa"/>
            <w:gridSpan w:val="2"/>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6" w:type="dxa"/>
            <w:gridSpan w:val="2"/>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1 011,0</w:t>
            </w:r>
          </w:p>
        </w:tc>
        <w:tc>
          <w:tcPr>
            <w:tcW w:w="1275" w:type="dxa"/>
            <w:gridSpan w:val="3"/>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993" w:type="dxa"/>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r>
      <w:tr w:rsidR="00061F96" w:rsidRPr="00061F96" w:rsidTr="00061F96">
        <w:trPr>
          <w:trHeight w:val="381"/>
          <w:tblCellSpacing w:w="5" w:type="nil"/>
        </w:trPr>
        <w:tc>
          <w:tcPr>
            <w:tcW w:w="2410"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2693" w:type="dxa"/>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Бюджеты поселений </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(по согласованию)</w:t>
            </w:r>
          </w:p>
        </w:tc>
        <w:tc>
          <w:tcPr>
            <w:tcW w:w="1276" w:type="dxa"/>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850"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851"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708"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851"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134"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6"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gridSpan w:val="3"/>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993" w:type="dxa"/>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r>
      <w:tr w:rsidR="00061F96" w:rsidRPr="00061F96" w:rsidTr="00061F96">
        <w:trPr>
          <w:trHeight w:val="397"/>
          <w:tblCellSpacing w:w="5" w:type="nil"/>
        </w:trPr>
        <w:tc>
          <w:tcPr>
            <w:tcW w:w="2410"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2693" w:type="dxa"/>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Внебюджетные источники          (по согласованию)</w:t>
            </w:r>
          </w:p>
        </w:tc>
        <w:tc>
          <w:tcPr>
            <w:tcW w:w="1276" w:type="dxa"/>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850"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851"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708"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851"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134"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6" w:type="dxa"/>
            <w:gridSpan w:val="2"/>
            <w:shd w:val="clear" w:color="auto" w:fill="auto"/>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gridSpan w:val="3"/>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993" w:type="dxa"/>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r>
      <w:tr w:rsidR="00061F96" w:rsidRPr="00061F96" w:rsidTr="00061F96">
        <w:trPr>
          <w:trHeight w:val="455"/>
          <w:tblCellSpacing w:w="5" w:type="nil"/>
        </w:trPr>
        <w:tc>
          <w:tcPr>
            <w:tcW w:w="2410" w:type="dxa"/>
            <w:vMerge/>
          </w:tcPr>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p>
        </w:tc>
        <w:tc>
          <w:tcPr>
            <w:tcW w:w="2693" w:type="dxa"/>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Всего по источникам</w:t>
            </w:r>
          </w:p>
        </w:tc>
        <w:tc>
          <w:tcPr>
            <w:tcW w:w="1276" w:type="dxa"/>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3 806,0</w:t>
            </w:r>
          </w:p>
        </w:tc>
        <w:tc>
          <w:tcPr>
            <w:tcW w:w="850" w:type="dxa"/>
            <w:gridSpan w:val="2"/>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819,3</w:t>
            </w:r>
          </w:p>
        </w:tc>
        <w:tc>
          <w:tcPr>
            <w:tcW w:w="851" w:type="dxa"/>
            <w:gridSpan w:val="2"/>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951,7</w:t>
            </w:r>
          </w:p>
        </w:tc>
        <w:tc>
          <w:tcPr>
            <w:tcW w:w="708" w:type="dxa"/>
            <w:gridSpan w:val="2"/>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1024,0</w:t>
            </w:r>
          </w:p>
        </w:tc>
        <w:tc>
          <w:tcPr>
            <w:tcW w:w="851" w:type="dxa"/>
            <w:gridSpan w:val="2"/>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134" w:type="dxa"/>
            <w:gridSpan w:val="2"/>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6" w:type="dxa"/>
            <w:gridSpan w:val="2"/>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1 011,0</w:t>
            </w:r>
          </w:p>
        </w:tc>
        <w:tc>
          <w:tcPr>
            <w:tcW w:w="1275" w:type="dxa"/>
            <w:gridSpan w:val="3"/>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993" w:type="dxa"/>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r>
    </w:tbl>
    <w:p w:rsidR="00061F96" w:rsidRPr="00061F96" w:rsidRDefault="00061F96" w:rsidP="00061F96">
      <w:pPr>
        <w:shd w:val="clear" w:color="auto" w:fill="FFFFFF"/>
        <w:spacing w:after="0" w:line="240" w:lineRule="auto"/>
        <w:jc w:val="center"/>
        <w:rPr>
          <w:rFonts w:ascii="Arial" w:eastAsia="Times New Roman" w:hAnsi="Arial" w:cs="Arial"/>
          <w:sz w:val="28"/>
          <w:szCs w:val="28"/>
          <w:lang w:eastAsia="ru-RU"/>
        </w:rPr>
        <w:sectPr w:rsidR="00061F96" w:rsidRPr="00061F96" w:rsidSect="00061F96">
          <w:pgSz w:w="16838" w:h="11906" w:orient="landscape" w:code="9"/>
          <w:pgMar w:top="1701" w:right="1134" w:bottom="851" w:left="1134" w:header="851" w:footer="709" w:gutter="0"/>
          <w:cols w:space="708"/>
          <w:docGrid w:linePitch="360"/>
        </w:sectPr>
      </w:pPr>
    </w:p>
    <w:p w:rsidR="00061F96" w:rsidRPr="00061F96" w:rsidRDefault="00061F96" w:rsidP="00061F96">
      <w:pPr>
        <w:autoSpaceDE w:val="0"/>
        <w:autoSpaceDN w:val="0"/>
        <w:adjustRightInd w:val="0"/>
        <w:spacing w:after="0" w:line="240" w:lineRule="auto"/>
        <w:ind w:left="284" w:firstLine="567"/>
        <w:jc w:val="center"/>
        <w:rPr>
          <w:rFonts w:ascii="Arial" w:hAnsi="Arial" w:cs="Arial"/>
          <w:b/>
          <w:bCs/>
          <w:sz w:val="24"/>
          <w:szCs w:val="24"/>
        </w:rPr>
      </w:pPr>
      <w:r w:rsidRPr="00061F96">
        <w:rPr>
          <w:rFonts w:ascii="Arial" w:eastAsia="Arial" w:hAnsi="Arial" w:cs="Arial"/>
          <w:sz w:val="24"/>
          <w:szCs w:val="24"/>
          <w:lang w:val="en-US" w:eastAsia="ru-RU"/>
        </w:rPr>
        <w:lastRenderedPageBreak/>
        <w:t>II</w:t>
      </w:r>
      <w:r w:rsidRPr="00061F96">
        <w:rPr>
          <w:rFonts w:ascii="Arial" w:eastAsia="Arial" w:hAnsi="Arial" w:cs="Arial"/>
          <w:sz w:val="24"/>
          <w:szCs w:val="24"/>
          <w:lang w:eastAsia="ru-RU"/>
        </w:rPr>
        <w:t>. Характеристика текущего состояния сферы реализации подпрограммы 2</w:t>
      </w:r>
      <w:r w:rsidRPr="00061F96">
        <w:rPr>
          <w:rFonts w:ascii="Arial" w:eastAsia="Arial" w:hAnsi="Arial" w:cs="Arial"/>
          <w:color w:val="FF0000"/>
          <w:sz w:val="24"/>
          <w:szCs w:val="24"/>
          <w:lang w:eastAsia="ru-RU"/>
        </w:rPr>
        <w:t xml:space="preserve"> </w:t>
      </w:r>
      <w:r w:rsidRPr="00061F96">
        <w:rPr>
          <w:rFonts w:ascii="Arial" w:eastAsia="Arial" w:hAnsi="Arial" w:cs="Arial"/>
          <w:sz w:val="24"/>
          <w:szCs w:val="24"/>
          <w:lang w:eastAsia="ru-RU"/>
        </w:rPr>
        <w:t>«</w:t>
      </w:r>
      <w:r w:rsidRPr="00061F96">
        <w:rPr>
          <w:rFonts w:ascii="Arial" w:eastAsia="Times New Roman" w:hAnsi="Arial" w:cs="Arial"/>
          <w:sz w:val="24"/>
          <w:szCs w:val="24"/>
          <w:lang w:eastAsia="ru-RU"/>
        </w:rPr>
        <w:t>Совершенствование информационной системы управления</w:t>
      </w:r>
      <w:r w:rsidRPr="00061F96">
        <w:rPr>
          <w:rFonts w:ascii="Arial" w:hAnsi="Arial" w:cs="Arial"/>
          <w:b/>
          <w:bCs/>
          <w:sz w:val="24"/>
          <w:szCs w:val="24"/>
        </w:rPr>
        <w:t>»</w:t>
      </w:r>
    </w:p>
    <w:p w:rsidR="00061F96" w:rsidRPr="00061F96" w:rsidRDefault="00061F96" w:rsidP="00061F96">
      <w:pPr>
        <w:autoSpaceDE w:val="0"/>
        <w:autoSpaceDN w:val="0"/>
        <w:adjustRightInd w:val="0"/>
        <w:spacing w:after="0" w:line="240" w:lineRule="auto"/>
        <w:ind w:left="284" w:firstLine="567"/>
        <w:jc w:val="both"/>
        <w:rPr>
          <w:rFonts w:ascii="Arial" w:hAnsi="Arial" w:cs="Arial"/>
          <w:b/>
          <w:bCs/>
          <w:sz w:val="24"/>
          <w:szCs w:val="24"/>
        </w:rPr>
      </w:pPr>
    </w:p>
    <w:p w:rsidR="00061F96" w:rsidRPr="00061F96" w:rsidRDefault="00061F96" w:rsidP="00061F96">
      <w:pPr>
        <w:autoSpaceDE w:val="0"/>
        <w:autoSpaceDN w:val="0"/>
        <w:adjustRightInd w:val="0"/>
        <w:spacing w:after="0" w:line="240" w:lineRule="auto"/>
        <w:ind w:left="284" w:firstLine="567"/>
        <w:jc w:val="both"/>
        <w:rPr>
          <w:rFonts w:ascii="Arial" w:hAnsi="Arial" w:cs="Arial"/>
          <w:sz w:val="24"/>
          <w:szCs w:val="24"/>
        </w:rPr>
      </w:pPr>
      <w:r w:rsidRPr="00061F96">
        <w:rPr>
          <w:rFonts w:ascii="Arial" w:hAnsi="Arial" w:cs="Arial"/>
          <w:sz w:val="24"/>
          <w:szCs w:val="24"/>
        </w:rPr>
        <w:t>В условиях развития информационных технологий и формирования информационного общества большое внимание уделяется возможности получения гражданами услуг в электронном виде.</w:t>
      </w:r>
    </w:p>
    <w:p w:rsidR="00061F96" w:rsidRPr="00061F96" w:rsidRDefault="00061F96" w:rsidP="00061F96">
      <w:pPr>
        <w:autoSpaceDE w:val="0"/>
        <w:autoSpaceDN w:val="0"/>
        <w:adjustRightInd w:val="0"/>
        <w:spacing w:after="0" w:line="240" w:lineRule="auto"/>
        <w:ind w:left="284" w:firstLine="567"/>
        <w:jc w:val="both"/>
        <w:rPr>
          <w:rFonts w:ascii="Arial" w:hAnsi="Arial" w:cs="Arial"/>
          <w:sz w:val="24"/>
          <w:szCs w:val="24"/>
        </w:rPr>
      </w:pPr>
      <w:r w:rsidRPr="00061F96">
        <w:rPr>
          <w:rFonts w:ascii="Arial" w:hAnsi="Arial" w:cs="Arial"/>
          <w:sz w:val="24"/>
          <w:szCs w:val="24"/>
        </w:rPr>
        <w:t xml:space="preserve">В соответствии с Федеральным </w:t>
      </w:r>
      <w:hyperlink r:id="rId23" w:history="1">
        <w:r w:rsidRPr="00061F96">
          <w:rPr>
            <w:rFonts w:ascii="Arial" w:hAnsi="Arial" w:cs="Arial"/>
            <w:sz w:val="24"/>
            <w:szCs w:val="24"/>
          </w:rPr>
          <w:t>законом</w:t>
        </w:r>
      </w:hyperlink>
      <w:r w:rsidRPr="00061F96">
        <w:rPr>
          <w:rFonts w:ascii="Arial" w:hAnsi="Arial" w:cs="Arial"/>
          <w:sz w:val="24"/>
          <w:szCs w:val="24"/>
        </w:rPr>
        <w:t xml:space="preserve"> от 27 июля 2010 г. № 210-ФЗ «Об организации предоставления государственных и муниципальных услуг» необходимо обеспечить доступ заявителей к сведениям о государственных и муниципальных услугах с использованием информационно-телекоммуникационной сети «Интернет».</w:t>
      </w:r>
    </w:p>
    <w:p w:rsidR="00061F96" w:rsidRPr="00061F96" w:rsidRDefault="00061F96" w:rsidP="00061F96">
      <w:pPr>
        <w:widowControl w:val="0"/>
        <w:autoSpaceDE w:val="0"/>
        <w:autoSpaceDN w:val="0"/>
        <w:spacing w:after="0" w:line="240" w:lineRule="auto"/>
        <w:ind w:left="284" w:firstLine="567"/>
        <w:jc w:val="both"/>
        <w:rPr>
          <w:rFonts w:ascii="Arial" w:eastAsia="Times New Roman" w:hAnsi="Arial" w:cs="Arial"/>
          <w:sz w:val="24"/>
          <w:szCs w:val="24"/>
          <w:lang w:eastAsia="ru-RU"/>
        </w:rPr>
      </w:pPr>
      <w:r w:rsidRPr="00061F96">
        <w:rPr>
          <w:rFonts w:ascii="Arial" w:hAnsi="Arial" w:cs="Arial"/>
          <w:sz w:val="24"/>
          <w:szCs w:val="24"/>
        </w:rPr>
        <w:t xml:space="preserve">Перевод муниципальных услуг в электронный вид </w:t>
      </w:r>
      <w:r w:rsidRPr="00061F96">
        <w:rPr>
          <w:rFonts w:ascii="Arial" w:eastAsia="Times New Roman" w:hAnsi="Arial" w:cs="Arial"/>
          <w:sz w:val="24"/>
          <w:szCs w:val="24"/>
          <w:lang w:eastAsia="ru-RU"/>
        </w:rPr>
        <w:t>в муниципальном образовании «</w:t>
      </w:r>
      <w:proofErr w:type="spellStart"/>
      <w:r w:rsidRPr="00061F96">
        <w:rPr>
          <w:rFonts w:ascii="Arial" w:eastAsia="Times New Roman" w:hAnsi="Arial" w:cs="Arial"/>
          <w:sz w:val="24"/>
          <w:szCs w:val="24"/>
          <w:lang w:eastAsia="ru-RU"/>
        </w:rPr>
        <w:t>Колпашевский</w:t>
      </w:r>
      <w:proofErr w:type="spellEnd"/>
      <w:r w:rsidRPr="00061F96">
        <w:rPr>
          <w:rFonts w:ascii="Arial" w:eastAsia="Times New Roman" w:hAnsi="Arial" w:cs="Arial"/>
          <w:sz w:val="24"/>
          <w:szCs w:val="24"/>
          <w:lang w:eastAsia="ru-RU"/>
        </w:rPr>
        <w:t xml:space="preserve"> район» </w:t>
      </w:r>
      <w:r w:rsidRPr="00061F96">
        <w:rPr>
          <w:rFonts w:ascii="Arial" w:hAnsi="Arial" w:cs="Arial"/>
          <w:sz w:val="24"/>
          <w:szCs w:val="24"/>
        </w:rPr>
        <w:t>проходит постепенно и реализуется поэтапно. За последние три года в данном направлении деятельности достигнуты следующие результаты:</w:t>
      </w:r>
    </w:p>
    <w:p w:rsidR="00061F96" w:rsidRPr="00061F96" w:rsidRDefault="00061F96" w:rsidP="00061F96">
      <w:pPr>
        <w:spacing w:after="0" w:line="240" w:lineRule="auto"/>
        <w:ind w:left="284" w:firstLine="567"/>
        <w:jc w:val="both"/>
        <w:rPr>
          <w:rFonts w:ascii="Arial" w:hAnsi="Arial" w:cs="Arial"/>
          <w:sz w:val="24"/>
          <w:szCs w:val="24"/>
        </w:rPr>
      </w:pPr>
      <w:r w:rsidRPr="00061F96">
        <w:rPr>
          <w:rFonts w:ascii="Arial" w:hAnsi="Arial" w:cs="Arial"/>
          <w:sz w:val="24"/>
          <w:szCs w:val="24"/>
        </w:rPr>
        <w:t>утверждён реестр муниципальных услуг муниципального образования «</w:t>
      </w:r>
      <w:proofErr w:type="spellStart"/>
      <w:r w:rsidRPr="00061F96">
        <w:rPr>
          <w:rFonts w:ascii="Arial" w:hAnsi="Arial" w:cs="Arial"/>
          <w:sz w:val="24"/>
          <w:szCs w:val="24"/>
        </w:rPr>
        <w:t>Колпашевский</w:t>
      </w:r>
      <w:proofErr w:type="spellEnd"/>
      <w:r w:rsidRPr="00061F96">
        <w:rPr>
          <w:rFonts w:ascii="Arial" w:hAnsi="Arial" w:cs="Arial"/>
          <w:sz w:val="24"/>
          <w:szCs w:val="24"/>
        </w:rPr>
        <w:t xml:space="preserve"> район»;</w:t>
      </w:r>
    </w:p>
    <w:p w:rsidR="00061F96" w:rsidRPr="00061F96" w:rsidRDefault="00061F96" w:rsidP="00061F96">
      <w:pPr>
        <w:spacing w:after="0" w:line="240" w:lineRule="auto"/>
        <w:ind w:left="284" w:firstLine="567"/>
        <w:jc w:val="both"/>
        <w:rPr>
          <w:rFonts w:ascii="Arial" w:eastAsia="Times New Roman" w:hAnsi="Arial" w:cs="Arial"/>
          <w:sz w:val="24"/>
          <w:szCs w:val="24"/>
          <w:lang w:eastAsia="ru-RU"/>
        </w:rPr>
      </w:pPr>
      <w:r w:rsidRPr="00061F96">
        <w:rPr>
          <w:rFonts w:ascii="Arial" w:hAnsi="Arial" w:cs="Arial"/>
          <w:sz w:val="24"/>
          <w:szCs w:val="24"/>
        </w:rPr>
        <w:t xml:space="preserve">утверждён </w:t>
      </w:r>
      <w:r w:rsidRPr="00061F96">
        <w:rPr>
          <w:rFonts w:ascii="Arial" w:eastAsia="Calibri" w:hAnsi="Arial" w:cs="Arial"/>
          <w:sz w:val="24"/>
          <w:szCs w:val="24"/>
          <w:lang w:eastAsia="ru-RU"/>
        </w:rPr>
        <w:t xml:space="preserve">порядок формирования и ведения реестра муниципальных услуг Администрации Колпашевского района (постановление Администрации Колпашевского района </w:t>
      </w:r>
      <w:r w:rsidRPr="00061F96">
        <w:rPr>
          <w:rFonts w:ascii="Arial" w:eastAsia="Times New Roman" w:hAnsi="Arial" w:cs="Arial"/>
          <w:sz w:val="24"/>
          <w:szCs w:val="24"/>
          <w:lang w:eastAsia="ru-RU"/>
        </w:rPr>
        <w:t>от 16.07.2020 № 734);</w:t>
      </w:r>
    </w:p>
    <w:p w:rsidR="00061F96" w:rsidRPr="00061F96" w:rsidRDefault="00061F96" w:rsidP="00061F96">
      <w:pPr>
        <w:spacing w:after="0" w:line="240" w:lineRule="auto"/>
        <w:ind w:left="284" w:firstLine="567"/>
        <w:jc w:val="both"/>
        <w:rPr>
          <w:rFonts w:ascii="Arial" w:eastAsia="Times New Roman" w:hAnsi="Arial" w:cs="Arial"/>
          <w:sz w:val="24"/>
          <w:szCs w:val="24"/>
          <w:lang w:eastAsia="ru-RU"/>
        </w:rPr>
      </w:pPr>
      <w:r w:rsidRPr="00061F96">
        <w:rPr>
          <w:rFonts w:ascii="Arial" w:hAnsi="Arial" w:cs="Arial"/>
          <w:sz w:val="24"/>
          <w:szCs w:val="24"/>
        </w:rPr>
        <w:t xml:space="preserve">актуализировано распоряжение Администрации Колпашевского района от </w:t>
      </w:r>
      <w:r w:rsidRPr="00061F96">
        <w:rPr>
          <w:rFonts w:ascii="Arial" w:eastAsia="Times New Roman" w:hAnsi="Arial" w:cs="Arial"/>
          <w:sz w:val="24"/>
          <w:szCs w:val="24"/>
          <w:lang w:eastAsia="ru-RU"/>
        </w:rPr>
        <w:t>10.06.2020 № 218 «О назначении ответственных лиц за приём, регистрацию и передачу заявлений (запросов, документов), поступивших от заявителей в электронной форме через Единый портал государственных услуг (функций)»;</w:t>
      </w:r>
    </w:p>
    <w:p w:rsidR="00061F96" w:rsidRPr="00061F96" w:rsidRDefault="00061F96" w:rsidP="00061F96">
      <w:pPr>
        <w:spacing w:after="0" w:line="240" w:lineRule="auto"/>
        <w:ind w:left="284" w:firstLine="567"/>
        <w:jc w:val="both"/>
        <w:rPr>
          <w:rFonts w:ascii="Arial" w:hAnsi="Arial" w:cs="Arial"/>
          <w:sz w:val="24"/>
          <w:szCs w:val="24"/>
        </w:rPr>
      </w:pPr>
      <w:r w:rsidRPr="00061F96">
        <w:rPr>
          <w:rFonts w:ascii="Arial" w:hAnsi="Arial" w:cs="Arial"/>
          <w:sz w:val="24"/>
          <w:szCs w:val="24"/>
        </w:rPr>
        <w:t xml:space="preserve">проведён анализ действующих административных регламентов предоставления муниципальных услуг на предмет </w:t>
      </w:r>
      <w:proofErr w:type="gramStart"/>
      <w:r w:rsidRPr="00061F96">
        <w:rPr>
          <w:rFonts w:ascii="Arial" w:hAnsi="Arial" w:cs="Arial"/>
          <w:sz w:val="24"/>
          <w:szCs w:val="24"/>
        </w:rPr>
        <w:t>определения возможности совершения отдельных составов действий муниципальных услуг</w:t>
      </w:r>
      <w:proofErr w:type="gramEnd"/>
      <w:r w:rsidRPr="00061F96">
        <w:rPr>
          <w:rFonts w:ascii="Arial" w:hAnsi="Arial" w:cs="Arial"/>
          <w:sz w:val="24"/>
          <w:szCs w:val="24"/>
        </w:rPr>
        <w:t xml:space="preserve"> в электронной форме в соответствии с Постановлением Правительства РФ от 26 марта 2016 г. № 236 «О требованиях к предоставлению в электронной форме государственных и муниципальных услуг»;</w:t>
      </w:r>
    </w:p>
    <w:p w:rsidR="00061F96" w:rsidRPr="00061F96" w:rsidRDefault="00061F96" w:rsidP="00061F96">
      <w:pPr>
        <w:spacing w:after="0" w:line="240" w:lineRule="auto"/>
        <w:ind w:left="284" w:firstLine="567"/>
        <w:jc w:val="both"/>
        <w:rPr>
          <w:rFonts w:ascii="Arial" w:hAnsi="Arial" w:cs="Arial"/>
          <w:sz w:val="24"/>
          <w:szCs w:val="24"/>
        </w:rPr>
      </w:pPr>
      <w:proofErr w:type="gramStart"/>
      <w:r w:rsidRPr="00061F96">
        <w:rPr>
          <w:rFonts w:ascii="Arial" w:hAnsi="Arial" w:cs="Arial"/>
          <w:sz w:val="24"/>
          <w:szCs w:val="24"/>
        </w:rPr>
        <w:t>на официальном сайте органов местного самоуправления муниципального образования «</w:t>
      </w:r>
      <w:proofErr w:type="spellStart"/>
      <w:r w:rsidRPr="00061F96">
        <w:rPr>
          <w:rFonts w:ascii="Arial" w:hAnsi="Arial" w:cs="Arial"/>
          <w:sz w:val="24"/>
          <w:szCs w:val="24"/>
        </w:rPr>
        <w:t>Колпашевский</w:t>
      </w:r>
      <w:proofErr w:type="spellEnd"/>
      <w:r w:rsidRPr="00061F96">
        <w:rPr>
          <w:rFonts w:ascii="Arial" w:hAnsi="Arial" w:cs="Arial"/>
          <w:sz w:val="24"/>
          <w:szCs w:val="24"/>
        </w:rPr>
        <w:t xml:space="preserve"> район» появилась возможность подать жалобу в электронном виде о досудебном (внесудебном) обжаловании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w:t>
      </w:r>
      <w:proofErr w:type="gramEnd"/>
      <w:r w:rsidRPr="00061F96">
        <w:rPr>
          <w:rFonts w:ascii="Arial" w:hAnsi="Arial" w:cs="Arial"/>
          <w:sz w:val="24"/>
          <w:szCs w:val="24"/>
        </w:rPr>
        <w:t xml:space="preserve"> по предоставлению государственных или муниципальных услуг, или их работников, в том числе</w:t>
      </w:r>
      <w:r w:rsidRPr="00061F96">
        <w:rPr>
          <w:rFonts w:ascii="Arial" w:eastAsia="Times New Roman" w:hAnsi="Arial" w:cs="Arial"/>
          <w:sz w:val="24"/>
          <w:szCs w:val="24"/>
          <w:lang w:eastAsia="ru-RU"/>
        </w:rPr>
        <w:t xml:space="preserve"> </w:t>
      </w:r>
      <w:r w:rsidRPr="00061F96">
        <w:rPr>
          <w:rFonts w:ascii="Arial" w:hAnsi="Arial" w:cs="Arial"/>
          <w:sz w:val="24"/>
          <w:szCs w:val="24"/>
        </w:rPr>
        <w:t>появилась более подробная и развернутая информация об услугах с активными кнопками на ссылки порталов (гос. услуги, мои документы). Возможность скачать бланк и образец заявления для получения услуги.</w:t>
      </w:r>
    </w:p>
    <w:p w:rsidR="00061F96" w:rsidRPr="00061F96" w:rsidRDefault="00061F96" w:rsidP="00061F96">
      <w:pPr>
        <w:widowControl w:val="0"/>
        <w:autoSpaceDE w:val="0"/>
        <w:autoSpaceDN w:val="0"/>
        <w:spacing w:after="0" w:line="240" w:lineRule="auto"/>
        <w:ind w:left="284" w:firstLine="567"/>
        <w:jc w:val="both"/>
        <w:rPr>
          <w:rFonts w:ascii="Arial" w:hAnsi="Arial" w:cs="Arial"/>
          <w:sz w:val="24"/>
          <w:szCs w:val="24"/>
        </w:rPr>
      </w:pPr>
      <w:r w:rsidRPr="00061F96">
        <w:rPr>
          <w:rFonts w:ascii="Arial" w:hAnsi="Arial" w:cs="Arial"/>
          <w:sz w:val="24"/>
          <w:szCs w:val="24"/>
        </w:rPr>
        <w:t>Администрацией Колпашевского района на начало марта 2019 года организовано предоставление 16 муниципальных услуг в рамках исполнения Соглашения о взаимодействии областного государственного казённого учреждения «Томский областной многофункциональный центр по предоставлению государственных и муниципальных услуг» и Администрации Колпашевского района.</w:t>
      </w:r>
    </w:p>
    <w:p w:rsidR="00061F96" w:rsidRPr="00061F96" w:rsidRDefault="00061F96" w:rsidP="00061F96">
      <w:pPr>
        <w:widowControl w:val="0"/>
        <w:autoSpaceDE w:val="0"/>
        <w:autoSpaceDN w:val="0"/>
        <w:spacing w:after="0" w:line="240" w:lineRule="auto"/>
        <w:ind w:left="284" w:firstLine="567"/>
        <w:jc w:val="both"/>
        <w:rPr>
          <w:rFonts w:ascii="Arial" w:hAnsi="Arial" w:cs="Arial"/>
          <w:sz w:val="24"/>
          <w:szCs w:val="24"/>
        </w:rPr>
      </w:pPr>
      <w:r w:rsidRPr="00061F96">
        <w:rPr>
          <w:rFonts w:ascii="Arial" w:eastAsia="Times New Roman" w:hAnsi="Arial" w:cs="Arial"/>
          <w:sz w:val="24"/>
          <w:szCs w:val="24"/>
          <w:lang w:eastAsia="ru-RU"/>
        </w:rPr>
        <w:t xml:space="preserve">Осуществляется межведомственное взаимодействие </w:t>
      </w:r>
      <w:r w:rsidRPr="00061F96">
        <w:rPr>
          <w:rFonts w:ascii="Arial" w:hAnsi="Arial" w:cs="Arial"/>
          <w:sz w:val="24"/>
          <w:szCs w:val="24"/>
        </w:rPr>
        <w:t xml:space="preserve">через систему </w:t>
      </w:r>
      <w:r w:rsidRPr="00061F96">
        <w:rPr>
          <w:rFonts w:ascii="Arial" w:eastAsia="Times New Roman" w:hAnsi="Arial" w:cs="Arial"/>
          <w:sz w:val="24"/>
          <w:szCs w:val="24"/>
          <w:lang w:eastAsia="ru-RU"/>
        </w:rPr>
        <w:t>межведомственного электронного взаимодействия (СМЭВ)</w:t>
      </w:r>
      <w:r w:rsidRPr="00061F96">
        <w:rPr>
          <w:rFonts w:ascii="Arial" w:hAnsi="Arial" w:cs="Arial"/>
          <w:sz w:val="24"/>
          <w:szCs w:val="24"/>
        </w:rPr>
        <w:t xml:space="preserve"> по обработке </w:t>
      </w:r>
      <w:r w:rsidRPr="00061F96">
        <w:rPr>
          <w:rFonts w:ascii="Arial" w:hAnsi="Arial" w:cs="Arial"/>
          <w:sz w:val="24"/>
          <w:szCs w:val="24"/>
        </w:rPr>
        <w:lastRenderedPageBreak/>
        <w:t>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061F96" w:rsidRPr="00061F96" w:rsidRDefault="00061F96" w:rsidP="00061F96">
      <w:pPr>
        <w:autoSpaceDE w:val="0"/>
        <w:autoSpaceDN w:val="0"/>
        <w:adjustRightInd w:val="0"/>
        <w:spacing w:after="0" w:line="240" w:lineRule="auto"/>
        <w:ind w:left="284" w:firstLine="567"/>
        <w:jc w:val="both"/>
        <w:rPr>
          <w:rFonts w:ascii="Arial" w:hAnsi="Arial" w:cs="Arial"/>
          <w:sz w:val="24"/>
          <w:szCs w:val="24"/>
        </w:rPr>
      </w:pPr>
      <w:r w:rsidRPr="00061F96">
        <w:rPr>
          <w:rFonts w:ascii="Arial" w:hAnsi="Arial" w:cs="Arial"/>
          <w:sz w:val="24"/>
          <w:szCs w:val="24"/>
        </w:rPr>
        <w:t>Реализация мероприятий подпрограммы</w:t>
      </w:r>
      <w:r w:rsidRPr="00061F96">
        <w:rPr>
          <w:rFonts w:ascii="Arial" w:hAnsi="Arial" w:cs="Arial"/>
          <w:color w:val="FF0000"/>
          <w:sz w:val="24"/>
          <w:szCs w:val="24"/>
        </w:rPr>
        <w:t xml:space="preserve"> </w:t>
      </w:r>
      <w:r w:rsidRPr="00061F96">
        <w:rPr>
          <w:rFonts w:ascii="Arial" w:hAnsi="Arial" w:cs="Arial"/>
          <w:sz w:val="24"/>
          <w:szCs w:val="24"/>
        </w:rPr>
        <w:t>позволит обеспечить рост доли муниципальных услуг, оказываемых Администрацией Колпашевского района и её органами, предоставление которых предусмотрено в электронном виде.</w:t>
      </w:r>
    </w:p>
    <w:p w:rsidR="00061F96" w:rsidRPr="00061F96" w:rsidRDefault="00061F96" w:rsidP="00061F96">
      <w:pPr>
        <w:autoSpaceDE w:val="0"/>
        <w:autoSpaceDN w:val="0"/>
        <w:adjustRightInd w:val="0"/>
        <w:spacing w:after="0" w:line="240" w:lineRule="auto"/>
        <w:ind w:left="284" w:firstLine="567"/>
        <w:jc w:val="both"/>
        <w:rPr>
          <w:rFonts w:ascii="Arial" w:hAnsi="Arial" w:cs="Arial"/>
          <w:bCs/>
          <w:sz w:val="24"/>
          <w:szCs w:val="24"/>
        </w:rPr>
      </w:pPr>
      <w:r w:rsidRPr="00061F96">
        <w:rPr>
          <w:rFonts w:ascii="Arial" w:hAnsi="Arial" w:cs="Arial"/>
          <w:bCs/>
          <w:sz w:val="24"/>
          <w:szCs w:val="24"/>
        </w:rPr>
        <w:t>Повышение эффективности деятельности органов местного самоуправления невозможно без применения средств вычислительной техники и современных информационных технологий обработки данных.</w:t>
      </w:r>
    </w:p>
    <w:p w:rsidR="00061F96" w:rsidRPr="00061F96" w:rsidRDefault="00061F96" w:rsidP="00061F96">
      <w:pPr>
        <w:shd w:val="clear" w:color="auto" w:fill="FFFFFF"/>
        <w:spacing w:after="0" w:line="240" w:lineRule="auto"/>
        <w:ind w:left="284" w:firstLine="567"/>
        <w:jc w:val="both"/>
        <w:textAlignment w:val="baseline"/>
        <w:rPr>
          <w:rFonts w:ascii="Arial" w:eastAsia="Times New Roman" w:hAnsi="Arial" w:cs="Arial"/>
          <w:spacing w:val="2"/>
          <w:sz w:val="24"/>
          <w:szCs w:val="24"/>
          <w:lang w:eastAsia="ru-RU"/>
        </w:rPr>
      </w:pPr>
      <w:r w:rsidRPr="00061F96">
        <w:rPr>
          <w:rFonts w:ascii="Arial" w:eastAsia="Times New Roman" w:hAnsi="Arial" w:cs="Arial"/>
          <w:spacing w:val="2"/>
          <w:sz w:val="24"/>
          <w:szCs w:val="24"/>
          <w:lang w:eastAsia="ru-RU"/>
        </w:rPr>
        <w:t>Все муниципальные служащие Администрации Колпашевского района обеспечены автоматизированными рабочими местами, подключёнными к локальным вычислительным сетям, что требует обеспечения их администрирования и организации стабильной и бесперебойной работы используемых средств вычислительной и оргтехники.</w:t>
      </w:r>
    </w:p>
    <w:p w:rsidR="00061F96" w:rsidRPr="00061F96" w:rsidRDefault="00061F96" w:rsidP="00061F96">
      <w:pPr>
        <w:shd w:val="clear" w:color="auto" w:fill="FFFFFF"/>
        <w:spacing w:after="0" w:line="240" w:lineRule="auto"/>
        <w:ind w:left="284" w:firstLine="567"/>
        <w:jc w:val="both"/>
        <w:textAlignment w:val="baseline"/>
        <w:rPr>
          <w:rFonts w:ascii="Arial" w:eastAsia="Times New Roman" w:hAnsi="Arial" w:cs="Arial"/>
          <w:bCs/>
          <w:sz w:val="24"/>
          <w:szCs w:val="24"/>
          <w:lang w:eastAsia="ru-RU"/>
        </w:rPr>
      </w:pPr>
      <w:r w:rsidRPr="00061F96">
        <w:rPr>
          <w:rFonts w:ascii="Arial" w:eastAsia="Times New Roman" w:hAnsi="Arial" w:cs="Arial"/>
          <w:spacing w:val="2"/>
          <w:sz w:val="24"/>
          <w:szCs w:val="24"/>
          <w:lang w:eastAsia="ru-RU"/>
        </w:rPr>
        <w:t xml:space="preserve">Анализ системной инфраструктуры показывает, что имеющиеся средства вычислительной и оргтехники, приобретённые </w:t>
      </w:r>
      <w:r w:rsidRPr="00061F96">
        <w:rPr>
          <w:rFonts w:ascii="Arial" w:eastAsia="Times New Roman" w:hAnsi="Arial" w:cs="Arial"/>
          <w:bCs/>
          <w:sz w:val="24"/>
          <w:szCs w:val="24"/>
          <w:lang w:eastAsia="ru-RU"/>
        </w:rPr>
        <w:t xml:space="preserve">в 2005-2010 годах, </w:t>
      </w:r>
      <w:r w:rsidRPr="00061F96">
        <w:rPr>
          <w:rFonts w:ascii="Arial" w:eastAsia="Times New Roman" w:hAnsi="Arial" w:cs="Arial"/>
          <w:spacing w:val="2"/>
          <w:sz w:val="24"/>
          <w:szCs w:val="24"/>
          <w:lang w:eastAsia="ru-RU"/>
        </w:rPr>
        <w:t>могут быть частично использованы для работы с новыми информационными системами.</w:t>
      </w:r>
      <w:r w:rsidRPr="00061F96">
        <w:rPr>
          <w:rFonts w:ascii="Arial" w:eastAsia="Times New Roman" w:hAnsi="Arial" w:cs="Arial"/>
          <w:bCs/>
          <w:sz w:val="24"/>
          <w:szCs w:val="24"/>
          <w:lang w:eastAsia="ru-RU"/>
        </w:rPr>
        <w:t xml:space="preserve"> Из эксплуатируемых компьютеров более 50% находятся в эксплуатации свыше 10 лет.</w:t>
      </w:r>
    </w:p>
    <w:p w:rsidR="00061F96" w:rsidRPr="00061F96" w:rsidRDefault="00061F96" w:rsidP="00061F96">
      <w:pPr>
        <w:autoSpaceDE w:val="0"/>
        <w:autoSpaceDN w:val="0"/>
        <w:adjustRightInd w:val="0"/>
        <w:spacing w:after="0" w:line="240" w:lineRule="auto"/>
        <w:ind w:left="284" w:firstLine="567"/>
        <w:jc w:val="both"/>
        <w:rPr>
          <w:rFonts w:ascii="Arial" w:hAnsi="Arial" w:cs="Arial"/>
          <w:bCs/>
          <w:sz w:val="24"/>
          <w:szCs w:val="24"/>
        </w:rPr>
      </w:pPr>
      <w:r w:rsidRPr="00061F96">
        <w:rPr>
          <w:rFonts w:ascii="Arial" w:hAnsi="Arial" w:cs="Arial"/>
          <w:bCs/>
          <w:sz w:val="24"/>
          <w:szCs w:val="24"/>
        </w:rPr>
        <w:t xml:space="preserve">В целях обеспечения комплексного подхода по обеспечению перехода на использование отечественного офисного программного обеспечения необходимо проведение модернизации технологической инфраструктуры (персональные электронные вычислительные машины, мобильные устройства, серверное и телекоммуникационное оборудование, иные средства вычислительной техники и периферийные устройства). </w:t>
      </w:r>
    </w:p>
    <w:p w:rsidR="00061F96" w:rsidRPr="00061F96" w:rsidRDefault="00061F96" w:rsidP="00061F96">
      <w:pPr>
        <w:autoSpaceDE w:val="0"/>
        <w:autoSpaceDN w:val="0"/>
        <w:adjustRightInd w:val="0"/>
        <w:spacing w:after="0" w:line="240" w:lineRule="auto"/>
        <w:ind w:left="284" w:firstLine="567"/>
        <w:jc w:val="both"/>
        <w:rPr>
          <w:rFonts w:ascii="Arial" w:hAnsi="Arial" w:cs="Arial"/>
          <w:sz w:val="24"/>
          <w:szCs w:val="24"/>
          <w:shd w:val="clear" w:color="auto" w:fill="FFFFFF"/>
        </w:rPr>
      </w:pPr>
      <w:r w:rsidRPr="00061F96">
        <w:rPr>
          <w:rFonts w:ascii="Arial" w:eastAsiaTheme="minorEastAsia" w:hAnsi="Arial" w:cs="Arial"/>
          <w:sz w:val="24"/>
          <w:szCs w:val="24"/>
        </w:rPr>
        <w:t xml:space="preserve">Защита информации является неотъемлемой составной частью основной деятельности органов власти, направленной на повышение её эффективности. </w:t>
      </w:r>
      <w:proofErr w:type="gramStart"/>
      <w:r w:rsidRPr="00061F96">
        <w:rPr>
          <w:rFonts w:ascii="Arial" w:eastAsiaTheme="minorEastAsia" w:hAnsi="Arial" w:cs="Arial"/>
          <w:sz w:val="24"/>
          <w:szCs w:val="24"/>
        </w:rPr>
        <w:t xml:space="preserve">С этой целью в рамках реализации мероприятий муниципальной программы планируется провести комплекс мер по выполнению всех требований действующего законодательства в сфере защиты информации согласно </w:t>
      </w:r>
      <w:r w:rsidRPr="00061F96">
        <w:rPr>
          <w:rFonts w:ascii="Arial" w:hAnsi="Arial" w:cs="Arial"/>
          <w:sz w:val="24"/>
          <w:szCs w:val="24"/>
          <w:shd w:val="clear" w:color="auto" w:fill="FFFFFF"/>
        </w:rPr>
        <w:t>Указу Президента Российской Федерации от 17.03 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Федеральному закону от 27.07.2006 № 149-ФЗ «Об информации, информационных технологиях и о защите информации</w:t>
      </w:r>
      <w:proofErr w:type="gramEnd"/>
      <w:r w:rsidRPr="00061F96">
        <w:rPr>
          <w:rFonts w:ascii="Arial" w:hAnsi="Arial" w:cs="Arial"/>
          <w:sz w:val="24"/>
          <w:szCs w:val="24"/>
          <w:shd w:val="clear" w:color="auto" w:fill="FFFFFF"/>
        </w:rPr>
        <w:t xml:space="preserve">», Федеральному закону от 27.07.2006 № 152-ФЗ «О персональных данных». </w:t>
      </w:r>
    </w:p>
    <w:p w:rsidR="00061F96" w:rsidRPr="00061F96" w:rsidRDefault="00061F96" w:rsidP="00061F96">
      <w:pPr>
        <w:autoSpaceDE w:val="0"/>
        <w:autoSpaceDN w:val="0"/>
        <w:adjustRightInd w:val="0"/>
        <w:spacing w:after="0" w:line="240" w:lineRule="auto"/>
        <w:ind w:left="284" w:firstLine="567"/>
        <w:jc w:val="both"/>
        <w:rPr>
          <w:rFonts w:ascii="Arial" w:hAnsi="Arial" w:cs="Arial"/>
          <w:bCs/>
          <w:sz w:val="24"/>
          <w:szCs w:val="24"/>
        </w:rPr>
      </w:pPr>
      <w:proofErr w:type="gramStart"/>
      <w:r w:rsidRPr="00061F96">
        <w:rPr>
          <w:rFonts w:ascii="Arial" w:hAnsi="Arial" w:cs="Arial"/>
          <w:sz w:val="24"/>
          <w:szCs w:val="24"/>
          <w:shd w:val="clear" w:color="auto" w:fill="FFFFFF"/>
        </w:rPr>
        <w:t>Для дальнейшего развития информационного взаимодействия с организациями и населением района необходимо поддержание в актуальном состоянии официального информационного сайта муниципального образования «</w:t>
      </w:r>
      <w:proofErr w:type="spellStart"/>
      <w:r w:rsidRPr="00061F96">
        <w:rPr>
          <w:rFonts w:ascii="Arial" w:hAnsi="Arial" w:cs="Arial"/>
          <w:sz w:val="24"/>
          <w:szCs w:val="24"/>
          <w:shd w:val="clear" w:color="auto" w:fill="FFFFFF"/>
        </w:rPr>
        <w:t>Колпашевский</w:t>
      </w:r>
      <w:proofErr w:type="spellEnd"/>
      <w:r w:rsidRPr="00061F96">
        <w:rPr>
          <w:rFonts w:ascii="Arial" w:hAnsi="Arial" w:cs="Arial"/>
          <w:sz w:val="24"/>
          <w:szCs w:val="24"/>
          <w:shd w:val="clear" w:color="auto" w:fill="FFFFFF"/>
        </w:rPr>
        <w:t xml:space="preserve"> район», его модернизация для предоставления информации о деятельности органов местного самоуправления и обеспечения доступа к муниципальным ресурсам (исполнение Федерального закона от 09.02.2009 № 8-ФЗ «Об обеспечении доступа к информации о деятельности государственных органов и органов местного самоуправления»).</w:t>
      </w:r>
      <w:proofErr w:type="gramEnd"/>
    </w:p>
    <w:p w:rsidR="00061F96" w:rsidRPr="00061F96" w:rsidRDefault="00061F96" w:rsidP="00061F96">
      <w:pPr>
        <w:autoSpaceDE w:val="0"/>
        <w:autoSpaceDN w:val="0"/>
        <w:adjustRightInd w:val="0"/>
        <w:spacing w:after="0" w:line="240" w:lineRule="auto"/>
        <w:ind w:left="284" w:firstLine="567"/>
        <w:jc w:val="both"/>
        <w:rPr>
          <w:rFonts w:ascii="Arial" w:hAnsi="Arial" w:cs="Arial"/>
          <w:sz w:val="24"/>
          <w:szCs w:val="24"/>
          <w:shd w:val="clear" w:color="auto" w:fill="FFFFFF"/>
        </w:rPr>
      </w:pPr>
      <w:r w:rsidRPr="00061F96">
        <w:rPr>
          <w:rFonts w:ascii="Arial" w:hAnsi="Arial" w:cs="Arial"/>
          <w:sz w:val="24"/>
          <w:szCs w:val="24"/>
          <w:shd w:val="clear" w:color="auto" w:fill="FFFFFF"/>
        </w:rPr>
        <w:t xml:space="preserve">Производственный процесс Администрации Колпашевского района, куда относится делопроизводство, архив, управление деловыми процессами обработки и исполнения документов, контроль исполнительской дисциплины, осуществляется с помощью электронного документооборота. </w:t>
      </w:r>
    </w:p>
    <w:p w:rsidR="00061F96" w:rsidRPr="00061F96" w:rsidRDefault="00061F96" w:rsidP="00061F96">
      <w:pPr>
        <w:autoSpaceDE w:val="0"/>
        <w:autoSpaceDN w:val="0"/>
        <w:adjustRightInd w:val="0"/>
        <w:spacing w:after="0" w:line="240" w:lineRule="auto"/>
        <w:ind w:left="284" w:firstLine="567"/>
        <w:jc w:val="both"/>
        <w:rPr>
          <w:rFonts w:ascii="Arial" w:hAnsi="Arial" w:cs="Arial"/>
          <w:spacing w:val="2"/>
          <w:sz w:val="24"/>
          <w:szCs w:val="24"/>
        </w:rPr>
      </w:pPr>
      <w:r w:rsidRPr="00061F96">
        <w:rPr>
          <w:rFonts w:ascii="Arial" w:hAnsi="Arial" w:cs="Arial"/>
          <w:sz w:val="24"/>
          <w:szCs w:val="24"/>
          <w:shd w:val="clear" w:color="auto" w:fill="FFFFFF"/>
        </w:rPr>
        <w:lastRenderedPageBreak/>
        <w:t xml:space="preserve">С октября 2018 года в Администрации Колпашевского района введена </w:t>
      </w:r>
      <w:r w:rsidRPr="00061F96">
        <w:rPr>
          <w:rFonts w:ascii="Arial" w:hAnsi="Arial" w:cs="Arial"/>
          <w:spacing w:val="2"/>
          <w:sz w:val="24"/>
          <w:szCs w:val="24"/>
        </w:rPr>
        <w:t>система электронного документооборота (далее - СЭД) «</w:t>
      </w:r>
      <w:proofErr w:type="spellStart"/>
      <w:r w:rsidRPr="00061F96">
        <w:rPr>
          <w:rFonts w:ascii="Arial" w:hAnsi="Arial" w:cs="Arial"/>
          <w:spacing w:val="2"/>
          <w:sz w:val="24"/>
          <w:szCs w:val="24"/>
        </w:rPr>
        <w:t>ёЛогика</w:t>
      </w:r>
      <w:proofErr w:type="spellEnd"/>
      <w:r w:rsidRPr="00061F96">
        <w:rPr>
          <w:rFonts w:ascii="Arial" w:hAnsi="Arial" w:cs="Arial"/>
          <w:spacing w:val="2"/>
          <w:sz w:val="24"/>
          <w:szCs w:val="24"/>
        </w:rPr>
        <w:t>».</w:t>
      </w:r>
    </w:p>
    <w:p w:rsidR="00061F96" w:rsidRPr="00061F96" w:rsidRDefault="00061F96" w:rsidP="00061F96">
      <w:pPr>
        <w:autoSpaceDE w:val="0"/>
        <w:autoSpaceDN w:val="0"/>
        <w:adjustRightInd w:val="0"/>
        <w:spacing w:after="0" w:line="240" w:lineRule="auto"/>
        <w:ind w:left="284" w:firstLine="567"/>
        <w:jc w:val="both"/>
        <w:rPr>
          <w:rFonts w:ascii="Arial" w:hAnsi="Arial" w:cs="Arial"/>
          <w:bCs/>
          <w:sz w:val="24"/>
          <w:szCs w:val="24"/>
        </w:rPr>
      </w:pPr>
      <w:r w:rsidRPr="00061F96">
        <w:rPr>
          <w:rFonts w:ascii="Arial" w:hAnsi="Arial" w:cs="Arial"/>
          <w:bCs/>
          <w:sz w:val="24"/>
          <w:szCs w:val="24"/>
        </w:rPr>
        <w:t xml:space="preserve">Возрастающие требования к функционалу системы электронного документооборота требуют также модернизации используемой структурными подразделениями Администрации Колпашевского района системы электронного документооборота в соответствии с внедрением использования отечественного офисного программного обеспечения. </w:t>
      </w:r>
    </w:p>
    <w:p w:rsidR="00061F96" w:rsidRPr="00061F96" w:rsidRDefault="00061F96" w:rsidP="00061F96">
      <w:pPr>
        <w:autoSpaceDE w:val="0"/>
        <w:autoSpaceDN w:val="0"/>
        <w:adjustRightInd w:val="0"/>
        <w:spacing w:after="0" w:line="240" w:lineRule="auto"/>
        <w:ind w:left="284" w:firstLine="567"/>
        <w:jc w:val="both"/>
        <w:rPr>
          <w:rFonts w:ascii="Arial" w:hAnsi="Arial" w:cs="Arial"/>
          <w:bCs/>
          <w:sz w:val="24"/>
          <w:szCs w:val="24"/>
        </w:rPr>
      </w:pPr>
      <w:r w:rsidRPr="00061F96">
        <w:rPr>
          <w:rFonts w:ascii="Arial" w:hAnsi="Arial" w:cs="Arial"/>
          <w:bCs/>
          <w:sz w:val="24"/>
          <w:szCs w:val="24"/>
        </w:rPr>
        <w:t>Для решения этой проблемы в рамках реализации муниципальной программы планируется предусмотреть модернизацию системы электронного документооборота.</w:t>
      </w:r>
    </w:p>
    <w:p w:rsidR="00061F96" w:rsidRPr="00061F96" w:rsidRDefault="00061F96" w:rsidP="00061F96">
      <w:pPr>
        <w:spacing w:after="0" w:line="240" w:lineRule="auto"/>
        <w:ind w:left="284" w:firstLine="567"/>
        <w:jc w:val="center"/>
        <w:rPr>
          <w:rFonts w:ascii="Arial" w:eastAsia="Times New Roman" w:hAnsi="Arial" w:cs="Arial"/>
          <w:bCs/>
          <w:sz w:val="24"/>
          <w:szCs w:val="24"/>
          <w:lang w:eastAsia="ru-RU"/>
        </w:rPr>
      </w:pPr>
      <w:r w:rsidRPr="00061F96">
        <w:rPr>
          <w:rFonts w:ascii="Arial" w:eastAsia="Times New Roman" w:hAnsi="Arial" w:cs="Arial"/>
          <w:bCs/>
          <w:sz w:val="24"/>
          <w:szCs w:val="24"/>
          <w:lang w:val="en-US" w:eastAsia="ru-RU"/>
        </w:rPr>
        <w:t>III</w:t>
      </w:r>
      <w:r w:rsidRPr="00061F96">
        <w:rPr>
          <w:rFonts w:ascii="Arial" w:eastAsia="Times New Roman" w:hAnsi="Arial" w:cs="Arial"/>
          <w:bCs/>
          <w:sz w:val="24"/>
          <w:szCs w:val="24"/>
          <w:lang w:eastAsia="ru-RU"/>
        </w:rPr>
        <w:t>. Цель, задачи и показатели подпрограммы</w:t>
      </w:r>
    </w:p>
    <w:p w:rsidR="00061F96" w:rsidRPr="00061F96" w:rsidRDefault="00061F96" w:rsidP="00061F96">
      <w:pPr>
        <w:spacing w:after="0" w:line="240" w:lineRule="auto"/>
        <w:ind w:left="284" w:firstLine="567"/>
        <w:jc w:val="center"/>
        <w:rPr>
          <w:rFonts w:ascii="Arial" w:eastAsia="Times New Roman" w:hAnsi="Arial" w:cs="Arial"/>
          <w:bCs/>
          <w:sz w:val="24"/>
          <w:szCs w:val="24"/>
          <w:lang w:eastAsia="ru-RU"/>
        </w:rPr>
      </w:pPr>
    </w:p>
    <w:p w:rsidR="00061F96" w:rsidRPr="00061F96" w:rsidRDefault="00061F96" w:rsidP="00061F96">
      <w:pPr>
        <w:spacing w:after="0" w:line="240" w:lineRule="auto"/>
        <w:ind w:left="284" w:firstLine="567"/>
        <w:jc w:val="both"/>
        <w:rPr>
          <w:rFonts w:ascii="Arial" w:hAnsi="Arial" w:cs="Arial"/>
          <w:sz w:val="24"/>
          <w:szCs w:val="24"/>
        </w:rPr>
      </w:pPr>
      <w:r w:rsidRPr="00061F96">
        <w:rPr>
          <w:rFonts w:ascii="Arial" w:eastAsia="Calibri" w:hAnsi="Arial" w:cs="Arial"/>
          <w:sz w:val="24"/>
          <w:szCs w:val="24"/>
        </w:rPr>
        <w:t xml:space="preserve">Целью подпрограммы является </w:t>
      </w:r>
      <w:r w:rsidRPr="00061F96">
        <w:rPr>
          <w:rFonts w:ascii="Arial" w:eastAsia="Times New Roman" w:hAnsi="Arial" w:cs="Arial"/>
          <w:sz w:val="24"/>
          <w:szCs w:val="24"/>
          <w:lang w:eastAsia="ru-RU"/>
        </w:rPr>
        <w:t xml:space="preserve">«Совершенствование информационной системы управления». </w:t>
      </w:r>
      <w:r w:rsidRPr="00061F96">
        <w:rPr>
          <w:rFonts w:ascii="Arial" w:hAnsi="Arial" w:cs="Arial"/>
          <w:sz w:val="24"/>
          <w:szCs w:val="24"/>
        </w:rPr>
        <w:t>Количественным показателем реализации цели подпрограммы является:</w:t>
      </w:r>
    </w:p>
    <w:p w:rsidR="00061F96" w:rsidRPr="00061F96" w:rsidRDefault="00061F96" w:rsidP="00061F96">
      <w:pPr>
        <w:autoSpaceDE w:val="0"/>
        <w:autoSpaceDN w:val="0"/>
        <w:adjustRightInd w:val="0"/>
        <w:spacing w:after="0" w:line="240" w:lineRule="auto"/>
        <w:ind w:left="284" w:firstLine="567"/>
        <w:jc w:val="both"/>
        <w:rPr>
          <w:rFonts w:ascii="Arial" w:hAnsi="Arial" w:cs="Arial"/>
          <w:sz w:val="24"/>
          <w:szCs w:val="24"/>
        </w:rPr>
      </w:pPr>
      <w:r w:rsidRPr="00061F96">
        <w:rPr>
          <w:rFonts w:ascii="Arial" w:hAnsi="Arial" w:cs="Arial"/>
          <w:sz w:val="24"/>
          <w:szCs w:val="24"/>
        </w:rPr>
        <w:t>количество публикаций о деятельности органов местного самоуправления муниципального образования «</w:t>
      </w:r>
      <w:proofErr w:type="spellStart"/>
      <w:r w:rsidRPr="00061F96">
        <w:rPr>
          <w:rFonts w:ascii="Arial" w:hAnsi="Arial" w:cs="Arial"/>
          <w:sz w:val="24"/>
          <w:szCs w:val="24"/>
        </w:rPr>
        <w:t>Колпашевский</w:t>
      </w:r>
      <w:proofErr w:type="spellEnd"/>
      <w:r w:rsidRPr="00061F96">
        <w:rPr>
          <w:rFonts w:ascii="Arial" w:hAnsi="Arial" w:cs="Arial"/>
          <w:sz w:val="24"/>
          <w:szCs w:val="24"/>
        </w:rPr>
        <w:t xml:space="preserve"> район», размещённых на официальном сайте органов местного самоуправления муниципального образования «</w:t>
      </w:r>
      <w:proofErr w:type="spellStart"/>
      <w:r w:rsidRPr="00061F96">
        <w:rPr>
          <w:rFonts w:ascii="Arial" w:hAnsi="Arial" w:cs="Arial"/>
          <w:sz w:val="24"/>
          <w:szCs w:val="24"/>
        </w:rPr>
        <w:t>Колпашевский</w:t>
      </w:r>
      <w:proofErr w:type="spellEnd"/>
      <w:r w:rsidRPr="00061F96">
        <w:rPr>
          <w:rFonts w:ascii="Arial" w:hAnsi="Arial" w:cs="Arial"/>
          <w:sz w:val="24"/>
          <w:szCs w:val="24"/>
        </w:rPr>
        <w:t xml:space="preserve"> район».</w:t>
      </w:r>
    </w:p>
    <w:p w:rsidR="00061F96" w:rsidRPr="00061F96" w:rsidRDefault="00061F96" w:rsidP="00061F96">
      <w:pPr>
        <w:widowControl w:val="0"/>
        <w:autoSpaceDE w:val="0"/>
        <w:autoSpaceDN w:val="0"/>
        <w:adjustRightInd w:val="0"/>
        <w:spacing w:after="0" w:line="240" w:lineRule="auto"/>
        <w:ind w:left="284" w:firstLine="567"/>
        <w:jc w:val="both"/>
        <w:rPr>
          <w:rFonts w:ascii="Arial" w:eastAsia="Calibri" w:hAnsi="Arial" w:cs="Arial"/>
          <w:sz w:val="24"/>
          <w:szCs w:val="24"/>
        </w:rPr>
      </w:pPr>
      <w:r w:rsidRPr="00061F96">
        <w:rPr>
          <w:rFonts w:ascii="Arial" w:eastAsia="Calibri" w:hAnsi="Arial" w:cs="Arial"/>
          <w:sz w:val="24"/>
          <w:szCs w:val="24"/>
        </w:rPr>
        <w:t>Для достижения поставленной цели должны быть решены следующие задачи:</w:t>
      </w:r>
    </w:p>
    <w:p w:rsidR="00061F96" w:rsidRPr="00061F96" w:rsidRDefault="00061F96" w:rsidP="00061F96">
      <w:pPr>
        <w:autoSpaceDE w:val="0"/>
        <w:autoSpaceDN w:val="0"/>
        <w:adjustRightInd w:val="0"/>
        <w:spacing w:after="0" w:line="240" w:lineRule="auto"/>
        <w:ind w:left="284" w:firstLine="567"/>
        <w:jc w:val="both"/>
        <w:rPr>
          <w:rFonts w:ascii="Arial" w:eastAsia="Times New Roman" w:hAnsi="Arial" w:cs="Arial"/>
          <w:sz w:val="24"/>
          <w:szCs w:val="24"/>
          <w:lang w:eastAsia="ru-RU"/>
        </w:rPr>
      </w:pPr>
      <w:r w:rsidRPr="00061F96">
        <w:rPr>
          <w:rFonts w:ascii="Arial" w:eastAsia="Times New Roman" w:hAnsi="Arial" w:cs="Arial"/>
          <w:sz w:val="24"/>
          <w:szCs w:val="24"/>
          <w:lang w:eastAsia="ru-RU"/>
        </w:rPr>
        <w:t>1. </w:t>
      </w:r>
      <w:r w:rsidRPr="00061F96">
        <w:rPr>
          <w:rFonts w:ascii="Arial" w:eastAsia="Times New Roman" w:hAnsi="Arial" w:cs="Arial"/>
          <w:sz w:val="24"/>
          <w:szCs w:val="24"/>
          <w:lang w:eastAsia="ar-SA"/>
        </w:rPr>
        <w:t xml:space="preserve">Повышение эффективности муниципального управления посредством внедрения автоматизированных информационно-телекоммуникационных технологий и </w:t>
      </w:r>
      <w:r w:rsidRPr="00061F96">
        <w:rPr>
          <w:rFonts w:ascii="Arial" w:eastAsia="Times New Roman" w:hAnsi="Arial" w:cs="Arial"/>
          <w:sz w:val="24"/>
          <w:szCs w:val="24"/>
          <w:lang w:eastAsia="ru-RU"/>
        </w:rPr>
        <w:t>обеспечение эффективной бесперебойной работы информационных систем.</w:t>
      </w:r>
    </w:p>
    <w:p w:rsidR="00061F96" w:rsidRPr="00061F96" w:rsidRDefault="00061F96" w:rsidP="00061F96">
      <w:pPr>
        <w:autoSpaceDE w:val="0"/>
        <w:autoSpaceDN w:val="0"/>
        <w:adjustRightInd w:val="0"/>
        <w:spacing w:after="0" w:line="240" w:lineRule="auto"/>
        <w:ind w:left="284" w:firstLine="567"/>
        <w:jc w:val="both"/>
        <w:rPr>
          <w:rFonts w:ascii="Arial" w:hAnsi="Arial" w:cs="Arial"/>
          <w:sz w:val="24"/>
          <w:szCs w:val="24"/>
        </w:rPr>
      </w:pPr>
      <w:r w:rsidRPr="00061F96">
        <w:rPr>
          <w:rFonts w:ascii="Arial" w:hAnsi="Arial" w:cs="Arial"/>
          <w:sz w:val="24"/>
          <w:szCs w:val="24"/>
        </w:rPr>
        <w:t>Количественными показателями реализации задач подпрограммы является:</w:t>
      </w:r>
    </w:p>
    <w:p w:rsidR="00061F96" w:rsidRPr="00061F96" w:rsidRDefault="00061F96" w:rsidP="00061F96">
      <w:pPr>
        <w:autoSpaceDE w:val="0"/>
        <w:autoSpaceDN w:val="0"/>
        <w:adjustRightInd w:val="0"/>
        <w:spacing w:after="0" w:line="240" w:lineRule="auto"/>
        <w:ind w:left="284" w:firstLine="567"/>
        <w:jc w:val="both"/>
        <w:rPr>
          <w:rFonts w:ascii="Arial" w:hAnsi="Arial" w:cs="Arial"/>
          <w:sz w:val="24"/>
          <w:szCs w:val="24"/>
        </w:rPr>
      </w:pPr>
      <w:r w:rsidRPr="00061F96">
        <w:rPr>
          <w:rFonts w:ascii="Arial" w:hAnsi="Arial" w:cs="Arial"/>
          <w:sz w:val="24"/>
          <w:szCs w:val="24"/>
        </w:rPr>
        <w:t>-количество созданных автоматизированных рабочих мест, обеспечивающих доступ к системе электронного документооборота в Администрации Колпашевского района и органах Администрации Колпашевского района;</w:t>
      </w:r>
    </w:p>
    <w:p w:rsidR="00061F96" w:rsidRPr="00061F96" w:rsidRDefault="00061F96" w:rsidP="00061F96">
      <w:pPr>
        <w:autoSpaceDE w:val="0"/>
        <w:autoSpaceDN w:val="0"/>
        <w:adjustRightInd w:val="0"/>
        <w:spacing w:after="0" w:line="240" w:lineRule="auto"/>
        <w:ind w:left="284" w:firstLine="567"/>
        <w:jc w:val="both"/>
        <w:rPr>
          <w:rFonts w:ascii="Arial" w:hAnsi="Arial" w:cs="Arial"/>
          <w:sz w:val="24"/>
          <w:szCs w:val="24"/>
        </w:rPr>
      </w:pPr>
      <w:r w:rsidRPr="00061F96">
        <w:rPr>
          <w:rFonts w:ascii="Arial" w:hAnsi="Arial" w:cs="Arial"/>
          <w:sz w:val="24"/>
          <w:szCs w:val="24"/>
        </w:rPr>
        <w:t>-количество созданных автоматизированных рабочих мест обеспечивающих доступ к справочно-правовой системе в Администрации Колпашевского района и органах Администрации Колпашевского района;</w:t>
      </w:r>
    </w:p>
    <w:p w:rsidR="00061F96" w:rsidRPr="00061F96" w:rsidRDefault="00061F96" w:rsidP="00061F96">
      <w:pPr>
        <w:autoSpaceDE w:val="0"/>
        <w:autoSpaceDN w:val="0"/>
        <w:adjustRightInd w:val="0"/>
        <w:spacing w:after="0" w:line="240" w:lineRule="auto"/>
        <w:ind w:left="284" w:firstLine="567"/>
        <w:jc w:val="both"/>
        <w:rPr>
          <w:rFonts w:ascii="Arial" w:hAnsi="Arial" w:cs="Arial"/>
          <w:sz w:val="24"/>
          <w:szCs w:val="24"/>
        </w:rPr>
      </w:pPr>
      <w:r w:rsidRPr="00061F96">
        <w:rPr>
          <w:rFonts w:ascii="Arial" w:hAnsi="Arial" w:cs="Arial"/>
          <w:sz w:val="24"/>
          <w:szCs w:val="24"/>
        </w:rPr>
        <w:t>-отсутствие обоснованных претензий к работе информационных систем.</w:t>
      </w:r>
    </w:p>
    <w:p w:rsidR="00061F96" w:rsidRPr="00061F96" w:rsidRDefault="00061F96" w:rsidP="00061F96">
      <w:pPr>
        <w:spacing w:after="0" w:line="240" w:lineRule="auto"/>
        <w:ind w:left="284" w:firstLine="567"/>
        <w:jc w:val="both"/>
        <w:rPr>
          <w:rFonts w:ascii="Arial" w:eastAsia="Times New Roman" w:hAnsi="Arial" w:cs="Arial"/>
          <w:bCs/>
          <w:sz w:val="24"/>
          <w:szCs w:val="24"/>
          <w:lang w:eastAsia="ru-RU"/>
        </w:rPr>
      </w:pPr>
      <w:r w:rsidRPr="00061F96">
        <w:rPr>
          <w:rFonts w:ascii="Arial" w:eastAsia="Times New Roman" w:hAnsi="Arial" w:cs="Arial"/>
          <w:bCs/>
          <w:sz w:val="24"/>
          <w:szCs w:val="24"/>
          <w:lang w:eastAsia="ru-RU"/>
        </w:rPr>
        <w:t xml:space="preserve">В результате реализации подпрограммы </w:t>
      </w:r>
      <w:proofErr w:type="gramStart"/>
      <w:r w:rsidRPr="00061F96">
        <w:rPr>
          <w:rFonts w:ascii="Arial" w:eastAsia="Times New Roman" w:hAnsi="Arial" w:cs="Arial"/>
          <w:bCs/>
          <w:sz w:val="24"/>
          <w:szCs w:val="24"/>
          <w:lang w:eastAsia="ru-RU"/>
        </w:rPr>
        <w:t>планируется достичь результаты</w:t>
      </w:r>
      <w:proofErr w:type="gramEnd"/>
      <w:r w:rsidRPr="00061F96">
        <w:rPr>
          <w:rFonts w:ascii="Arial" w:eastAsia="Times New Roman" w:hAnsi="Arial" w:cs="Arial"/>
          <w:bCs/>
          <w:sz w:val="24"/>
          <w:szCs w:val="24"/>
          <w:lang w:eastAsia="ru-RU"/>
        </w:rPr>
        <w:t xml:space="preserve"> в 2026 году по отношению к 2021 году, которые будут отражать степень достижения цели и задач подпрограммы (показатели цели, задач, мероприятий подпрограммы в приложении 1 к настоящей подпрограмме).</w:t>
      </w:r>
    </w:p>
    <w:p w:rsidR="00061F96" w:rsidRPr="00061F96" w:rsidRDefault="00061F96" w:rsidP="00061F96">
      <w:pPr>
        <w:spacing w:after="0" w:line="240" w:lineRule="auto"/>
        <w:ind w:left="284" w:firstLine="567"/>
        <w:jc w:val="both"/>
        <w:rPr>
          <w:rFonts w:ascii="Arial" w:eastAsia="Times New Roman" w:hAnsi="Arial" w:cs="Arial"/>
          <w:bCs/>
          <w:sz w:val="24"/>
          <w:szCs w:val="24"/>
          <w:lang w:eastAsia="ru-RU"/>
        </w:rPr>
      </w:pPr>
    </w:p>
    <w:p w:rsidR="00061F96" w:rsidRPr="00061F96" w:rsidRDefault="00061F96" w:rsidP="00061F96">
      <w:pPr>
        <w:spacing w:after="0" w:line="240" w:lineRule="auto"/>
        <w:ind w:left="284" w:firstLine="567"/>
        <w:jc w:val="center"/>
        <w:rPr>
          <w:rFonts w:ascii="Arial" w:eastAsia="Times New Roman" w:hAnsi="Arial" w:cs="Arial"/>
          <w:bCs/>
          <w:sz w:val="24"/>
          <w:szCs w:val="24"/>
          <w:lang w:eastAsia="ru-RU"/>
        </w:rPr>
      </w:pPr>
      <w:r w:rsidRPr="00061F96">
        <w:rPr>
          <w:rFonts w:ascii="Arial" w:eastAsia="Times New Roman" w:hAnsi="Arial" w:cs="Arial"/>
          <w:bCs/>
          <w:sz w:val="24"/>
          <w:szCs w:val="24"/>
          <w:lang w:val="en-US" w:eastAsia="ru-RU"/>
        </w:rPr>
        <w:t>IV</w:t>
      </w:r>
      <w:r w:rsidRPr="00061F96">
        <w:rPr>
          <w:rFonts w:ascii="Arial" w:eastAsia="Times New Roman" w:hAnsi="Arial" w:cs="Arial"/>
          <w:bCs/>
          <w:sz w:val="24"/>
          <w:szCs w:val="24"/>
          <w:lang w:eastAsia="ru-RU"/>
        </w:rPr>
        <w:t>. Перечень мероприятий и их экономическое обоснование</w:t>
      </w:r>
    </w:p>
    <w:p w:rsidR="00061F96" w:rsidRPr="00061F96" w:rsidRDefault="00061F96" w:rsidP="00061F96">
      <w:pPr>
        <w:spacing w:after="0" w:line="240" w:lineRule="auto"/>
        <w:ind w:left="284" w:firstLine="567"/>
        <w:jc w:val="center"/>
        <w:rPr>
          <w:rFonts w:ascii="Arial" w:eastAsia="Times New Roman" w:hAnsi="Arial" w:cs="Arial"/>
          <w:bCs/>
          <w:sz w:val="24"/>
          <w:szCs w:val="24"/>
          <w:lang w:eastAsia="ru-RU"/>
        </w:rPr>
      </w:pPr>
    </w:p>
    <w:p w:rsidR="00061F96" w:rsidRPr="00061F96" w:rsidRDefault="00061F96" w:rsidP="00061F96">
      <w:pPr>
        <w:spacing w:after="0" w:line="240" w:lineRule="auto"/>
        <w:ind w:left="851" w:firstLine="567"/>
        <w:jc w:val="both"/>
        <w:rPr>
          <w:rFonts w:ascii="Arial" w:eastAsia="Times New Roman" w:hAnsi="Arial" w:cs="Arial"/>
          <w:bCs/>
          <w:sz w:val="24"/>
          <w:szCs w:val="24"/>
          <w:lang w:eastAsia="ru-RU"/>
        </w:rPr>
      </w:pPr>
      <w:r w:rsidRPr="00061F96">
        <w:rPr>
          <w:rFonts w:ascii="Arial" w:eastAsia="Times New Roman" w:hAnsi="Arial" w:cs="Arial"/>
          <w:bCs/>
          <w:sz w:val="24"/>
          <w:szCs w:val="24"/>
          <w:lang w:eastAsia="ru-RU"/>
        </w:rPr>
        <w:t>На реализацию мероприятий подпрограммы сведения об общем объёме финансирования по годам в период с 2021 по 2026 годы отражены в приложении 2 к настоящей подпрограмме.</w:t>
      </w:r>
    </w:p>
    <w:p w:rsidR="00061F96" w:rsidRPr="00061F96" w:rsidRDefault="00061F96" w:rsidP="00061F96">
      <w:pPr>
        <w:spacing w:after="0" w:line="240" w:lineRule="auto"/>
        <w:ind w:left="851" w:firstLine="567"/>
        <w:jc w:val="both"/>
        <w:rPr>
          <w:rFonts w:ascii="Arial" w:eastAsia="Times New Roman" w:hAnsi="Arial" w:cs="Arial"/>
          <w:bCs/>
          <w:sz w:val="24"/>
          <w:szCs w:val="24"/>
          <w:lang w:eastAsia="ru-RU"/>
        </w:rPr>
      </w:pPr>
      <w:proofErr w:type="gramStart"/>
      <w:r w:rsidRPr="00061F96">
        <w:rPr>
          <w:rFonts w:ascii="Arial" w:eastAsia="Times New Roman" w:hAnsi="Arial" w:cs="Arial"/>
          <w:bCs/>
          <w:sz w:val="24"/>
          <w:szCs w:val="24"/>
          <w:lang w:eastAsia="ru-RU"/>
        </w:rPr>
        <w:t>Привлечение средств федерального и областного бюджетов для финансирования мероприятий подпрограммы не планируется.</w:t>
      </w:r>
      <w:proofErr w:type="gramEnd"/>
    </w:p>
    <w:p w:rsidR="00061F96" w:rsidRPr="00061F96" w:rsidRDefault="00061F96" w:rsidP="00061F96">
      <w:pPr>
        <w:spacing w:after="0" w:line="240" w:lineRule="auto"/>
        <w:ind w:left="284" w:firstLine="567"/>
        <w:jc w:val="both"/>
        <w:rPr>
          <w:rFonts w:ascii="Arial" w:eastAsia="Times New Roman" w:hAnsi="Arial" w:cs="Arial"/>
          <w:bCs/>
          <w:sz w:val="24"/>
          <w:szCs w:val="24"/>
          <w:lang w:eastAsia="ru-RU"/>
        </w:rPr>
      </w:pPr>
      <w:r w:rsidRPr="00061F96">
        <w:rPr>
          <w:rFonts w:ascii="Arial" w:eastAsia="Times New Roman" w:hAnsi="Arial" w:cs="Arial"/>
          <w:bCs/>
          <w:sz w:val="24"/>
          <w:szCs w:val="24"/>
          <w:lang w:eastAsia="ru-RU"/>
        </w:rPr>
        <w:t>Привлечение внебюджетных сре</w:t>
      </w:r>
      <w:proofErr w:type="gramStart"/>
      <w:r w:rsidRPr="00061F96">
        <w:rPr>
          <w:rFonts w:ascii="Arial" w:eastAsia="Times New Roman" w:hAnsi="Arial" w:cs="Arial"/>
          <w:bCs/>
          <w:sz w:val="24"/>
          <w:szCs w:val="24"/>
          <w:lang w:eastAsia="ru-RU"/>
        </w:rPr>
        <w:t>дств дл</w:t>
      </w:r>
      <w:proofErr w:type="gramEnd"/>
      <w:r w:rsidRPr="00061F96">
        <w:rPr>
          <w:rFonts w:ascii="Arial" w:eastAsia="Times New Roman" w:hAnsi="Arial" w:cs="Arial"/>
          <w:bCs/>
          <w:sz w:val="24"/>
          <w:szCs w:val="24"/>
          <w:lang w:eastAsia="ru-RU"/>
        </w:rPr>
        <w:t xml:space="preserve">я </w:t>
      </w:r>
      <w:proofErr w:type="spellStart"/>
      <w:r w:rsidRPr="00061F96">
        <w:rPr>
          <w:rFonts w:ascii="Arial" w:eastAsia="Times New Roman" w:hAnsi="Arial" w:cs="Arial"/>
          <w:bCs/>
          <w:sz w:val="24"/>
          <w:szCs w:val="24"/>
          <w:lang w:eastAsia="ru-RU"/>
        </w:rPr>
        <w:t>софинансирования</w:t>
      </w:r>
      <w:proofErr w:type="spellEnd"/>
      <w:r w:rsidRPr="00061F96">
        <w:rPr>
          <w:rFonts w:ascii="Arial" w:eastAsia="Times New Roman" w:hAnsi="Arial" w:cs="Arial"/>
          <w:bCs/>
          <w:sz w:val="24"/>
          <w:szCs w:val="24"/>
          <w:lang w:eastAsia="ru-RU"/>
        </w:rPr>
        <w:t xml:space="preserve"> мероприятий подпрограммы не предусмотрено.</w:t>
      </w:r>
    </w:p>
    <w:p w:rsidR="00061F96" w:rsidRPr="00061F96" w:rsidRDefault="00061F96" w:rsidP="00061F96">
      <w:pPr>
        <w:widowControl w:val="0"/>
        <w:autoSpaceDE w:val="0"/>
        <w:autoSpaceDN w:val="0"/>
        <w:spacing w:after="0" w:line="240" w:lineRule="auto"/>
        <w:ind w:left="284" w:firstLine="567"/>
        <w:jc w:val="both"/>
        <w:rPr>
          <w:rFonts w:ascii="Arial" w:eastAsia="Times New Roman" w:hAnsi="Arial" w:cs="Arial"/>
          <w:sz w:val="24"/>
          <w:szCs w:val="24"/>
          <w:lang w:eastAsia="ru-RU"/>
        </w:rPr>
      </w:pPr>
      <w:r w:rsidRPr="00061F96">
        <w:rPr>
          <w:rFonts w:ascii="Arial" w:eastAsia="Times New Roman" w:hAnsi="Arial" w:cs="Arial"/>
          <w:sz w:val="24"/>
          <w:szCs w:val="24"/>
          <w:lang w:eastAsia="ru-RU"/>
        </w:rPr>
        <w:t>Для достижения указанной цели подпрограммы, а также для улучшения фактического положения в указанной сфере в подпрограмме предусмотрены соответствующие основные мероприятия.</w:t>
      </w:r>
    </w:p>
    <w:p w:rsidR="00061F96" w:rsidRPr="00061F96" w:rsidRDefault="00061F96" w:rsidP="00061F96">
      <w:pPr>
        <w:spacing w:after="0" w:line="240" w:lineRule="auto"/>
        <w:ind w:left="284" w:firstLine="567"/>
        <w:jc w:val="both"/>
        <w:rPr>
          <w:rFonts w:ascii="Arial" w:hAnsi="Arial" w:cs="Arial"/>
          <w:sz w:val="24"/>
          <w:szCs w:val="24"/>
        </w:rPr>
      </w:pPr>
      <w:r w:rsidRPr="00061F96">
        <w:rPr>
          <w:rFonts w:ascii="Arial" w:hAnsi="Arial" w:cs="Arial"/>
          <w:sz w:val="24"/>
          <w:szCs w:val="24"/>
        </w:rPr>
        <w:lastRenderedPageBreak/>
        <w:t>1. Организация системы электронного документооборота (СЭД) и справочно-правовой системы</w:t>
      </w:r>
    </w:p>
    <w:p w:rsidR="00061F96" w:rsidRPr="00061F96" w:rsidRDefault="00061F96" w:rsidP="00061F96">
      <w:pPr>
        <w:spacing w:after="0" w:line="240" w:lineRule="auto"/>
        <w:ind w:left="851"/>
        <w:jc w:val="both"/>
        <w:rPr>
          <w:rFonts w:ascii="Arial" w:eastAsia="Times New Roman" w:hAnsi="Arial" w:cs="Arial"/>
          <w:sz w:val="24"/>
          <w:szCs w:val="24"/>
          <w:lang w:eastAsia="ru-RU"/>
        </w:rPr>
      </w:pPr>
      <w:r w:rsidRPr="00061F96">
        <w:rPr>
          <w:rFonts w:ascii="Arial" w:hAnsi="Arial" w:cs="Arial"/>
          <w:sz w:val="24"/>
          <w:szCs w:val="24"/>
        </w:rPr>
        <w:t>2.</w:t>
      </w:r>
      <w:r w:rsidRPr="00061F96">
        <w:rPr>
          <w:rFonts w:ascii="Arial" w:eastAsia="Times New Roman" w:hAnsi="Arial" w:cs="Arial"/>
          <w:sz w:val="24"/>
          <w:szCs w:val="24"/>
          <w:lang w:eastAsia="ru-RU"/>
        </w:rPr>
        <w:t>Организация эффективной бесперебойной работы информационных систем.</w:t>
      </w:r>
    </w:p>
    <w:p w:rsidR="00061F96" w:rsidRPr="00061F96" w:rsidRDefault="00061F96" w:rsidP="00061F96">
      <w:pPr>
        <w:spacing w:after="0" w:line="240" w:lineRule="auto"/>
        <w:ind w:left="851"/>
        <w:jc w:val="both"/>
        <w:rPr>
          <w:rFonts w:ascii="Arial" w:eastAsia="Times New Roman" w:hAnsi="Arial" w:cs="Arial"/>
          <w:sz w:val="24"/>
          <w:szCs w:val="24"/>
          <w:lang w:eastAsia="ru-RU"/>
        </w:rPr>
      </w:pPr>
      <w:r w:rsidRPr="00061F96">
        <w:rPr>
          <w:rFonts w:ascii="Arial" w:hAnsi="Arial" w:cs="Arial"/>
          <w:sz w:val="24"/>
          <w:szCs w:val="24"/>
        </w:rPr>
        <w:t>3. </w:t>
      </w:r>
      <w:r w:rsidRPr="00061F96">
        <w:rPr>
          <w:rFonts w:ascii="Arial" w:eastAsia="Times New Roman" w:hAnsi="Arial" w:cs="Arial"/>
          <w:sz w:val="24"/>
          <w:szCs w:val="24"/>
          <w:lang w:eastAsia="ru-RU"/>
        </w:rPr>
        <w:t xml:space="preserve">Оказание содействия в организации бесперебойной работы оргтехники, </w:t>
      </w:r>
    </w:p>
    <w:p w:rsidR="00061F96" w:rsidRPr="00061F96" w:rsidRDefault="00061F96" w:rsidP="00061F96">
      <w:pPr>
        <w:spacing w:after="0" w:line="240" w:lineRule="auto"/>
        <w:ind w:left="284"/>
        <w:jc w:val="both"/>
        <w:rPr>
          <w:rFonts w:ascii="Arial" w:hAnsi="Arial" w:cs="Arial"/>
          <w:sz w:val="24"/>
          <w:szCs w:val="24"/>
        </w:rPr>
      </w:pPr>
      <w:r w:rsidRPr="00061F96">
        <w:rPr>
          <w:rFonts w:ascii="Arial" w:eastAsia="Times New Roman" w:hAnsi="Arial" w:cs="Arial"/>
          <w:sz w:val="24"/>
          <w:szCs w:val="24"/>
          <w:lang w:eastAsia="ru-RU"/>
        </w:rPr>
        <w:t>вычислительной техники, и их комплектующих в поселениях Колпашевского района.</w:t>
      </w:r>
      <w:r w:rsidRPr="00061F96" w:rsidDel="0051442D">
        <w:rPr>
          <w:rFonts w:ascii="Arial" w:hAnsi="Arial" w:cs="Arial"/>
          <w:sz w:val="24"/>
          <w:szCs w:val="24"/>
        </w:rPr>
        <w:t xml:space="preserve"> </w:t>
      </w:r>
    </w:p>
    <w:p w:rsidR="00061F96" w:rsidRPr="00061F96" w:rsidRDefault="00061F96" w:rsidP="00061F96">
      <w:pPr>
        <w:spacing w:after="0" w:line="240" w:lineRule="auto"/>
        <w:ind w:left="284" w:firstLine="567"/>
        <w:jc w:val="both"/>
        <w:rPr>
          <w:rFonts w:ascii="Arial" w:eastAsia="Times New Roman" w:hAnsi="Arial" w:cs="Arial"/>
          <w:sz w:val="24"/>
          <w:szCs w:val="24"/>
          <w:lang w:eastAsia="ar-SA"/>
        </w:rPr>
      </w:pPr>
      <w:r w:rsidRPr="00061F96">
        <w:rPr>
          <w:rFonts w:ascii="Arial" w:eastAsia="Times New Roman" w:hAnsi="Arial" w:cs="Arial"/>
          <w:sz w:val="24"/>
          <w:szCs w:val="24"/>
          <w:lang w:eastAsia="ru-RU"/>
        </w:rPr>
        <w:t xml:space="preserve">Реализация вышеназванных мероприятий подпрограммы будет способствовать формированию эффективной информационной системы управления, </w:t>
      </w:r>
      <w:r w:rsidRPr="00061F96">
        <w:rPr>
          <w:rFonts w:ascii="Arial" w:eastAsia="Times New Roman" w:hAnsi="Arial" w:cs="Arial"/>
          <w:sz w:val="24"/>
          <w:szCs w:val="24"/>
          <w:lang w:eastAsia="ar-SA"/>
        </w:rPr>
        <w:t xml:space="preserve">созданию и развитию единого информационного пространства и электронного документооборота, обеспечению </w:t>
      </w:r>
      <w:r w:rsidRPr="00061F96">
        <w:rPr>
          <w:rFonts w:ascii="Arial" w:eastAsia="Times New Roman" w:hAnsi="Arial" w:cs="Arial"/>
          <w:sz w:val="24"/>
          <w:szCs w:val="24"/>
          <w:lang w:eastAsia="ru-RU"/>
        </w:rPr>
        <w:t>эффективной бесперебойной работы информационных систем.</w:t>
      </w:r>
    </w:p>
    <w:p w:rsidR="00061F96" w:rsidRPr="00061F96" w:rsidRDefault="00061F96" w:rsidP="00061F96">
      <w:pPr>
        <w:spacing w:after="0" w:line="240" w:lineRule="auto"/>
        <w:ind w:left="284" w:firstLine="567"/>
        <w:jc w:val="both"/>
        <w:rPr>
          <w:rFonts w:ascii="Arial" w:eastAsia="Times New Roman" w:hAnsi="Arial" w:cs="Arial"/>
          <w:bCs/>
          <w:sz w:val="24"/>
          <w:szCs w:val="24"/>
          <w:lang w:eastAsia="ru-RU"/>
        </w:rPr>
      </w:pPr>
      <w:r w:rsidRPr="00061F96">
        <w:rPr>
          <w:rFonts w:ascii="Arial" w:eastAsia="Times New Roman" w:hAnsi="Arial" w:cs="Arial"/>
          <w:bCs/>
          <w:sz w:val="24"/>
          <w:szCs w:val="24"/>
          <w:lang w:eastAsia="ru-RU"/>
        </w:rPr>
        <w:t>Мероприятия, направленные на осуществление капитальных вложений в Объекты, подпрограммой не предусмотрены.</w:t>
      </w:r>
    </w:p>
    <w:p w:rsidR="00061F96" w:rsidRPr="00061F96" w:rsidRDefault="00061F96" w:rsidP="00061F96">
      <w:pPr>
        <w:tabs>
          <w:tab w:val="left" w:pos="208"/>
          <w:tab w:val="left" w:pos="350"/>
        </w:tabs>
        <w:spacing w:after="0" w:line="240" w:lineRule="auto"/>
        <w:ind w:left="284" w:firstLine="567"/>
        <w:contextualSpacing/>
        <w:jc w:val="both"/>
        <w:rPr>
          <w:rFonts w:ascii="Arial" w:eastAsia="Calibri" w:hAnsi="Arial" w:cs="Arial"/>
          <w:bCs/>
          <w:sz w:val="24"/>
          <w:szCs w:val="24"/>
        </w:rPr>
      </w:pPr>
      <w:r w:rsidRPr="00061F96">
        <w:rPr>
          <w:rFonts w:ascii="Arial" w:eastAsia="Calibri" w:hAnsi="Arial" w:cs="Arial"/>
          <w:sz w:val="24"/>
          <w:szCs w:val="24"/>
        </w:rPr>
        <w:t xml:space="preserve">Подробно </w:t>
      </w:r>
      <w:r w:rsidRPr="00061F96">
        <w:rPr>
          <w:rFonts w:ascii="Arial" w:eastAsia="Calibri" w:hAnsi="Arial" w:cs="Arial"/>
          <w:bCs/>
          <w:sz w:val="24"/>
          <w:szCs w:val="24"/>
        </w:rPr>
        <w:t>Перечень мероприятий с указанием сроков реализации, источников финансирования, ответственных исполнителей приведён в приложении 2 к настоящей подпрограмме.</w:t>
      </w:r>
    </w:p>
    <w:p w:rsidR="00061F96" w:rsidRPr="00061F96" w:rsidRDefault="00061F96" w:rsidP="00061F96">
      <w:pPr>
        <w:spacing w:after="0" w:line="240" w:lineRule="auto"/>
        <w:ind w:left="284" w:firstLine="567"/>
        <w:jc w:val="center"/>
        <w:rPr>
          <w:rFonts w:ascii="Arial" w:eastAsia="Times New Roman" w:hAnsi="Arial" w:cs="Arial"/>
          <w:bCs/>
          <w:sz w:val="24"/>
          <w:szCs w:val="24"/>
          <w:lang w:eastAsia="ru-RU"/>
        </w:rPr>
      </w:pPr>
    </w:p>
    <w:p w:rsidR="00061F96" w:rsidRPr="00061F96" w:rsidRDefault="00061F96" w:rsidP="00061F96">
      <w:pPr>
        <w:spacing w:after="0" w:line="240" w:lineRule="auto"/>
        <w:ind w:left="284" w:firstLine="567"/>
        <w:jc w:val="center"/>
        <w:rPr>
          <w:rFonts w:ascii="Arial" w:eastAsia="Times New Roman" w:hAnsi="Arial" w:cs="Arial"/>
          <w:bCs/>
          <w:sz w:val="24"/>
          <w:szCs w:val="24"/>
          <w:lang w:eastAsia="ru-RU"/>
        </w:rPr>
      </w:pPr>
      <w:r w:rsidRPr="00061F96">
        <w:rPr>
          <w:rFonts w:ascii="Arial" w:eastAsia="Times New Roman" w:hAnsi="Arial" w:cs="Arial"/>
          <w:bCs/>
          <w:sz w:val="24"/>
          <w:szCs w:val="24"/>
          <w:lang w:val="en-US" w:eastAsia="ru-RU"/>
        </w:rPr>
        <w:t>V</w:t>
      </w:r>
      <w:r w:rsidRPr="00061F96">
        <w:rPr>
          <w:rFonts w:ascii="Arial" w:eastAsia="Times New Roman" w:hAnsi="Arial" w:cs="Arial"/>
          <w:bCs/>
          <w:sz w:val="24"/>
          <w:szCs w:val="24"/>
          <w:lang w:eastAsia="ru-RU"/>
        </w:rPr>
        <w:t>. Управление и контроль за реализацией подпрограммой</w:t>
      </w:r>
    </w:p>
    <w:p w:rsidR="00061F96" w:rsidRPr="00061F96" w:rsidRDefault="00061F96" w:rsidP="00061F96">
      <w:pPr>
        <w:spacing w:after="0" w:line="240" w:lineRule="auto"/>
        <w:ind w:left="284" w:firstLine="567"/>
        <w:jc w:val="center"/>
        <w:rPr>
          <w:rFonts w:ascii="Arial" w:eastAsia="Times New Roman" w:hAnsi="Arial" w:cs="Arial"/>
          <w:bCs/>
          <w:sz w:val="24"/>
          <w:szCs w:val="24"/>
          <w:lang w:eastAsia="ru-RU"/>
        </w:rPr>
      </w:pPr>
    </w:p>
    <w:p w:rsidR="00061F96" w:rsidRPr="00061F96" w:rsidRDefault="00061F96" w:rsidP="00061F96">
      <w:pPr>
        <w:spacing w:after="0" w:line="240" w:lineRule="auto"/>
        <w:ind w:firstLine="708"/>
        <w:jc w:val="both"/>
        <w:rPr>
          <w:rFonts w:ascii="Arial" w:eastAsia="Times New Roman" w:hAnsi="Arial" w:cs="Arial"/>
          <w:sz w:val="24"/>
          <w:szCs w:val="24"/>
          <w:lang w:eastAsia="ru-RU"/>
        </w:rPr>
      </w:pPr>
      <w:r w:rsidRPr="00061F96">
        <w:rPr>
          <w:rFonts w:ascii="Arial" w:eastAsia="Times New Roman" w:hAnsi="Arial" w:cs="Arial"/>
          <w:sz w:val="24"/>
          <w:szCs w:val="24"/>
          <w:lang w:eastAsia="ru-RU"/>
        </w:rPr>
        <w:t xml:space="preserve">Общее руководство реализацией подпрограммы осуществляется заместителем Главы Колпашевского района по управлению делами. </w:t>
      </w:r>
    </w:p>
    <w:p w:rsidR="00061F96" w:rsidRPr="00061F96" w:rsidRDefault="00061F96" w:rsidP="00061F96">
      <w:pPr>
        <w:spacing w:after="0" w:line="240" w:lineRule="auto"/>
        <w:ind w:firstLine="708"/>
        <w:jc w:val="both"/>
        <w:rPr>
          <w:rFonts w:ascii="Arial" w:eastAsia="Times New Roman" w:hAnsi="Arial" w:cs="Arial"/>
          <w:sz w:val="24"/>
          <w:szCs w:val="24"/>
          <w:lang w:eastAsia="ru-RU"/>
        </w:rPr>
      </w:pPr>
      <w:r w:rsidRPr="00061F96">
        <w:rPr>
          <w:rFonts w:ascii="Arial" w:eastAsia="Times New Roman" w:hAnsi="Arial" w:cs="Arial"/>
          <w:sz w:val="24"/>
          <w:szCs w:val="24"/>
          <w:lang w:eastAsia="ru-RU"/>
        </w:rPr>
        <w:t>Участником мероприятий подпрограммы является организационный отдел Администрации Колпашевского района.</w:t>
      </w:r>
    </w:p>
    <w:p w:rsidR="00061F96" w:rsidRPr="00061F96" w:rsidRDefault="00061F96" w:rsidP="00061F96">
      <w:pPr>
        <w:widowControl w:val="0"/>
        <w:autoSpaceDE w:val="0"/>
        <w:autoSpaceDN w:val="0"/>
        <w:adjustRightInd w:val="0"/>
        <w:spacing w:after="0" w:line="240" w:lineRule="auto"/>
        <w:ind w:firstLine="567"/>
        <w:jc w:val="both"/>
        <w:rPr>
          <w:rFonts w:ascii="Arial" w:eastAsia="Calibri" w:hAnsi="Arial" w:cs="Arial"/>
          <w:sz w:val="24"/>
          <w:szCs w:val="24"/>
        </w:rPr>
      </w:pPr>
      <w:r w:rsidRPr="00061F96">
        <w:rPr>
          <w:rFonts w:ascii="Arial" w:eastAsia="Calibri" w:hAnsi="Arial" w:cs="Arial"/>
          <w:sz w:val="24"/>
          <w:szCs w:val="24"/>
        </w:rPr>
        <w:t>Формирование отчётности осуществляется в соответствии с Порядком принятия решений о разработке муниципальных программ Колпашевского района, их формирования, реализации, мониторинга и контроля, утверждённым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w:t>
      </w:r>
      <w:proofErr w:type="spellStart"/>
      <w:r w:rsidRPr="00061F96">
        <w:rPr>
          <w:rFonts w:ascii="Arial" w:eastAsia="Calibri" w:hAnsi="Arial" w:cs="Arial"/>
          <w:sz w:val="24"/>
          <w:szCs w:val="24"/>
        </w:rPr>
        <w:t>Колпашевский</w:t>
      </w:r>
      <w:proofErr w:type="spellEnd"/>
      <w:r w:rsidRPr="00061F96">
        <w:rPr>
          <w:rFonts w:ascii="Arial" w:eastAsia="Calibri" w:hAnsi="Arial" w:cs="Arial"/>
          <w:sz w:val="24"/>
          <w:szCs w:val="24"/>
        </w:rPr>
        <w:t xml:space="preserve"> район», их формирования, реализации, мониторинга и контроля» (далее – Порядок).</w:t>
      </w:r>
    </w:p>
    <w:p w:rsidR="00061F96" w:rsidRPr="00061F96" w:rsidRDefault="00061F96" w:rsidP="00061F96">
      <w:pPr>
        <w:widowControl w:val="0"/>
        <w:autoSpaceDE w:val="0"/>
        <w:autoSpaceDN w:val="0"/>
        <w:adjustRightInd w:val="0"/>
        <w:spacing w:after="0" w:line="240" w:lineRule="auto"/>
        <w:ind w:firstLine="708"/>
        <w:jc w:val="both"/>
        <w:rPr>
          <w:rFonts w:ascii="Arial" w:eastAsia="Calibri" w:hAnsi="Arial" w:cs="Arial"/>
          <w:sz w:val="24"/>
          <w:szCs w:val="24"/>
        </w:rPr>
        <w:sectPr w:rsidR="00061F96" w:rsidRPr="00061F96" w:rsidSect="00061F96">
          <w:footerReference w:type="default" r:id="rId24"/>
          <w:pgSz w:w="11906" w:h="16838"/>
          <w:pgMar w:top="1134" w:right="850" w:bottom="1134" w:left="1701" w:header="709" w:footer="709" w:gutter="0"/>
          <w:cols w:space="708"/>
          <w:docGrid w:linePitch="360"/>
        </w:sectPr>
      </w:pPr>
    </w:p>
    <w:p w:rsidR="00061F96" w:rsidRPr="00061F96" w:rsidRDefault="00061F96" w:rsidP="00061F96">
      <w:pPr>
        <w:spacing w:after="0" w:line="240" w:lineRule="auto"/>
        <w:jc w:val="right"/>
        <w:rPr>
          <w:rFonts w:ascii="Arial" w:eastAsia="Times New Roman" w:hAnsi="Arial" w:cs="Arial"/>
          <w:lang w:eastAsia="ru-RU"/>
        </w:rPr>
      </w:pPr>
      <w:r w:rsidRPr="00061F96">
        <w:rPr>
          <w:rFonts w:ascii="Arial" w:eastAsia="Times New Roman" w:hAnsi="Arial" w:cs="Arial"/>
          <w:lang w:eastAsia="ru-RU"/>
        </w:rPr>
        <w:lastRenderedPageBreak/>
        <w:t>Приложение № 1 к подпрограмме 2</w:t>
      </w:r>
    </w:p>
    <w:p w:rsidR="00061F96" w:rsidRPr="00061F96" w:rsidRDefault="00061F96" w:rsidP="00061F96">
      <w:pPr>
        <w:widowControl w:val="0"/>
        <w:autoSpaceDE w:val="0"/>
        <w:autoSpaceDN w:val="0"/>
        <w:adjustRightInd w:val="0"/>
        <w:spacing w:after="0" w:line="240" w:lineRule="auto"/>
        <w:jc w:val="right"/>
        <w:rPr>
          <w:rFonts w:ascii="Arial" w:eastAsia="Times New Roman" w:hAnsi="Arial" w:cs="Arial"/>
          <w:lang w:eastAsia="ru-RU"/>
        </w:rPr>
      </w:pPr>
      <w:r w:rsidRPr="00061F96">
        <w:rPr>
          <w:rFonts w:ascii="Arial" w:eastAsia="Times New Roman" w:hAnsi="Arial" w:cs="Arial"/>
          <w:lang w:eastAsia="ru-RU"/>
        </w:rPr>
        <w:t>«Совершенствование информационной системы управления»</w:t>
      </w:r>
    </w:p>
    <w:p w:rsidR="00061F96" w:rsidRPr="00061F96" w:rsidRDefault="00061F96" w:rsidP="00061F96">
      <w:pPr>
        <w:spacing w:after="0" w:line="240" w:lineRule="auto"/>
        <w:rPr>
          <w:rFonts w:ascii="Arial" w:eastAsia="Times New Roman" w:hAnsi="Arial" w:cs="Arial"/>
          <w:b/>
          <w:bCs/>
          <w:lang w:eastAsia="ru-RU"/>
        </w:rPr>
      </w:pPr>
    </w:p>
    <w:p w:rsidR="00061F96" w:rsidRPr="00061F96" w:rsidRDefault="00061F96" w:rsidP="00061F96">
      <w:pPr>
        <w:spacing w:after="0" w:line="240" w:lineRule="auto"/>
        <w:jc w:val="center"/>
        <w:rPr>
          <w:rFonts w:ascii="Arial" w:eastAsia="Times New Roman" w:hAnsi="Arial" w:cs="Arial"/>
          <w:bCs/>
          <w:lang w:eastAsia="ru-RU"/>
        </w:rPr>
      </w:pPr>
      <w:r w:rsidRPr="00061F96">
        <w:rPr>
          <w:rFonts w:ascii="Arial" w:eastAsia="Times New Roman" w:hAnsi="Arial" w:cs="Arial"/>
          <w:bCs/>
          <w:lang w:eastAsia="ru-RU"/>
        </w:rPr>
        <w:t>Показатели цели, задач, основных мероприятий подпрограммы 2</w:t>
      </w:r>
    </w:p>
    <w:p w:rsidR="00061F96" w:rsidRPr="00061F96" w:rsidRDefault="00061F96" w:rsidP="00061F96">
      <w:pPr>
        <w:autoSpaceDE w:val="0"/>
        <w:autoSpaceDN w:val="0"/>
        <w:adjustRightInd w:val="0"/>
        <w:spacing w:after="0" w:line="240" w:lineRule="auto"/>
        <w:jc w:val="center"/>
        <w:rPr>
          <w:rFonts w:ascii="Arial" w:eastAsia="Times New Roman" w:hAnsi="Arial" w:cs="Arial"/>
          <w:u w:val="single"/>
          <w:lang w:eastAsia="ru-RU"/>
        </w:rPr>
      </w:pPr>
      <w:r w:rsidRPr="00061F96">
        <w:rPr>
          <w:rFonts w:ascii="Arial" w:eastAsia="Times New Roman" w:hAnsi="Arial" w:cs="Arial"/>
          <w:u w:val="single"/>
          <w:lang w:eastAsia="ru-RU"/>
        </w:rPr>
        <w:t>«Совершенствование информационной системы управления»</w:t>
      </w:r>
    </w:p>
    <w:p w:rsidR="00061F96" w:rsidRPr="00061F96" w:rsidRDefault="00061F96" w:rsidP="00061F96">
      <w:pPr>
        <w:spacing w:after="0" w:line="240" w:lineRule="auto"/>
        <w:jc w:val="center"/>
        <w:rPr>
          <w:rFonts w:ascii="Arial" w:eastAsia="Times New Roman" w:hAnsi="Arial" w:cs="Arial"/>
          <w:lang w:eastAsia="ru-RU"/>
        </w:rPr>
      </w:pPr>
      <w:r w:rsidRPr="00061F96">
        <w:rPr>
          <w:rFonts w:ascii="Arial" w:eastAsia="Times New Roman" w:hAnsi="Arial" w:cs="Arial"/>
          <w:lang w:eastAsia="ru-RU"/>
        </w:rPr>
        <w:t>(наименование подпрограммы)</w:t>
      </w: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418"/>
        <w:gridCol w:w="2268"/>
        <w:gridCol w:w="1417"/>
        <w:gridCol w:w="426"/>
        <w:gridCol w:w="567"/>
        <w:gridCol w:w="708"/>
        <w:gridCol w:w="709"/>
        <w:gridCol w:w="709"/>
        <w:gridCol w:w="709"/>
        <w:gridCol w:w="708"/>
        <w:gridCol w:w="709"/>
        <w:gridCol w:w="567"/>
        <w:gridCol w:w="567"/>
        <w:gridCol w:w="2552"/>
      </w:tblGrid>
      <w:tr w:rsidR="00061F96" w:rsidRPr="00061F96" w:rsidTr="00061F96">
        <w:tc>
          <w:tcPr>
            <w:tcW w:w="425" w:type="dxa"/>
            <w:vMerge w:val="restart"/>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 </w:t>
            </w:r>
            <w:proofErr w:type="gramStart"/>
            <w:r w:rsidRPr="00061F96">
              <w:rPr>
                <w:rFonts w:ascii="Arial" w:eastAsia="Times New Roman" w:hAnsi="Arial" w:cs="Arial"/>
                <w:sz w:val="17"/>
                <w:szCs w:val="17"/>
                <w:lang w:eastAsia="ru-RU"/>
              </w:rPr>
              <w:t>п</w:t>
            </w:r>
            <w:proofErr w:type="gramEnd"/>
            <w:r w:rsidRPr="00061F96">
              <w:rPr>
                <w:rFonts w:ascii="Arial" w:eastAsia="Times New Roman" w:hAnsi="Arial" w:cs="Arial"/>
                <w:sz w:val="17"/>
                <w:szCs w:val="17"/>
                <w:lang w:eastAsia="ru-RU"/>
              </w:rPr>
              <w:t>/п</w:t>
            </w:r>
          </w:p>
        </w:tc>
        <w:tc>
          <w:tcPr>
            <w:tcW w:w="1418" w:type="dxa"/>
            <w:vMerge w:val="restart"/>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Цель, задачи и основные мероприятия подпрограммы</w:t>
            </w:r>
          </w:p>
        </w:tc>
        <w:tc>
          <w:tcPr>
            <w:tcW w:w="2268" w:type="dxa"/>
            <w:vMerge w:val="restart"/>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Наименование показателей целей, задач, основных мероприятий (ВЦП) подпрограммы (единицы измерения)</w:t>
            </w:r>
          </w:p>
        </w:tc>
        <w:tc>
          <w:tcPr>
            <w:tcW w:w="1417" w:type="dxa"/>
            <w:vMerge w:val="restart"/>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Ответственный исполнитель, соисполнители муниципальной программы, участники подпрограммы, участники мероприятий подпрограмм                    </w:t>
            </w:r>
          </w:p>
        </w:tc>
        <w:tc>
          <w:tcPr>
            <w:tcW w:w="6379" w:type="dxa"/>
            <w:gridSpan w:val="10"/>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Значения показателей </w:t>
            </w:r>
          </w:p>
        </w:tc>
        <w:tc>
          <w:tcPr>
            <w:tcW w:w="2552" w:type="dxa"/>
            <w:vMerge w:val="restart"/>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Алгоритм формирования (формула) расчета показателя, источник информации*</w:t>
            </w:r>
          </w:p>
        </w:tc>
      </w:tr>
      <w:tr w:rsidR="00061F96" w:rsidRPr="00061F96" w:rsidTr="00061F96">
        <w:tc>
          <w:tcPr>
            <w:tcW w:w="425" w:type="dxa"/>
            <w:vMerge/>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vMerge/>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2268" w:type="dxa"/>
            <w:vMerge/>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vMerge/>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426" w:type="dxa"/>
            <w:vMerge w:val="restart"/>
            <w:textDirection w:val="btLr"/>
            <w:vAlign w:val="center"/>
          </w:tcPr>
          <w:p w:rsidR="00061F96" w:rsidRPr="00061F96" w:rsidRDefault="00061F96" w:rsidP="00061F96">
            <w:pPr>
              <w:widowControl w:val="0"/>
              <w:autoSpaceDE w:val="0"/>
              <w:autoSpaceDN w:val="0"/>
              <w:adjustRightInd w:val="0"/>
              <w:spacing w:after="0" w:line="240" w:lineRule="auto"/>
              <w:ind w:left="113" w:right="113"/>
              <w:jc w:val="center"/>
              <w:rPr>
                <w:rFonts w:ascii="Arial" w:eastAsia="Calibri" w:hAnsi="Arial" w:cs="Arial"/>
                <w:sz w:val="17"/>
                <w:szCs w:val="17"/>
              </w:rPr>
            </w:pPr>
            <w:r w:rsidRPr="00061F96">
              <w:rPr>
                <w:rFonts w:ascii="Arial" w:eastAsia="Calibri" w:hAnsi="Arial" w:cs="Arial"/>
                <w:sz w:val="17"/>
                <w:szCs w:val="17"/>
              </w:rPr>
              <w:t>2019 год отчёт</w:t>
            </w:r>
          </w:p>
        </w:tc>
        <w:tc>
          <w:tcPr>
            <w:tcW w:w="567" w:type="dxa"/>
            <w:vMerge w:val="restart"/>
            <w:textDirection w:val="btLr"/>
            <w:vAlign w:val="center"/>
          </w:tcPr>
          <w:p w:rsidR="00061F96" w:rsidRPr="00061F96" w:rsidRDefault="00061F96" w:rsidP="00061F96">
            <w:pPr>
              <w:widowControl w:val="0"/>
              <w:autoSpaceDE w:val="0"/>
              <w:autoSpaceDN w:val="0"/>
              <w:adjustRightInd w:val="0"/>
              <w:spacing w:after="0" w:line="240" w:lineRule="auto"/>
              <w:ind w:left="113" w:right="113"/>
              <w:jc w:val="center"/>
              <w:rPr>
                <w:rFonts w:ascii="Arial" w:eastAsia="Calibri" w:hAnsi="Arial" w:cs="Arial"/>
                <w:sz w:val="17"/>
                <w:szCs w:val="17"/>
              </w:rPr>
            </w:pPr>
            <w:r w:rsidRPr="00061F96">
              <w:rPr>
                <w:rFonts w:ascii="Arial" w:eastAsia="Calibri" w:hAnsi="Arial" w:cs="Arial"/>
                <w:sz w:val="17"/>
                <w:szCs w:val="17"/>
              </w:rPr>
              <w:t>2020 год (факт)</w:t>
            </w:r>
          </w:p>
        </w:tc>
        <w:tc>
          <w:tcPr>
            <w:tcW w:w="708" w:type="dxa"/>
            <w:vMerge w:val="restart"/>
            <w:textDirection w:val="btLr"/>
            <w:vAlign w:val="center"/>
          </w:tcPr>
          <w:p w:rsidR="00061F96" w:rsidRPr="00061F96" w:rsidRDefault="00061F96" w:rsidP="00061F96">
            <w:pPr>
              <w:widowControl w:val="0"/>
              <w:autoSpaceDE w:val="0"/>
              <w:autoSpaceDN w:val="0"/>
              <w:adjustRightInd w:val="0"/>
              <w:spacing w:after="0" w:line="240" w:lineRule="auto"/>
              <w:ind w:left="113" w:right="113"/>
              <w:jc w:val="center"/>
              <w:rPr>
                <w:rFonts w:ascii="Arial" w:eastAsia="Calibri" w:hAnsi="Arial" w:cs="Arial"/>
                <w:sz w:val="17"/>
                <w:szCs w:val="17"/>
              </w:rPr>
            </w:pPr>
            <w:r w:rsidRPr="00061F96">
              <w:rPr>
                <w:rFonts w:ascii="Arial" w:eastAsia="Calibri" w:hAnsi="Arial" w:cs="Arial"/>
                <w:sz w:val="17"/>
                <w:szCs w:val="17"/>
              </w:rPr>
              <w:t>1-й реализации  2021 год (факт)</w:t>
            </w:r>
          </w:p>
        </w:tc>
        <w:tc>
          <w:tcPr>
            <w:tcW w:w="709" w:type="dxa"/>
            <w:vMerge w:val="restart"/>
            <w:textDirection w:val="btLr"/>
            <w:vAlign w:val="center"/>
          </w:tcPr>
          <w:p w:rsidR="00061F96" w:rsidRPr="00061F96" w:rsidRDefault="00061F96" w:rsidP="00061F96">
            <w:pPr>
              <w:spacing w:after="0" w:line="240" w:lineRule="auto"/>
              <w:jc w:val="center"/>
              <w:rPr>
                <w:rFonts w:ascii="Arial" w:eastAsia="Calibri" w:hAnsi="Arial" w:cs="Arial"/>
                <w:sz w:val="17"/>
                <w:szCs w:val="17"/>
              </w:rPr>
            </w:pPr>
            <w:r w:rsidRPr="00061F96">
              <w:rPr>
                <w:rFonts w:ascii="Arial" w:eastAsia="Calibri" w:hAnsi="Arial" w:cs="Arial"/>
                <w:sz w:val="17"/>
                <w:szCs w:val="17"/>
              </w:rPr>
              <w:t>2-й год реализации</w:t>
            </w:r>
          </w:p>
          <w:p w:rsidR="00061F96" w:rsidRPr="00061F96" w:rsidRDefault="00061F96" w:rsidP="00061F96">
            <w:pPr>
              <w:spacing w:after="0" w:line="240" w:lineRule="auto"/>
              <w:jc w:val="center"/>
              <w:rPr>
                <w:rFonts w:ascii="Arial" w:eastAsia="Calibri" w:hAnsi="Arial" w:cs="Arial"/>
                <w:sz w:val="17"/>
                <w:szCs w:val="17"/>
              </w:rPr>
            </w:pPr>
            <w:r w:rsidRPr="00061F96">
              <w:rPr>
                <w:rFonts w:ascii="Arial" w:eastAsia="Calibri" w:hAnsi="Arial" w:cs="Arial"/>
                <w:sz w:val="17"/>
                <w:szCs w:val="17"/>
              </w:rPr>
              <w:t xml:space="preserve">2022 год (факт) </w:t>
            </w:r>
          </w:p>
        </w:tc>
        <w:tc>
          <w:tcPr>
            <w:tcW w:w="709" w:type="dxa"/>
            <w:vMerge w:val="restart"/>
            <w:textDirection w:val="btLr"/>
            <w:vAlign w:val="center"/>
          </w:tcPr>
          <w:p w:rsidR="00061F96" w:rsidRPr="00061F96" w:rsidRDefault="00061F96" w:rsidP="00061F96">
            <w:pPr>
              <w:spacing w:after="0" w:line="240" w:lineRule="auto"/>
              <w:jc w:val="center"/>
              <w:rPr>
                <w:rFonts w:ascii="Arial" w:eastAsia="Calibri" w:hAnsi="Arial" w:cs="Arial"/>
                <w:sz w:val="17"/>
                <w:szCs w:val="17"/>
              </w:rPr>
            </w:pPr>
            <w:r w:rsidRPr="00061F96">
              <w:rPr>
                <w:rFonts w:ascii="Arial" w:eastAsia="Calibri" w:hAnsi="Arial" w:cs="Arial"/>
                <w:sz w:val="17"/>
                <w:szCs w:val="17"/>
              </w:rPr>
              <w:t>3-й год реализации</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Calibri" w:hAnsi="Arial" w:cs="Arial"/>
                <w:sz w:val="17"/>
                <w:szCs w:val="17"/>
              </w:rPr>
              <w:t xml:space="preserve">2023 год (план) </w:t>
            </w:r>
          </w:p>
        </w:tc>
        <w:tc>
          <w:tcPr>
            <w:tcW w:w="709" w:type="dxa"/>
            <w:vMerge w:val="restart"/>
            <w:tcBorders>
              <w:right w:val="single" w:sz="4" w:space="0" w:color="auto"/>
            </w:tcBorders>
            <w:textDirection w:val="btLr"/>
            <w:vAlign w:val="center"/>
          </w:tcPr>
          <w:p w:rsidR="00061F96" w:rsidRPr="00061F96" w:rsidRDefault="00061F96" w:rsidP="00061F96">
            <w:pPr>
              <w:spacing w:after="0" w:line="240" w:lineRule="auto"/>
              <w:jc w:val="center"/>
              <w:rPr>
                <w:rFonts w:ascii="Arial" w:eastAsia="Calibri" w:hAnsi="Arial" w:cs="Arial"/>
                <w:sz w:val="17"/>
                <w:szCs w:val="17"/>
              </w:rPr>
            </w:pPr>
            <w:r w:rsidRPr="00061F96">
              <w:rPr>
                <w:rFonts w:ascii="Arial" w:eastAsia="Calibri" w:hAnsi="Arial" w:cs="Arial"/>
                <w:sz w:val="17"/>
                <w:szCs w:val="17"/>
              </w:rPr>
              <w:t>4-й год реализации</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Calibri" w:hAnsi="Arial" w:cs="Arial"/>
                <w:sz w:val="17"/>
                <w:szCs w:val="17"/>
              </w:rPr>
              <w:t xml:space="preserve">2024 год (план) </w:t>
            </w:r>
          </w:p>
        </w:tc>
        <w:tc>
          <w:tcPr>
            <w:tcW w:w="708" w:type="dxa"/>
            <w:vMerge w:val="restart"/>
            <w:tcBorders>
              <w:left w:val="single" w:sz="4" w:space="0" w:color="auto"/>
              <w:right w:val="single" w:sz="4" w:space="0" w:color="auto"/>
            </w:tcBorders>
            <w:textDirection w:val="btLr"/>
            <w:vAlign w:val="cente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5-й год реализации</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2025 год</w:t>
            </w:r>
            <w:r w:rsidRPr="00061F96">
              <w:rPr>
                <w:rFonts w:ascii="Arial" w:eastAsia="Calibri" w:hAnsi="Arial" w:cs="Arial"/>
                <w:sz w:val="17"/>
                <w:szCs w:val="17"/>
              </w:rPr>
              <w:t xml:space="preserve"> (план) </w:t>
            </w:r>
          </w:p>
        </w:tc>
        <w:tc>
          <w:tcPr>
            <w:tcW w:w="709" w:type="dxa"/>
            <w:vMerge w:val="restart"/>
            <w:tcBorders>
              <w:left w:val="single" w:sz="4" w:space="0" w:color="auto"/>
            </w:tcBorders>
            <w:textDirection w:val="btLr"/>
            <w:vAlign w:val="cente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Последний год реализации</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2026 год</w:t>
            </w:r>
            <w:r w:rsidRPr="00061F96">
              <w:rPr>
                <w:rFonts w:ascii="Arial" w:eastAsia="Calibri" w:hAnsi="Arial" w:cs="Arial"/>
                <w:sz w:val="17"/>
                <w:szCs w:val="17"/>
              </w:rPr>
              <w:t xml:space="preserve"> (план) </w:t>
            </w:r>
          </w:p>
        </w:tc>
        <w:tc>
          <w:tcPr>
            <w:tcW w:w="1134" w:type="dxa"/>
            <w:gridSpan w:val="2"/>
            <w:vAlign w:val="cente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Прогнозный период</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c>
          <w:tcPr>
            <w:tcW w:w="2552" w:type="dxa"/>
            <w:vMerge/>
            <w:textDirection w:val="btLr"/>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cantSplit/>
          <w:trHeight w:val="1018"/>
        </w:trPr>
        <w:tc>
          <w:tcPr>
            <w:tcW w:w="425" w:type="dxa"/>
            <w:vMerge/>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vMerge/>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2268" w:type="dxa"/>
            <w:vMerge/>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vMerge/>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426" w:type="dxa"/>
            <w:vMerge/>
            <w:textDirection w:val="btLr"/>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567" w:type="dxa"/>
            <w:vMerge/>
            <w:textDirection w:val="btLr"/>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708" w:type="dxa"/>
            <w:vMerge/>
            <w:textDirection w:val="btLr"/>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709" w:type="dxa"/>
            <w:vMerge/>
            <w:textDirection w:val="btLr"/>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709" w:type="dxa"/>
            <w:vMerge/>
            <w:textDirection w:val="btLr"/>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709" w:type="dxa"/>
            <w:vMerge/>
            <w:tcBorders>
              <w:right w:val="single" w:sz="4" w:space="0" w:color="auto"/>
            </w:tcBorders>
            <w:textDirection w:val="btLr"/>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708" w:type="dxa"/>
            <w:vMerge/>
            <w:tcBorders>
              <w:left w:val="single" w:sz="4" w:space="0" w:color="auto"/>
              <w:right w:val="single" w:sz="4" w:space="0" w:color="auto"/>
            </w:tcBorders>
            <w:textDirection w:val="btLr"/>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709" w:type="dxa"/>
            <w:vMerge/>
            <w:tcBorders>
              <w:left w:val="single" w:sz="4" w:space="0" w:color="auto"/>
            </w:tcBorders>
            <w:textDirection w:val="btLr"/>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567" w:type="dxa"/>
            <w:textDirection w:val="btLr"/>
            <w:vAlign w:val="center"/>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1-й год</w:t>
            </w:r>
          </w:p>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2027 год</w:t>
            </w:r>
          </w:p>
        </w:tc>
        <w:tc>
          <w:tcPr>
            <w:tcW w:w="567" w:type="dxa"/>
            <w:textDirection w:val="btLr"/>
            <w:vAlign w:val="center"/>
          </w:tcPr>
          <w:p w:rsidR="00061F96" w:rsidRPr="00061F96" w:rsidRDefault="00061F96" w:rsidP="00061F96">
            <w:pPr>
              <w:widowControl w:val="0"/>
              <w:autoSpaceDE w:val="0"/>
              <w:autoSpaceDN w:val="0"/>
              <w:adjustRightInd w:val="0"/>
              <w:spacing w:after="0" w:line="240" w:lineRule="auto"/>
              <w:ind w:left="113" w:right="113"/>
              <w:jc w:val="center"/>
              <w:rPr>
                <w:rFonts w:ascii="Arial" w:eastAsia="Calibri" w:hAnsi="Arial" w:cs="Arial"/>
                <w:sz w:val="17"/>
                <w:szCs w:val="17"/>
              </w:rPr>
            </w:pPr>
            <w:r w:rsidRPr="00061F96">
              <w:rPr>
                <w:rFonts w:ascii="Arial" w:eastAsia="Calibri" w:hAnsi="Arial" w:cs="Arial"/>
                <w:sz w:val="17"/>
                <w:szCs w:val="17"/>
              </w:rPr>
              <w:t>2-й год</w:t>
            </w:r>
          </w:p>
          <w:p w:rsidR="00061F96" w:rsidRPr="00061F96" w:rsidRDefault="00061F96" w:rsidP="00061F96">
            <w:pPr>
              <w:widowControl w:val="0"/>
              <w:autoSpaceDE w:val="0"/>
              <w:autoSpaceDN w:val="0"/>
              <w:adjustRightInd w:val="0"/>
              <w:spacing w:after="0" w:line="240" w:lineRule="auto"/>
              <w:ind w:left="113" w:right="113"/>
              <w:jc w:val="center"/>
              <w:rPr>
                <w:rFonts w:ascii="Arial" w:eastAsia="Calibri" w:hAnsi="Arial" w:cs="Arial"/>
                <w:sz w:val="17"/>
                <w:szCs w:val="17"/>
              </w:rPr>
            </w:pPr>
            <w:r w:rsidRPr="00061F96">
              <w:rPr>
                <w:rFonts w:ascii="Arial" w:eastAsia="Calibri" w:hAnsi="Arial" w:cs="Arial"/>
                <w:sz w:val="17"/>
                <w:szCs w:val="17"/>
              </w:rPr>
              <w:t>2028 год</w:t>
            </w:r>
          </w:p>
        </w:tc>
        <w:tc>
          <w:tcPr>
            <w:tcW w:w="2552" w:type="dxa"/>
            <w:vMerge/>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cantSplit/>
          <w:trHeight w:val="2205"/>
        </w:trPr>
        <w:tc>
          <w:tcPr>
            <w:tcW w:w="425" w:type="dxa"/>
            <w:tcBorders>
              <w:top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Цель подпрограммы 2:</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Совершенство-</w:t>
            </w:r>
          </w:p>
          <w:p w:rsidR="00061F96" w:rsidRPr="00061F96" w:rsidRDefault="00061F96" w:rsidP="00061F96">
            <w:pPr>
              <w:spacing w:after="0" w:line="240" w:lineRule="auto"/>
              <w:rPr>
                <w:rFonts w:ascii="Arial" w:eastAsia="Times New Roman" w:hAnsi="Arial" w:cs="Arial"/>
                <w:sz w:val="17"/>
                <w:szCs w:val="17"/>
                <w:lang w:eastAsia="ru-RU"/>
              </w:rPr>
            </w:pPr>
            <w:proofErr w:type="spellStart"/>
            <w:r w:rsidRPr="00061F96">
              <w:rPr>
                <w:rFonts w:ascii="Arial" w:eastAsia="Times New Roman" w:hAnsi="Arial" w:cs="Arial"/>
                <w:sz w:val="17"/>
                <w:szCs w:val="17"/>
                <w:lang w:eastAsia="ru-RU"/>
              </w:rPr>
              <w:t>вание</w:t>
            </w:r>
            <w:proofErr w:type="spellEnd"/>
            <w:r w:rsidRPr="00061F96">
              <w:rPr>
                <w:rFonts w:ascii="Arial" w:eastAsia="Times New Roman" w:hAnsi="Arial" w:cs="Arial"/>
                <w:sz w:val="17"/>
                <w:szCs w:val="17"/>
                <w:lang w:eastAsia="ru-RU"/>
              </w:rPr>
              <w:t xml:space="preserve"> </w:t>
            </w:r>
            <w:proofErr w:type="spellStart"/>
            <w:r w:rsidRPr="00061F96">
              <w:rPr>
                <w:rFonts w:ascii="Arial" w:eastAsia="Times New Roman" w:hAnsi="Arial" w:cs="Arial"/>
                <w:sz w:val="17"/>
                <w:szCs w:val="17"/>
                <w:lang w:eastAsia="ru-RU"/>
              </w:rPr>
              <w:t>информацион</w:t>
            </w:r>
            <w:proofErr w:type="spellEnd"/>
            <w:r w:rsidRPr="00061F96">
              <w:rPr>
                <w:rFonts w:ascii="Arial" w:eastAsia="Times New Roman" w:hAnsi="Arial" w:cs="Arial"/>
                <w:sz w:val="17"/>
                <w:szCs w:val="17"/>
                <w:lang w:eastAsia="ru-RU"/>
              </w:rPr>
              <w:t>-</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ной системы управления</w:t>
            </w:r>
          </w:p>
        </w:tc>
        <w:tc>
          <w:tcPr>
            <w:tcW w:w="2268" w:type="dxa"/>
            <w:tcBorders>
              <w:top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hAnsi="Arial" w:cs="Arial"/>
                <w:sz w:val="17"/>
                <w:szCs w:val="17"/>
              </w:rPr>
              <w:t>Количество публикаций о деятельности органов местного самоуправления муниципального образования «</w:t>
            </w:r>
            <w:proofErr w:type="spellStart"/>
            <w:r w:rsidRPr="00061F96">
              <w:rPr>
                <w:rFonts w:ascii="Arial" w:hAnsi="Arial" w:cs="Arial"/>
                <w:sz w:val="17"/>
                <w:szCs w:val="17"/>
              </w:rPr>
              <w:t>Колпашевский</w:t>
            </w:r>
            <w:proofErr w:type="spellEnd"/>
            <w:r w:rsidRPr="00061F96">
              <w:rPr>
                <w:rFonts w:ascii="Arial" w:hAnsi="Arial" w:cs="Arial"/>
                <w:sz w:val="17"/>
                <w:szCs w:val="17"/>
              </w:rPr>
              <w:t xml:space="preserve"> район»  (ед.)</w:t>
            </w:r>
          </w:p>
        </w:tc>
        <w:tc>
          <w:tcPr>
            <w:tcW w:w="1417" w:type="dxa"/>
            <w:tcBorders>
              <w:top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roofErr w:type="spellStart"/>
            <w:proofErr w:type="gramStart"/>
            <w:r w:rsidRPr="00061F96">
              <w:rPr>
                <w:rFonts w:ascii="Arial" w:eastAsia="Times New Roman" w:hAnsi="Arial" w:cs="Arial"/>
                <w:sz w:val="17"/>
                <w:szCs w:val="17"/>
                <w:lang w:eastAsia="ru-RU"/>
              </w:rPr>
              <w:t>Организацион-ный</w:t>
            </w:r>
            <w:proofErr w:type="spellEnd"/>
            <w:proofErr w:type="gramEnd"/>
            <w:r w:rsidRPr="00061F96">
              <w:rPr>
                <w:rFonts w:ascii="Arial" w:eastAsia="Times New Roman" w:hAnsi="Arial" w:cs="Arial"/>
                <w:sz w:val="17"/>
                <w:szCs w:val="17"/>
                <w:lang w:eastAsia="ru-RU"/>
              </w:rPr>
              <w:t xml:space="preserve"> отдел </w:t>
            </w:r>
            <w:proofErr w:type="spellStart"/>
            <w:r w:rsidRPr="00061F96">
              <w:rPr>
                <w:rFonts w:ascii="Arial" w:eastAsia="Times New Roman" w:hAnsi="Arial" w:cs="Arial"/>
                <w:sz w:val="17"/>
                <w:szCs w:val="17"/>
                <w:lang w:eastAsia="ru-RU"/>
              </w:rPr>
              <w:t>Администра-ции</w:t>
            </w:r>
            <w:proofErr w:type="spellEnd"/>
            <w:r w:rsidRPr="00061F96">
              <w:rPr>
                <w:rFonts w:ascii="Arial" w:eastAsia="Times New Roman" w:hAnsi="Arial" w:cs="Arial"/>
                <w:sz w:val="17"/>
                <w:szCs w:val="17"/>
                <w:lang w:eastAsia="ru-RU"/>
              </w:rPr>
              <w:t xml:space="preserve"> Колпашевского района</w:t>
            </w:r>
          </w:p>
        </w:tc>
        <w:tc>
          <w:tcPr>
            <w:tcW w:w="426" w:type="dxa"/>
            <w:tcBorders>
              <w:top w:val="single" w:sz="4" w:space="0" w:color="auto"/>
            </w:tcBorders>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hAnsi="Arial" w:cs="Arial"/>
                <w:sz w:val="17"/>
                <w:szCs w:val="17"/>
              </w:rPr>
              <w:t>-</w:t>
            </w:r>
          </w:p>
        </w:tc>
        <w:tc>
          <w:tcPr>
            <w:tcW w:w="567" w:type="dxa"/>
            <w:tcBorders>
              <w:top w:val="single" w:sz="4" w:space="0" w:color="auto"/>
            </w:tcBorders>
          </w:tcPr>
          <w:p w:rsidR="00061F96" w:rsidRPr="00061F96" w:rsidRDefault="00061F96" w:rsidP="00061F96">
            <w:pPr>
              <w:spacing w:after="0" w:line="240" w:lineRule="auto"/>
              <w:contextualSpacing/>
              <w:jc w:val="center"/>
              <w:rPr>
                <w:rFonts w:ascii="Arial" w:hAnsi="Arial" w:cs="Arial"/>
                <w:sz w:val="17"/>
                <w:szCs w:val="17"/>
              </w:rPr>
            </w:pPr>
            <w:r w:rsidRPr="00061F96">
              <w:rPr>
                <w:rFonts w:ascii="Arial" w:hAnsi="Arial" w:cs="Arial"/>
                <w:sz w:val="17"/>
                <w:szCs w:val="17"/>
              </w:rPr>
              <w:t>-</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c>
          <w:tcPr>
            <w:tcW w:w="708" w:type="dxa"/>
            <w:tcBorders>
              <w:top w:val="single" w:sz="4" w:space="0" w:color="auto"/>
            </w:tcBorders>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hAnsi="Arial" w:cs="Arial"/>
                <w:sz w:val="17"/>
                <w:szCs w:val="17"/>
              </w:rPr>
              <w:t>-</w:t>
            </w:r>
          </w:p>
        </w:tc>
        <w:tc>
          <w:tcPr>
            <w:tcW w:w="709" w:type="dxa"/>
            <w:tcBorders>
              <w:top w:val="single" w:sz="4" w:space="0" w:color="auto"/>
            </w:tcBorders>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hAnsi="Arial" w:cs="Arial"/>
                <w:sz w:val="17"/>
                <w:szCs w:val="17"/>
              </w:rPr>
              <w:t>588</w:t>
            </w:r>
          </w:p>
        </w:tc>
        <w:tc>
          <w:tcPr>
            <w:tcW w:w="709" w:type="dxa"/>
            <w:tcBorders>
              <w:top w:val="single" w:sz="4" w:space="0" w:color="auto"/>
            </w:tcBorders>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hAnsi="Arial" w:cs="Arial"/>
                <w:sz w:val="17"/>
                <w:szCs w:val="17"/>
              </w:rPr>
              <w:t>Не менее 500</w:t>
            </w:r>
          </w:p>
        </w:tc>
        <w:tc>
          <w:tcPr>
            <w:tcW w:w="709" w:type="dxa"/>
            <w:tcBorders>
              <w:top w:val="single" w:sz="4" w:space="0" w:color="auto"/>
              <w:right w:val="single" w:sz="4" w:space="0" w:color="auto"/>
            </w:tcBorders>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hAnsi="Arial" w:cs="Arial"/>
                <w:sz w:val="17"/>
                <w:szCs w:val="17"/>
              </w:rPr>
              <w:t>Не менее 500</w:t>
            </w:r>
          </w:p>
        </w:tc>
        <w:tc>
          <w:tcPr>
            <w:tcW w:w="708" w:type="dxa"/>
            <w:tcBorders>
              <w:top w:val="single" w:sz="4" w:space="0" w:color="auto"/>
              <w:left w:val="single" w:sz="4" w:space="0" w:color="auto"/>
              <w:right w:val="single" w:sz="4" w:space="0" w:color="auto"/>
            </w:tcBorders>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hAnsi="Arial" w:cs="Arial"/>
                <w:sz w:val="17"/>
                <w:szCs w:val="17"/>
              </w:rPr>
              <w:t>Не менее 500</w:t>
            </w:r>
          </w:p>
        </w:tc>
        <w:tc>
          <w:tcPr>
            <w:tcW w:w="709" w:type="dxa"/>
            <w:tcBorders>
              <w:top w:val="single" w:sz="4" w:space="0" w:color="auto"/>
              <w:left w:val="single" w:sz="4" w:space="0" w:color="auto"/>
            </w:tcBorders>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hAnsi="Arial" w:cs="Arial"/>
                <w:sz w:val="17"/>
                <w:szCs w:val="17"/>
              </w:rPr>
              <w:t>Не менее 500</w:t>
            </w:r>
          </w:p>
        </w:tc>
        <w:tc>
          <w:tcPr>
            <w:tcW w:w="567" w:type="dxa"/>
            <w:tcBorders>
              <w:top w:val="single" w:sz="4" w:space="0" w:color="auto"/>
            </w:tcBorders>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hAnsi="Arial" w:cs="Arial"/>
                <w:sz w:val="17"/>
                <w:szCs w:val="17"/>
              </w:rPr>
              <w:t>Не менее 500</w:t>
            </w:r>
          </w:p>
        </w:tc>
        <w:tc>
          <w:tcPr>
            <w:tcW w:w="567" w:type="dxa"/>
            <w:tcBorders>
              <w:top w:val="single" w:sz="4" w:space="0" w:color="auto"/>
            </w:tcBorders>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hAnsi="Arial" w:cs="Arial"/>
                <w:sz w:val="17"/>
                <w:szCs w:val="17"/>
              </w:rPr>
              <w:t>Не менее 500</w:t>
            </w:r>
          </w:p>
        </w:tc>
        <w:tc>
          <w:tcPr>
            <w:tcW w:w="2552" w:type="dxa"/>
            <w:tcBorders>
              <w:top w:val="single" w:sz="4" w:space="0" w:color="auto"/>
            </w:tcBorders>
          </w:tcPr>
          <w:p w:rsidR="00061F96" w:rsidRPr="00061F96" w:rsidRDefault="00061F96" w:rsidP="00061F96">
            <w:pPr>
              <w:spacing w:after="0" w:line="240" w:lineRule="auto"/>
              <w:rPr>
                <w:rFonts w:ascii="Arial" w:hAnsi="Arial" w:cs="Arial"/>
                <w:sz w:val="17"/>
                <w:szCs w:val="17"/>
              </w:rPr>
            </w:pPr>
            <w:r w:rsidRPr="00061F96">
              <w:rPr>
                <w:rFonts w:ascii="Arial" w:eastAsia="Times New Roman" w:hAnsi="Arial" w:cs="Arial"/>
                <w:sz w:val="17"/>
                <w:szCs w:val="17"/>
                <w:lang w:eastAsia="ru-RU"/>
              </w:rPr>
              <w:t xml:space="preserve">Абсолютное количество </w:t>
            </w:r>
            <w:r w:rsidRPr="00061F96">
              <w:rPr>
                <w:rFonts w:ascii="Arial" w:hAnsi="Arial" w:cs="Arial"/>
                <w:sz w:val="17"/>
                <w:szCs w:val="17"/>
              </w:rPr>
              <w:t>публикаций о деятельности органов местного самоуправления муниципального образования «</w:t>
            </w:r>
            <w:proofErr w:type="spellStart"/>
            <w:r w:rsidRPr="00061F96">
              <w:rPr>
                <w:rFonts w:ascii="Arial" w:hAnsi="Arial" w:cs="Arial"/>
                <w:sz w:val="17"/>
                <w:szCs w:val="17"/>
              </w:rPr>
              <w:t>Колпашевский</w:t>
            </w:r>
            <w:proofErr w:type="spellEnd"/>
            <w:r w:rsidRPr="00061F96">
              <w:rPr>
                <w:rFonts w:ascii="Arial" w:hAnsi="Arial" w:cs="Arial"/>
                <w:sz w:val="17"/>
                <w:szCs w:val="17"/>
              </w:rPr>
              <w:t xml:space="preserve"> район», размещённых на официальном сайте органов местного самоуправления муниципального образования «</w:t>
            </w:r>
            <w:proofErr w:type="spellStart"/>
            <w:r w:rsidRPr="00061F96">
              <w:rPr>
                <w:rFonts w:ascii="Arial" w:hAnsi="Arial" w:cs="Arial"/>
                <w:sz w:val="17"/>
                <w:szCs w:val="17"/>
              </w:rPr>
              <w:t>Колпашевский</w:t>
            </w:r>
            <w:proofErr w:type="spellEnd"/>
            <w:r w:rsidRPr="00061F96">
              <w:rPr>
                <w:rFonts w:ascii="Arial" w:hAnsi="Arial" w:cs="Arial"/>
                <w:sz w:val="17"/>
                <w:szCs w:val="17"/>
              </w:rPr>
              <w:t xml:space="preserve"> район» и социальных сетях «ВК» и «Одноклассники». В расчёт принимается информация, предоставленная от структурных подразделений Администрации Колпашевского района и органов Администрации Колпашевского района направленная для размещения на сайте и социальных сетях. </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Данные организационного отдела Администрации Колпашевского района</w:t>
            </w:r>
          </w:p>
        </w:tc>
      </w:tr>
      <w:tr w:rsidR="00061F96" w:rsidRPr="00061F96" w:rsidTr="00061F96">
        <w:trPr>
          <w:cantSplit/>
          <w:trHeight w:val="1414"/>
        </w:trPr>
        <w:tc>
          <w:tcPr>
            <w:tcW w:w="425" w:type="dxa"/>
            <w:vMerge w:val="restart"/>
            <w:tcBorders>
              <w:top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lastRenderedPageBreak/>
              <w:t>1.</w:t>
            </w:r>
          </w:p>
        </w:tc>
        <w:tc>
          <w:tcPr>
            <w:tcW w:w="1418" w:type="dxa"/>
            <w:vMerge w:val="restart"/>
            <w:tcBorders>
              <w:top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ar-SA"/>
              </w:rPr>
            </w:pPr>
            <w:r w:rsidRPr="00061F96">
              <w:rPr>
                <w:rFonts w:ascii="Arial" w:eastAsia="Times New Roman" w:hAnsi="Arial" w:cs="Arial"/>
                <w:sz w:val="17"/>
                <w:szCs w:val="17"/>
                <w:lang w:eastAsia="ru-RU"/>
              </w:rPr>
              <w:t>Задача 1 подпрограммы 2</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hAnsi="Arial" w:cs="Arial"/>
                <w:sz w:val="17"/>
                <w:szCs w:val="17"/>
              </w:rPr>
              <w:t>Повышение эффективности муниципального управления посредством внедрения автоматизированных информационно-коммуникационных технологий и</w:t>
            </w:r>
            <w:r w:rsidRPr="00061F96">
              <w:rPr>
                <w:rFonts w:ascii="Arial" w:eastAsia="Times New Roman" w:hAnsi="Arial" w:cs="Arial"/>
                <w:sz w:val="17"/>
                <w:szCs w:val="17"/>
                <w:lang w:eastAsia="ru-RU"/>
              </w:rPr>
              <w:t xml:space="preserve"> обеспечение эффективной бесперебойной работы информационных систем</w:t>
            </w:r>
          </w:p>
          <w:p w:rsidR="00061F96" w:rsidRPr="00061F96" w:rsidRDefault="00061F96" w:rsidP="00061F96">
            <w:pPr>
              <w:spacing w:after="0" w:line="240" w:lineRule="auto"/>
              <w:rPr>
                <w:rFonts w:ascii="Arial" w:eastAsia="Times New Roman" w:hAnsi="Arial" w:cs="Arial"/>
                <w:sz w:val="17"/>
                <w:szCs w:val="17"/>
                <w:lang w:eastAsia="ar-SA"/>
              </w:rPr>
            </w:pPr>
          </w:p>
        </w:tc>
        <w:tc>
          <w:tcPr>
            <w:tcW w:w="2268" w:type="dxa"/>
            <w:tcBorders>
              <w:top w:val="single" w:sz="4" w:space="0" w:color="auto"/>
              <w:bottom w:val="single" w:sz="4" w:space="0" w:color="auto"/>
            </w:tcBorders>
          </w:tcPr>
          <w:p w:rsidR="00061F96" w:rsidRPr="00061F96" w:rsidRDefault="00061F96" w:rsidP="00061F96">
            <w:pPr>
              <w:spacing w:after="0" w:line="240" w:lineRule="auto"/>
              <w:jc w:val="both"/>
              <w:rPr>
                <w:rFonts w:ascii="Arial" w:hAnsi="Arial" w:cs="Arial"/>
                <w:sz w:val="17"/>
                <w:szCs w:val="17"/>
              </w:rPr>
            </w:pPr>
            <w:r w:rsidRPr="00061F96">
              <w:rPr>
                <w:rFonts w:ascii="Arial" w:hAnsi="Arial" w:cs="Arial"/>
                <w:sz w:val="17"/>
                <w:szCs w:val="17"/>
              </w:rPr>
              <w:t>1.Количество созданных автоматизированных рабочих мест, обеспечивающих доступ к системе электронного документооборота в Администрации Колпашевского района и органов Администрации Колпашевского района, (ед.)</w:t>
            </w:r>
          </w:p>
        </w:tc>
        <w:tc>
          <w:tcPr>
            <w:tcW w:w="1417" w:type="dxa"/>
            <w:vMerge w:val="restart"/>
            <w:tcBorders>
              <w:top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roofErr w:type="spellStart"/>
            <w:proofErr w:type="gramStart"/>
            <w:r w:rsidRPr="00061F96">
              <w:rPr>
                <w:rFonts w:ascii="Arial" w:eastAsia="Times New Roman" w:hAnsi="Arial" w:cs="Arial"/>
                <w:sz w:val="17"/>
                <w:szCs w:val="17"/>
                <w:lang w:eastAsia="ru-RU"/>
              </w:rPr>
              <w:t>Организацион-ный</w:t>
            </w:r>
            <w:proofErr w:type="spellEnd"/>
            <w:proofErr w:type="gramEnd"/>
            <w:r w:rsidRPr="00061F96">
              <w:rPr>
                <w:rFonts w:ascii="Arial" w:eastAsia="Times New Roman" w:hAnsi="Arial" w:cs="Arial"/>
                <w:sz w:val="17"/>
                <w:szCs w:val="17"/>
                <w:lang w:eastAsia="ru-RU"/>
              </w:rPr>
              <w:t xml:space="preserve"> отдел Администрации Колпашевского района</w:t>
            </w:r>
          </w:p>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c>
          <w:tcPr>
            <w:tcW w:w="426" w:type="dxa"/>
            <w:tcBorders>
              <w:bottom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567" w:type="dxa"/>
            <w:tcBorders>
              <w:bottom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708" w:type="dxa"/>
            <w:tcBorders>
              <w:bottom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709" w:type="dxa"/>
            <w:tcBorders>
              <w:bottom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120</w:t>
            </w:r>
          </w:p>
        </w:tc>
        <w:tc>
          <w:tcPr>
            <w:tcW w:w="709" w:type="dxa"/>
            <w:tcBorders>
              <w:bottom w:val="single" w:sz="4" w:space="0" w:color="auto"/>
            </w:tcBorders>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120</w:t>
            </w:r>
          </w:p>
        </w:tc>
        <w:tc>
          <w:tcPr>
            <w:tcW w:w="709" w:type="dxa"/>
            <w:tcBorders>
              <w:bottom w:val="single" w:sz="4" w:space="0" w:color="auto"/>
              <w:right w:val="single" w:sz="4" w:space="0" w:color="auto"/>
            </w:tcBorders>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120</w:t>
            </w:r>
          </w:p>
        </w:tc>
        <w:tc>
          <w:tcPr>
            <w:tcW w:w="708" w:type="dxa"/>
            <w:tcBorders>
              <w:left w:val="single" w:sz="4" w:space="0" w:color="auto"/>
              <w:bottom w:val="single" w:sz="4" w:space="0" w:color="auto"/>
              <w:right w:val="single" w:sz="4" w:space="0" w:color="auto"/>
            </w:tcBorders>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120</w:t>
            </w:r>
          </w:p>
        </w:tc>
        <w:tc>
          <w:tcPr>
            <w:tcW w:w="709" w:type="dxa"/>
            <w:tcBorders>
              <w:left w:val="single" w:sz="4" w:space="0" w:color="auto"/>
              <w:bottom w:val="single" w:sz="4" w:space="0" w:color="auto"/>
            </w:tcBorders>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120</w:t>
            </w:r>
          </w:p>
        </w:tc>
        <w:tc>
          <w:tcPr>
            <w:tcW w:w="567" w:type="dxa"/>
            <w:tcBorders>
              <w:bottom w:val="single" w:sz="4" w:space="0" w:color="auto"/>
            </w:tcBorders>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120</w:t>
            </w:r>
          </w:p>
        </w:tc>
        <w:tc>
          <w:tcPr>
            <w:tcW w:w="567" w:type="dxa"/>
            <w:tcBorders>
              <w:bottom w:val="single" w:sz="4" w:space="0" w:color="auto"/>
            </w:tcBorders>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120</w:t>
            </w:r>
          </w:p>
        </w:tc>
        <w:tc>
          <w:tcPr>
            <w:tcW w:w="2552" w:type="dxa"/>
            <w:tcBorders>
              <w:bottom w:val="single" w:sz="4" w:space="0" w:color="auto"/>
            </w:tcBorders>
          </w:tcPr>
          <w:p w:rsidR="00061F96" w:rsidRPr="00061F96" w:rsidRDefault="00061F96" w:rsidP="00061F96">
            <w:pPr>
              <w:spacing w:after="0" w:line="240" w:lineRule="auto"/>
              <w:jc w:val="both"/>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Абсолютное выражение </w:t>
            </w:r>
            <w:r w:rsidRPr="00061F96">
              <w:rPr>
                <w:rFonts w:ascii="Arial" w:hAnsi="Arial" w:cs="Arial"/>
                <w:sz w:val="17"/>
                <w:szCs w:val="17"/>
              </w:rPr>
              <w:t>количества созданных автоматизированных рабочих мест</w:t>
            </w:r>
            <w:r w:rsidRPr="00061F96">
              <w:rPr>
                <w:rFonts w:ascii="Arial" w:eastAsia="Times New Roman" w:hAnsi="Arial" w:cs="Arial"/>
                <w:sz w:val="17"/>
                <w:szCs w:val="17"/>
                <w:lang w:eastAsia="ru-RU"/>
              </w:rPr>
              <w:t xml:space="preserve"> подключенных к системе документооборота «</w:t>
            </w:r>
            <w:proofErr w:type="spellStart"/>
            <w:r w:rsidRPr="00061F96">
              <w:rPr>
                <w:rFonts w:ascii="Arial" w:eastAsia="Times New Roman" w:hAnsi="Arial" w:cs="Arial"/>
                <w:sz w:val="17"/>
                <w:szCs w:val="17"/>
                <w:lang w:eastAsia="ru-RU"/>
              </w:rPr>
              <w:t>Ёлогика</w:t>
            </w:r>
            <w:proofErr w:type="spellEnd"/>
            <w:r w:rsidRPr="00061F96">
              <w:rPr>
                <w:rFonts w:ascii="Arial" w:eastAsia="Times New Roman" w:hAnsi="Arial" w:cs="Arial"/>
                <w:sz w:val="17"/>
                <w:szCs w:val="17"/>
                <w:lang w:eastAsia="ru-RU"/>
              </w:rPr>
              <w:t>».</w:t>
            </w:r>
          </w:p>
          <w:p w:rsidR="00061F96" w:rsidRPr="00061F96" w:rsidRDefault="00061F96" w:rsidP="00061F96">
            <w:pPr>
              <w:spacing w:after="0" w:line="240" w:lineRule="auto"/>
              <w:jc w:val="both"/>
              <w:rPr>
                <w:rFonts w:ascii="Arial" w:eastAsia="Times New Roman" w:hAnsi="Arial" w:cs="Arial"/>
                <w:sz w:val="17"/>
                <w:szCs w:val="17"/>
                <w:lang w:eastAsia="ru-RU"/>
              </w:rPr>
            </w:pPr>
            <w:r w:rsidRPr="00061F96">
              <w:rPr>
                <w:rFonts w:ascii="Arial" w:eastAsia="Times New Roman" w:hAnsi="Arial" w:cs="Arial"/>
                <w:sz w:val="17"/>
                <w:szCs w:val="17"/>
                <w:lang w:eastAsia="ru-RU"/>
              </w:rPr>
              <w:t>Данные организационного отдела Администрации Колпашевского района</w:t>
            </w:r>
          </w:p>
        </w:tc>
      </w:tr>
      <w:tr w:rsidR="00061F96" w:rsidRPr="00061F96" w:rsidTr="00061F96">
        <w:trPr>
          <w:cantSplit/>
          <w:trHeight w:val="1310"/>
        </w:trPr>
        <w:tc>
          <w:tcPr>
            <w:tcW w:w="425" w:type="dxa"/>
            <w:vMerge/>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vMerge/>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tcBorders>
              <w:top w:val="single" w:sz="4" w:space="0" w:color="auto"/>
              <w:bottom w:val="single" w:sz="4" w:space="0" w:color="auto"/>
            </w:tcBorders>
          </w:tcPr>
          <w:p w:rsidR="00061F96" w:rsidRPr="00061F96" w:rsidRDefault="00061F96" w:rsidP="00061F96">
            <w:pPr>
              <w:spacing w:after="0" w:line="240" w:lineRule="auto"/>
              <w:jc w:val="both"/>
              <w:rPr>
                <w:rFonts w:ascii="Arial" w:hAnsi="Arial" w:cs="Arial"/>
                <w:sz w:val="17"/>
                <w:szCs w:val="17"/>
              </w:rPr>
            </w:pPr>
            <w:r w:rsidRPr="00061F96">
              <w:rPr>
                <w:rFonts w:ascii="Arial" w:hAnsi="Arial" w:cs="Arial"/>
                <w:sz w:val="17"/>
                <w:szCs w:val="17"/>
              </w:rPr>
              <w:t>2.Количество созданных автоматизированных рабочих мест обеспечивающих доступ к справочно-правовой системе в Администрации Колпашевского района и органов Администрации Колпашевского района, (ед.)</w:t>
            </w:r>
          </w:p>
        </w:tc>
        <w:tc>
          <w:tcPr>
            <w:tcW w:w="1417" w:type="dxa"/>
            <w:vMerge/>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c>
          <w:tcPr>
            <w:tcW w:w="426" w:type="dxa"/>
            <w:tcBorders>
              <w:top w:val="single" w:sz="4" w:space="0" w:color="auto"/>
              <w:bottom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567" w:type="dxa"/>
            <w:tcBorders>
              <w:top w:val="single" w:sz="4" w:space="0" w:color="auto"/>
              <w:bottom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708" w:type="dxa"/>
            <w:tcBorders>
              <w:top w:val="single" w:sz="4" w:space="0" w:color="auto"/>
              <w:bottom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709" w:type="dxa"/>
            <w:tcBorders>
              <w:top w:val="single" w:sz="4" w:space="0" w:color="auto"/>
              <w:bottom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87</w:t>
            </w:r>
          </w:p>
        </w:tc>
        <w:tc>
          <w:tcPr>
            <w:tcW w:w="709" w:type="dxa"/>
            <w:tcBorders>
              <w:top w:val="single" w:sz="4" w:space="0" w:color="auto"/>
              <w:bottom w:val="single" w:sz="4" w:space="0" w:color="auto"/>
            </w:tcBorders>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87</w:t>
            </w:r>
          </w:p>
        </w:tc>
        <w:tc>
          <w:tcPr>
            <w:tcW w:w="709" w:type="dxa"/>
            <w:tcBorders>
              <w:top w:val="single" w:sz="4" w:space="0" w:color="auto"/>
              <w:bottom w:val="single" w:sz="4" w:space="0" w:color="auto"/>
              <w:right w:val="single" w:sz="4" w:space="0" w:color="auto"/>
            </w:tcBorders>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87</w:t>
            </w:r>
          </w:p>
        </w:tc>
        <w:tc>
          <w:tcPr>
            <w:tcW w:w="708" w:type="dxa"/>
            <w:tcBorders>
              <w:top w:val="single" w:sz="4" w:space="0" w:color="auto"/>
              <w:left w:val="single" w:sz="4" w:space="0" w:color="auto"/>
              <w:bottom w:val="single" w:sz="4" w:space="0" w:color="auto"/>
              <w:right w:val="single" w:sz="4" w:space="0" w:color="auto"/>
            </w:tcBorders>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87</w:t>
            </w:r>
          </w:p>
        </w:tc>
        <w:tc>
          <w:tcPr>
            <w:tcW w:w="709" w:type="dxa"/>
            <w:tcBorders>
              <w:top w:val="single" w:sz="4" w:space="0" w:color="auto"/>
              <w:left w:val="single" w:sz="4" w:space="0" w:color="auto"/>
              <w:bottom w:val="single" w:sz="4" w:space="0" w:color="auto"/>
            </w:tcBorders>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87</w:t>
            </w:r>
          </w:p>
        </w:tc>
        <w:tc>
          <w:tcPr>
            <w:tcW w:w="567" w:type="dxa"/>
            <w:tcBorders>
              <w:top w:val="single" w:sz="4" w:space="0" w:color="auto"/>
              <w:bottom w:val="single" w:sz="4" w:space="0" w:color="auto"/>
            </w:tcBorders>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87</w:t>
            </w:r>
          </w:p>
        </w:tc>
        <w:tc>
          <w:tcPr>
            <w:tcW w:w="567" w:type="dxa"/>
            <w:tcBorders>
              <w:top w:val="single" w:sz="4" w:space="0" w:color="auto"/>
              <w:bottom w:val="single" w:sz="4" w:space="0" w:color="auto"/>
            </w:tcBorders>
          </w:tcPr>
          <w:p w:rsidR="00061F96" w:rsidRPr="00061F96" w:rsidRDefault="00061F96" w:rsidP="00061F96">
            <w:pPr>
              <w:rPr>
                <w:rFonts w:ascii="Arial" w:hAnsi="Arial" w:cs="Arial"/>
              </w:rPr>
            </w:pPr>
            <w:r w:rsidRPr="00061F96">
              <w:rPr>
                <w:rFonts w:ascii="Arial" w:eastAsia="Times New Roman" w:hAnsi="Arial" w:cs="Arial"/>
                <w:sz w:val="17"/>
                <w:szCs w:val="17"/>
                <w:lang w:eastAsia="ru-RU"/>
              </w:rPr>
              <w:t>87</w:t>
            </w:r>
          </w:p>
        </w:tc>
        <w:tc>
          <w:tcPr>
            <w:tcW w:w="2552" w:type="dxa"/>
            <w:tcBorders>
              <w:top w:val="single" w:sz="4" w:space="0" w:color="auto"/>
              <w:bottom w:val="single" w:sz="4" w:space="0" w:color="auto"/>
            </w:tcBorders>
          </w:tcPr>
          <w:p w:rsidR="00061F96" w:rsidRPr="00061F96" w:rsidRDefault="00061F96" w:rsidP="00061F96">
            <w:pPr>
              <w:spacing w:after="0" w:line="240" w:lineRule="auto"/>
              <w:jc w:val="both"/>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Абсолютное выражение </w:t>
            </w:r>
            <w:r w:rsidRPr="00061F96">
              <w:rPr>
                <w:rFonts w:ascii="Arial" w:hAnsi="Arial" w:cs="Arial"/>
                <w:sz w:val="17"/>
                <w:szCs w:val="17"/>
              </w:rPr>
              <w:t>количества созданных автоматизированных рабочих мест</w:t>
            </w:r>
            <w:r w:rsidRPr="00061F96">
              <w:rPr>
                <w:rFonts w:ascii="Arial" w:eastAsia="Times New Roman" w:hAnsi="Arial" w:cs="Arial"/>
                <w:sz w:val="17"/>
                <w:szCs w:val="17"/>
                <w:lang w:eastAsia="ru-RU"/>
              </w:rPr>
              <w:t xml:space="preserve"> подключенных к справочно-правовой системе «Гарант».</w:t>
            </w:r>
          </w:p>
          <w:p w:rsidR="00061F96" w:rsidRPr="00061F96" w:rsidRDefault="00061F96" w:rsidP="00061F96">
            <w:pPr>
              <w:spacing w:after="0" w:line="240" w:lineRule="auto"/>
              <w:jc w:val="both"/>
              <w:rPr>
                <w:rFonts w:ascii="Arial" w:eastAsia="Times New Roman" w:hAnsi="Arial" w:cs="Arial"/>
                <w:sz w:val="17"/>
                <w:szCs w:val="17"/>
                <w:lang w:eastAsia="ru-RU"/>
              </w:rPr>
            </w:pPr>
            <w:r w:rsidRPr="00061F96">
              <w:rPr>
                <w:rFonts w:ascii="Arial" w:eastAsia="Times New Roman" w:hAnsi="Arial" w:cs="Arial"/>
                <w:sz w:val="17"/>
                <w:szCs w:val="17"/>
                <w:lang w:eastAsia="ru-RU"/>
              </w:rPr>
              <w:t>Данные организационного отдела Администрации Колпашевского района</w:t>
            </w:r>
          </w:p>
        </w:tc>
      </w:tr>
      <w:tr w:rsidR="00061F96" w:rsidRPr="00061F96" w:rsidTr="00061F96">
        <w:trPr>
          <w:cantSplit/>
          <w:trHeight w:val="1310"/>
        </w:trPr>
        <w:tc>
          <w:tcPr>
            <w:tcW w:w="425" w:type="dxa"/>
            <w:vMerge/>
            <w:tcBorders>
              <w:bottom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vMerge/>
            <w:tcBorders>
              <w:bottom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tcBorders>
              <w:top w:val="single" w:sz="4" w:space="0" w:color="auto"/>
              <w:bottom w:val="single" w:sz="4" w:space="0" w:color="auto"/>
            </w:tcBorders>
          </w:tcPr>
          <w:p w:rsidR="00061F96" w:rsidRPr="00061F96" w:rsidRDefault="00061F96" w:rsidP="00061F96">
            <w:pPr>
              <w:spacing w:after="0" w:line="240" w:lineRule="auto"/>
              <w:rPr>
                <w:rFonts w:ascii="Arial" w:hAnsi="Arial" w:cs="Arial"/>
                <w:sz w:val="17"/>
                <w:szCs w:val="17"/>
              </w:rPr>
            </w:pPr>
            <w:r w:rsidRPr="00061F96">
              <w:rPr>
                <w:rFonts w:ascii="Arial" w:hAnsi="Arial" w:cs="Arial"/>
                <w:sz w:val="17"/>
                <w:szCs w:val="17"/>
              </w:rPr>
              <w:t>3.Отсутствие обоснованных претензий к работе информационных систем (да/нет)</w:t>
            </w:r>
          </w:p>
          <w:p w:rsidR="00061F96" w:rsidRPr="00061F96" w:rsidRDefault="00061F96" w:rsidP="00061F96">
            <w:pPr>
              <w:spacing w:after="0" w:line="240" w:lineRule="auto"/>
              <w:rPr>
                <w:rFonts w:ascii="Arial" w:hAnsi="Arial" w:cs="Arial"/>
                <w:sz w:val="17"/>
                <w:szCs w:val="17"/>
              </w:rPr>
            </w:pPr>
          </w:p>
          <w:p w:rsidR="00061F96" w:rsidRPr="00061F96" w:rsidRDefault="00061F96" w:rsidP="00061F96">
            <w:pPr>
              <w:spacing w:after="0" w:line="240" w:lineRule="auto"/>
              <w:rPr>
                <w:rFonts w:ascii="Arial" w:hAnsi="Arial" w:cs="Arial"/>
                <w:sz w:val="17"/>
                <w:szCs w:val="17"/>
              </w:rPr>
            </w:pPr>
          </w:p>
          <w:p w:rsidR="00061F96" w:rsidRPr="00061F96" w:rsidRDefault="00061F96" w:rsidP="00061F96">
            <w:pPr>
              <w:spacing w:after="0" w:line="240" w:lineRule="auto"/>
              <w:rPr>
                <w:rFonts w:ascii="Arial" w:hAnsi="Arial" w:cs="Arial"/>
                <w:sz w:val="17"/>
                <w:szCs w:val="17"/>
              </w:rPr>
            </w:pPr>
          </w:p>
        </w:tc>
        <w:tc>
          <w:tcPr>
            <w:tcW w:w="1417" w:type="dxa"/>
            <w:vMerge/>
            <w:tcBorders>
              <w:bottom w:val="single" w:sz="4" w:space="0" w:color="auto"/>
            </w:tcBorders>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p>
        </w:tc>
        <w:tc>
          <w:tcPr>
            <w:tcW w:w="426" w:type="dxa"/>
            <w:tcBorders>
              <w:top w:val="single" w:sz="4" w:space="0" w:color="auto"/>
              <w:bottom w:val="single" w:sz="4" w:space="0" w:color="auto"/>
            </w:tcBorders>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567" w:type="dxa"/>
            <w:tcBorders>
              <w:top w:val="single" w:sz="4" w:space="0" w:color="auto"/>
              <w:bottom w:val="single" w:sz="4" w:space="0" w:color="auto"/>
            </w:tcBorders>
          </w:tcPr>
          <w:p w:rsidR="00061F96" w:rsidRPr="00061F96" w:rsidRDefault="00061F96" w:rsidP="00061F96">
            <w:pPr>
              <w:autoSpaceDE w:val="0"/>
              <w:autoSpaceDN w:val="0"/>
              <w:adjustRightInd w:val="0"/>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708" w:type="dxa"/>
            <w:tcBorders>
              <w:top w:val="single" w:sz="4" w:space="0" w:color="auto"/>
              <w:bottom w:val="single" w:sz="4" w:space="0" w:color="auto"/>
            </w:tcBorders>
          </w:tcPr>
          <w:p w:rsidR="00061F96" w:rsidRPr="00061F96" w:rsidRDefault="00061F96" w:rsidP="00061F96">
            <w:pPr>
              <w:jc w:val="center"/>
              <w:rPr>
                <w:rFonts w:ascii="Arial" w:hAnsi="Arial" w:cs="Arial"/>
              </w:rPr>
            </w:pPr>
            <w:r w:rsidRPr="00061F96">
              <w:rPr>
                <w:rFonts w:ascii="Arial" w:eastAsia="Times New Roman" w:hAnsi="Arial" w:cs="Arial"/>
                <w:sz w:val="17"/>
                <w:szCs w:val="17"/>
                <w:lang w:eastAsia="ru-RU"/>
              </w:rPr>
              <w:t>да</w:t>
            </w:r>
          </w:p>
        </w:tc>
        <w:tc>
          <w:tcPr>
            <w:tcW w:w="709" w:type="dxa"/>
            <w:tcBorders>
              <w:top w:val="single" w:sz="4" w:space="0" w:color="auto"/>
              <w:bottom w:val="single" w:sz="4" w:space="0" w:color="auto"/>
            </w:tcBorders>
          </w:tcPr>
          <w:p w:rsidR="00061F96" w:rsidRPr="00061F96" w:rsidRDefault="00061F96" w:rsidP="00061F96">
            <w:pPr>
              <w:jc w:val="center"/>
              <w:rPr>
                <w:rFonts w:ascii="Arial" w:hAnsi="Arial" w:cs="Arial"/>
              </w:rPr>
            </w:pPr>
            <w:r w:rsidRPr="00061F96">
              <w:rPr>
                <w:rFonts w:ascii="Arial" w:eastAsia="Times New Roman" w:hAnsi="Arial" w:cs="Arial"/>
                <w:sz w:val="17"/>
                <w:szCs w:val="17"/>
                <w:lang w:eastAsia="ru-RU"/>
              </w:rPr>
              <w:t>да</w:t>
            </w:r>
          </w:p>
        </w:tc>
        <w:tc>
          <w:tcPr>
            <w:tcW w:w="709" w:type="dxa"/>
            <w:tcBorders>
              <w:top w:val="single" w:sz="4" w:space="0" w:color="auto"/>
              <w:bottom w:val="single" w:sz="4" w:space="0" w:color="auto"/>
            </w:tcBorders>
          </w:tcPr>
          <w:p w:rsidR="00061F96" w:rsidRPr="00061F96" w:rsidRDefault="00061F96" w:rsidP="00061F96">
            <w:pPr>
              <w:jc w:val="center"/>
              <w:rPr>
                <w:rFonts w:ascii="Arial" w:hAnsi="Arial" w:cs="Arial"/>
              </w:rPr>
            </w:pPr>
            <w:r w:rsidRPr="00061F96">
              <w:rPr>
                <w:rFonts w:ascii="Arial" w:eastAsia="Times New Roman" w:hAnsi="Arial" w:cs="Arial"/>
                <w:sz w:val="17"/>
                <w:szCs w:val="17"/>
                <w:lang w:eastAsia="ru-RU"/>
              </w:rPr>
              <w:t>да</w:t>
            </w:r>
          </w:p>
        </w:tc>
        <w:tc>
          <w:tcPr>
            <w:tcW w:w="709" w:type="dxa"/>
            <w:tcBorders>
              <w:top w:val="single" w:sz="4" w:space="0" w:color="auto"/>
              <w:bottom w:val="single" w:sz="4" w:space="0" w:color="auto"/>
              <w:right w:val="single" w:sz="4" w:space="0" w:color="auto"/>
            </w:tcBorders>
          </w:tcPr>
          <w:p w:rsidR="00061F96" w:rsidRPr="00061F96" w:rsidRDefault="00061F96" w:rsidP="00061F96">
            <w:pPr>
              <w:jc w:val="center"/>
              <w:rPr>
                <w:rFonts w:ascii="Arial" w:hAnsi="Arial" w:cs="Arial"/>
              </w:rPr>
            </w:pPr>
            <w:r w:rsidRPr="00061F96">
              <w:rPr>
                <w:rFonts w:ascii="Arial" w:eastAsia="Times New Roman" w:hAnsi="Arial" w:cs="Arial"/>
                <w:sz w:val="17"/>
                <w:szCs w:val="17"/>
                <w:lang w:eastAsia="ru-RU"/>
              </w:rPr>
              <w:t>да</w:t>
            </w:r>
          </w:p>
        </w:tc>
        <w:tc>
          <w:tcPr>
            <w:tcW w:w="708" w:type="dxa"/>
            <w:tcBorders>
              <w:top w:val="single" w:sz="4" w:space="0" w:color="auto"/>
              <w:left w:val="single" w:sz="4" w:space="0" w:color="auto"/>
              <w:bottom w:val="single" w:sz="4" w:space="0" w:color="auto"/>
              <w:right w:val="single" w:sz="4" w:space="0" w:color="auto"/>
            </w:tcBorders>
          </w:tcPr>
          <w:p w:rsidR="00061F96" w:rsidRPr="00061F96" w:rsidRDefault="00061F96" w:rsidP="00061F96">
            <w:pPr>
              <w:jc w:val="center"/>
              <w:rPr>
                <w:rFonts w:ascii="Arial" w:hAnsi="Arial" w:cs="Arial"/>
              </w:rPr>
            </w:pPr>
            <w:r w:rsidRPr="00061F96">
              <w:rPr>
                <w:rFonts w:ascii="Arial" w:eastAsia="Times New Roman" w:hAnsi="Arial" w:cs="Arial"/>
                <w:sz w:val="17"/>
                <w:szCs w:val="17"/>
                <w:lang w:eastAsia="ru-RU"/>
              </w:rPr>
              <w:t>да</w:t>
            </w:r>
          </w:p>
        </w:tc>
        <w:tc>
          <w:tcPr>
            <w:tcW w:w="709" w:type="dxa"/>
            <w:tcBorders>
              <w:top w:val="single" w:sz="4" w:space="0" w:color="auto"/>
              <w:left w:val="single" w:sz="4" w:space="0" w:color="auto"/>
              <w:bottom w:val="single" w:sz="4" w:space="0" w:color="auto"/>
            </w:tcBorders>
          </w:tcPr>
          <w:p w:rsidR="00061F96" w:rsidRPr="00061F96" w:rsidRDefault="00061F96" w:rsidP="00061F96">
            <w:pPr>
              <w:jc w:val="center"/>
              <w:rPr>
                <w:rFonts w:ascii="Arial" w:hAnsi="Arial" w:cs="Arial"/>
              </w:rPr>
            </w:pPr>
            <w:r w:rsidRPr="00061F96">
              <w:rPr>
                <w:rFonts w:ascii="Arial" w:eastAsia="Times New Roman" w:hAnsi="Arial" w:cs="Arial"/>
                <w:sz w:val="17"/>
                <w:szCs w:val="17"/>
                <w:lang w:eastAsia="ru-RU"/>
              </w:rPr>
              <w:t>да</w:t>
            </w:r>
          </w:p>
        </w:tc>
        <w:tc>
          <w:tcPr>
            <w:tcW w:w="567" w:type="dxa"/>
            <w:tcBorders>
              <w:top w:val="single" w:sz="4" w:space="0" w:color="auto"/>
              <w:bottom w:val="single" w:sz="4" w:space="0" w:color="auto"/>
            </w:tcBorders>
          </w:tcPr>
          <w:p w:rsidR="00061F96" w:rsidRPr="00061F96" w:rsidRDefault="00061F96" w:rsidP="00061F96">
            <w:pPr>
              <w:jc w:val="center"/>
              <w:rPr>
                <w:rFonts w:ascii="Arial" w:hAnsi="Arial" w:cs="Arial"/>
              </w:rPr>
            </w:pPr>
            <w:r w:rsidRPr="00061F96">
              <w:rPr>
                <w:rFonts w:ascii="Arial" w:eastAsia="Times New Roman" w:hAnsi="Arial" w:cs="Arial"/>
                <w:sz w:val="17"/>
                <w:szCs w:val="17"/>
                <w:lang w:eastAsia="ru-RU"/>
              </w:rPr>
              <w:t>да</w:t>
            </w:r>
          </w:p>
        </w:tc>
        <w:tc>
          <w:tcPr>
            <w:tcW w:w="567" w:type="dxa"/>
            <w:tcBorders>
              <w:top w:val="single" w:sz="4" w:space="0" w:color="auto"/>
              <w:bottom w:val="single" w:sz="4" w:space="0" w:color="auto"/>
            </w:tcBorders>
          </w:tcPr>
          <w:p w:rsidR="00061F96" w:rsidRPr="00061F96" w:rsidRDefault="00061F96" w:rsidP="00061F96">
            <w:pPr>
              <w:jc w:val="center"/>
              <w:rPr>
                <w:rFonts w:ascii="Arial" w:hAnsi="Arial" w:cs="Arial"/>
              </w:rPr>
            </w:pPr>
            <w:r w:rsidRPr="00061F96">
              <w:rPr>
                <w:rFonts w:ascii="Arial" w:eastAsia="Times New Roman" w:hAnsi="Arial" w:cs="Arial"/>
                <w:sz w:val="17"/>
                <w:szCs w:val="17"/>
                <w:lang w:eastAsia="ru-RU"/>
              </w:rPr>
              <w:t>да</w:t>
            </w:r>
          </w:p>
        </w:tc>
        <w:tc>
          <w:tcPr>
            <w:tcW w:w="2552" w:type="dxa"/>
            <w:tcBorders>
              <w:top w:val="single" w:sz="4" w:space="0" w:color="auto"/>
              <w:bottom w:val="single" w:sz="4" w:space="0" w:color="auto"/>
            </w:tcBorders>
          </w:tcPr>
          <w:p w:rsidR="00061F96" w:rsidRPr="00061F96" w:rsidRDefault="00061F96" w:rsidP="00061F96">
            <w:pPr>
              <w:spacing w:after="0" w:line="240" w:lineRule="auto"/>
              <w:rPr>
                <w:rFonts w:ascii="Arial" w:hAnsi="Arial" w:cs="Arial"/>
                <w:sz w:val="17"/>
                <w:szCs w:val="17"/>
              </w:rPr>
            </w:pPr>
            <w:r w:rsidRPr="00061F96">
              <w:rPr>
                <w:rFonts w:ascii="Arial" w:eastAsia="Times New Roman" w:hAnsi="Arial" w:cs="Arial"/>
                <w:sz w:val="17"/>
                <w:szCs w:val="17"/>
                <w:lang w:eastAsia="ru-RU"/>
              </w:rPr>
              <w:t xml:space="preserve">Отсутствие письменных обоснованных претензий к работе </w:t>
            </w:r>
            <w:r w:rsidRPr="00061F96">
              <w:rPr>
                <w:rFonts w:ascii="Arial" w:hAnsi="Arial" w:cs="Arial"/>
                <w:sz w:val="17"/>
                <w:szCs w:val="17"/>
              </w:rPr>
              <w:t>информационных систем Администрации Колпашевского района.</w:t>
            </w:r>
          </w:p>
          <w:p w:rsidR="00061F96" w:rsidRPr="00061F96" w:rsidRDefault="00061F96" w:rsidP="00061F96">
            <w:pPr>
              <w:spacing w:after="0" w:line="240" w:lineRule="auto"/>
              <w:jc w:val="both"/>
              <w:rPr>
                <w:rFonts w:ascii="Arial" w:eastAsia="Times New Roman" w:hAnsi="Arial" w:cs="Arial"/>
                <w:sz w:val="17"/>
                <w:szCs w:val="17"/>
                <w:lang w:eastAsia="ru-RU"/>
              </w:rPr>
            </w:pPr>
            <w:r w:rsidRPr="00061F96">
              <w:rPr>
                <w:rFonts w:ascii="Arial" w:eastAsia="Times New Roman" w:hAnsi="Arial" w:cs="Arial"/>
                <w:sz w:val="17"/>
                <w:szCs w:val="17"/>
                <w:lang w:eastAsia="ru-RU"/>
              </w:rPr>
              <w:t>Данные организационного отдела Администрации Колпашевского района.</w:t>
            </w:r>
          </w:p>
        </w:tc>
      </w:tr>
      <w:tr w:rsidR="00061F96" w:rsidRPr="00061F96" w:rsidTr="00061F96">
        <w:trPr>
          <w:cantSplit/>
          <w:trHeight w:val="1134"/>
        </w:trPr>
        <w:tc>
          <w:tcPr>
            <w:tcW w:w="425" w:type="dxa"/>
            <w:tcBorders>
              <w:top w:val="single" w:sz="4" w:space="0" w:color="auto"/>
              <w:bottom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1.1</w:t>
            </w:r>
          </w:p>
        </w:tc>
        <w:tc>
          <w:tcPr>
            <w:tcW w:w="1418" w:type="dxa"/>
            <w:tcBorders>
              <w:top w:val="single" w:sz="4" w:space="0" w:color="auto"/>
              <w:bottom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Основное мероприятие 1 подпрограммы 2</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hAnsi="Arial" w:cs="Arial"/>
                <w:sz w:val="17"/>
                <w:szCs w:val="17"/>
              </w:rPr>
              <w:t>Организация системы электронного документооборота (СЭД) и справочно-правовой системы</w:t>
            </w:r>
          </w:p>
        </w:tc>
        <w:tc>
          <w:tcPr>
            <w:tcW w:w="2268" w:type="dxa"/>
            <w:tcBorders>
              <w:bottom w:val="single" w:sz="4" w:space="0" w:color="auto"/>
            </w:tcBorders>
          </w:tcPr>
          <w:p w:rsidR="00061F96" w:rsidRPr="00061F96" w:rsidRDefault="00061F96" w:rsidP="00061F96">
            <w:pPr>
              <w:autoSpaceDE w:val="0"/>
              <w:autoSpaceDN w:val="0"/>
              <w:adjustRightInd w:val="0"/>
              <w:spacing w:after="0" w:line="240" w:lineRule="auto"/>
              <w:rPr>
                <w:rFonts w:ascii="Arial" w:hAnsi="Arial" w:cs="Arial"/>
                <w:sz w:val="17"/>
                <w:szCs w:val="17"/>
              </w:rPr>
            </w:pPr>
            <w:r w:rsidRPr="00061F96">
              <w:rPr>
                <w:rFonts w:ascii="Arial" w:hAnsi="Arial" w:cs="Arial"/>
                <w:sz w:val="17"/>
                <w:szCs w:val="17"/>
              </w:rPr>
              <w:t>Количество систем электронного документооборота (СЭД) и справочно-правовой системы, обеспечивающих работу специалистов Администрации Колпашевского района и органов Администрации Колпашевского района, (ед.)</w:t>
            </w:r>
          </w:p>
        </w:tc>
        <w:tc>
          <w:tcPr>
            <w:tcW w:w="1417" w:type="dxa"/>
            <w:tcBorders>
              <w:bottom w:val="single" w:sz="4" w:space="0" w:color="auto"/>
            </w:tcBorders>
          </w:tcPr>
          <w:p w:rsidR="00061F96" w:rsidRPr="00061F96" w:rsidRDefault="00061F96" w:rsidP="00061F96">
            <w:pPr>
              <w:autoSpaceDE w:val="0"/>
              <w:autoSpaceDN w:val="0"/>
              <w:adjustRightInd w:val="0"/>
              <w:spacing w:after="0" w:line="240" w:lineRule="auto"/>
              <w:jc w:val="center"/>
              <w:rPr>
                <w:rFonts w:ascii="Arial" w:hAnsi="Arial" w:cs="Arial"/>
                <w:sz w:val="17"/>
                <w:szCs w:val="17"/>
              </w:rPr>
            </w:pPr>
            <w:proofErr w:type="spellStart"/>
            <w:proofErr w:type="gramStart"/>
            <w:r w:rsidRPr="00061F96">
              <w:rPr>
                <w:rFonts w:ascii="Arial" w:eastAsia="Calibri" w:hAnsi="Arial" w:cs="Arial"/>
                <w:sz w:val="17"/>
                <w:szCs w:val="17"/>
              </w:rPr>
              <w:t>Организацион-ный</w:t>
            </w:r>
            <w:proofErr w:type="spellEnd"/>
            <w:proofErr w:type="gramEnd"/>
            <w:r w:rsidRPr="00061F96">
              <w:rPr>
                <w:rFonts w:ascii="Arial" w:eastAsia="Calibri" w:hAnsi="Arial" w:cs="Arial"/>
                <w:sz w:val="17"/>
                <w:szCs w:val="17"/>
              </w:rPr>
              <w:t xml:space="preserve"> отдел Администрации Колпашевского района</w:t>
            </w:r>
          </w:p>
        </w:tc>
        <w:tc>
          <w:tcPr>
            <w:tcW w:w="426" w:type="dxa"/>
            <w:tcBorders>
              <w:bottom w:val="single" w:sz="4" w:space="0" w:color="auto"/>
            </w:tcBorders>
          </w:tcPr>
          <w:p w:rsidR="00061F96" w:rsidRPr="00061F96" w:rsidRDefault="00061F96" w:rsidP="00061F96">
            <w:pPr>
              <w:spacing w:after="0" w:line="240" w:lineRule="auto"/>
              <w:contextualSpacing/>
              <w:jc w:val="center"/>
              <w:rPr>
                <w:rFonts w:ascii="Arial" w:hAnsi="Arial" w:cs="Arial"/>
                <w:sz w:val="17"/>
                <w:szCs w:val="17"/>
              </w:rPr>
            </w:pPr>
            <w:r w:rsidRPr="00061F96">
              <w:rPr>
                <w:rFonts w:ascii="Arial" w:hAnsi="Arial" w:cs="Arial"/>
                <w:sz w:val="17"/>
                <w:szCs w:val="17"/>
              </w:rPr>
              <w:t>-</w:t>
            </w:r>
          </w:p>
          <w:p w:rsidR="00061F96" w:rsidRPr="00061F96" w:rsidRDefault="00061F96" w:rsidP="00061F96">
            <w:pPr>
              <w:spacing w:after="0" w:line="240" w:lineRule="auto"/>
              <w:contextualSpacing/>
              <w:jc w:val="center"/>
              <w:rPr>
                <w:rFonts w:ascii="Arial" w:hAnsi="Arial" w:cs="Arial"/>
                <w:sz w:val="17"/>
                <w:szCs w:val="17"/>
              </w:rPr>
            </w:pPr>
          </w:p>
        </w:tc>
        <w:tc>
          <w:tcPr>
            <w:tcW w:w="567" w:type="dxa"/>
            <w:tcBorders>
              <w:bottom w:val="single" w:sz="4" w:space="0" w:color="auto"/>
            </w:tcBorders>
          </w:tcPr>
          <w:p w:rsidR="00061F96" w:rsidRPr="00061F96" w:rsidRDefault="00061F96" w:rsidP="00061F96">
            <w:pPr>
              <w:spacing w:after="0" w:line="240" w:lineRule="auto"/>
              <w:contextualSpacing/>
              <w:jc w:val="center"/>
              <w:rPr>
                <w:rFonts w:ascii="Arial" w:hAnsi="Arial" w:cs="Arial"/>
                <w:sz w:val="17"/>
                <w:szCs w:val="17"/>
              </w:rPr>
            </w:pPr>
            <w:r w:rsidRPr="00061F96">
              <w:rPr>
                <w:rFonts w:ascii="Arial" w:hAnsi="Arial" w:cs="Arial"/>
                <w:sz w:val="17"/>
                <w:szCs w:val="17"/>
              </w:rPr>
              <w:t>-</w:t>
            </w:r>
          </w:p>
        </w:tc>
        <w:tc>
          <w:tcPr>
            <w:tcW w:w="708" w:type="dxa"/>
            <w:tcBorders>
              <w:bottom w:val="single" w:sz="4" w:space="0" w:color="auto"/>
            </w:tcBorders>
          </w:tcPr>
          <w:p w:rsidR="00061F96" w:rsidRPr="00061F96" w:rsidRDefault="00061F96" w:rsidP="00061F96">
            <w:pPr>
              <w:spacing w:after="0" w:line="240" w:lineRule="auto"/>
              <w:contextualSpacing/>
              <w:jc w:val="center"/>
              <w:rPr>
                <w:rFonts w:ascii="Arial" w:hAnsi="Arial" w:cs="Arial"/>
                <w:sz w:val="17"/>
                <w:szCs w:val="17"/>
              </w:rPr>
            </w:pPr>
            <w:r w:rsidRPr="00061F96">
              <w:rPr>
                <w:rFonts w:ascii="Arial" w:hAnsi="Arial" w:cs="Arial"/>
                <w:sz w:val="17"/>
                <w:szCs w:val="17"/>
              </w:rPr>
              <w:t>-</w:t>
            </w:r>
          </w:p>
        </w:tc>
        <w:tc>
          <w:tcPr>
            <w:tcW w:w="709" w:type="dxa"/>
            <w:tcBorders>
              <w:bottom w:val="single" w:sz="4" w:space="0" w:color="auto"/>
            </w:tcBorders>
          </w:tcPr>
          <w:p w:rsidR="00061F96" w:rsidRPr="00061F96" w:rsidRDefault="00061F96" w:rsidP="00061F96">
            <w:pPr>
              <w:spacing w:after="0" w:line="240" w:lineRule="auto"/>
              <w:jc w:val="center"/>
              <w:rPr>
                <w:rFonts w:ascii="Arial" w:hAnsi="Arial" w:cs="Arial"/>
                <w:sz w:val="17"/>
                <w:szCs w:val="17"/>
              </w:rPr>
            </w:pPr>
            <w:r w:rsidRPr="00061F96">
              <w:rPr>
                <w:rFonts w:ascii="Arial" w:hAnsi="Arial" w:cs="Arial"/>
                <w:sz w:val="17"/>
                <w:szCs w:val="17"/>
              </w:rPr>
              <w:t>2</w:t>
            </w:r>
          </w:p>
        </w:tc>
        <w:tc>
          <w:tcPr>
            <w:tcW w:w="709" w:type="dxa"/>
            <w:tcBorders>
              <w:bottom w:val="single" w:sz="4" w:space="0" w:color="auto"/>
            </w:tcBorders>
          </w:tcPr>
          <w:p w:rsidR="00061F96" w:rsidRPr="00061F96" w:rsidRDefault="00061F96" w:rsidP="00061F96">
            <w:pPr>
              <w:jc w:val="center"/>
              <w:rPr>
                <w:rFonts w:ascii="Arial" w:hAnsi="Arial" w:cs="Arial"/>
              </w:rPr>
            </w:pPr>
            <w:r w:rsidRPr="00061F96">
              <w:rPr>
                <w:rFonts w:ascii="Arial" w:hAnsi="Arial" w:cs="Arial"/>
                <w:sz w:val="17"/>
                <w:szCs w:val="17"/>
              </w:rPr>
              <w:t>Не менее 2</w:t>
            </w:r>
          </w:p>
        </w:tc>
        <w:tc>
          <w:tcPr>
            <w:tcW w:w="709" w:type="dxa"/>
            <w:tcBorders>
              <w:bottom w:val="single" w:sz="4" w:space="0" w:color="auto"/>
              <w:right w:val="single" w:sz="4" w:space="0" w:color="auto"/>
            </w:tcBorders>
          </w:tcPr>
          <w:p w:rsidR="00061F96" w:rsidRPr="00061F96" w:rsidRDefault="00061F96" w:rsidP="00061F96">
            <w:pPr>
              <w:jc w:val="center"/>
              <w:rPr>
                <w:rFonts w:ascii="Arial" w:hAnsi="Arial" w:cs="Arial"/>
              </w:rPr>
            </w:pPr>
            <w:r w:rsidRPr="00061F96">
              <w:rPr>
                <w:rFonts w:ascii="Arial" w:hAnsi="Arial" w:cs="Arial"/>
                <w:sz w:val="17"/>
                <w:szCs w:val="17"/>
              </w:rPr>
              <w:t>Не менее 2</w:t>
            </w:r>
          </w:p>
        </w:tc>
        <w:tc>
          <w:tcPr>
            <w:tcW w:w="708" w:type="dxa"/>
            <w:tcBorders>
              <w:left w:val="single" w:sz="4" w:space="0" w:color="auto"/>
              <w:bottom w:val="single" w:sz="4" w:space="0" w:color="auto"/>
              <w:right w:val="single" w:sz="4" w:space="0" w:color="auto"/>
            </w:tcBorders>
          </w:tcPr>
          <w:p w:rsidR="00061F96" w:rsidRPr="00061F96" w:rsidRDefault="00061F96" w:rsidP="00061F96">
            <w:pPr>
              <w:jc w:val="center"/>
              <w:rPr>
                <w:rFonts w:ascii="Arial" w:hAnsi="Arial" w:cs="Arial"/>
              </w:rPr>
            </w:pPr>
            <w:r w:rsidRPr="00061F96">
              <w:rPr>
                <w:rFonts w:ascii="Arial" w:hAnsi="Arial" w:cs="Arial"/>
                <w:sz w:val="17"/>
                <w:szCs w:val="17"/>
              </w:rPr>
              <w:t>Не менее 2</w:t>
            </w:r>
          </w:p>
        </w:tc>
        <w:tc>
          <w:tcPr>
            <w:tcW w:w="709" w:type="dxa"/>
            <w:tcBorders>
              <w:left w:val="single" w:sz="4" w:space="0" w:color="auto"/>
              <w:bottom w:val="single" w:sz="4" w:space="0" w:color="auto"/>
            </w:tcBorders>
          </w:tcPr>
          <w:p w:rsidR="00061F96" w:rsidRPr="00061F96" w:rsidRDefault="00061F96" w:rsidP="00061F96">
            <w:pPr>
              <w:jc w:val="center"/>
              <w:rPr>
                <w:rFonts w:ascii="Arial" w:hAnsi="Arial" w:cs="Arial"/>
              </w:rPr>
            </w:pPr>
            <w:r w:rsidRPr="00061F96">
              <w:rPr>
                <w:rFonts w:ascii="Arial" w:hAnsi="Arial" w:cs="Arial"/>
                <w:sz w:val="17"/>
                <w:szCs w:val="17"/>
              </w:rPr>
              <w:t>Не менее 2</w:t>
            </w:r>
          </w:p>
        </w:tc>
        <w:tc>
          <w:tcPr>
            <w:tcW w:w="567" w:type="dxa"/>
            <w:tcBorders>
              <w:bottom w:val="single" w:sz="4" w:space="0" w:color="auto"/>
            </w:tcBorders>
          </w:tcPr>
          <w:p w:rsidR="00061F96" w:rsidRPr="00061F96" w:rsidRDefault="00061F96" w:rsidP="00061F96">
            <w:pPr>
              <w:jc w:val="center"/>
              <w:rPr>
                <w:rFonts w:ascii="Arial" w:hAnsi="Arial" w:cs="Arial"/>
              </w:rPr>
            </w:pPr>
            <w:r w:rsidRPr="00061F96">
              <w:rPr>
                <w:rFonts w:ascii="Arial" w:hAnsi="Arial" w:cs="Arial"/>
                <w:sz w:val="17"/>
                <w:szCs w:val="17"/>
              </w:rPr>
              <w:t>Не менее 2</w:t>
            </w:r>
          </w:p>
        </w:tc>
        <w:tc>
          <w:tcPr>
            <w:tcW w:w="567" w:type="dxa"/>
            <w:tcBorders>
              <w:bottom w:val="single" w:sz="4" w:space="0" w:color="auto"/>
            </w:tcBorders>
          </w:tcPr>
          <w:p w:rsidR="00061F96" w:rsidRPr="00061F96" w:rsidRDefault="00061F96" w:rsidP="00061F96">
            <w:pPr>
              <w:jc w:val="center"/>
              <w:rPr>
                <w:rFonts w:ascii="Arial" w:hAnsi="Arial" w:cs="Arial"/>
              </w:rPr>
            </w:pPr>
            <w:r w:rsidRPr="00061F96">
              <w:rPr>
                <w:rFonts w:ascii="Arial" w:hAnsi="Arial" w:cs="Arial"/>
                <w:sz w:val="17"/>
                <w:szCs w:val="17"/>
              </w:rPr>
              <w:t>Не менее 2</w:t>
            </w:r>
          </w:p>
        </w:tc>
        <w:tc>
          <w:tcPr>
            <w:tcW w:w="2552" w:type="dxa"/>
            <w:tcBorders>
              <w:bottom w:val="single" w:sz="4" w:space="0" w:color="auto"/>
            </w:tcBorders>
          </w:tcPr>
          <w:p w:rsidR="00061F96" w:rsidRPr="00061F96" w:rsidRDefault="00061F96" w:rsidP="00061F96">
            <w:pPr>
              <w:spacing w:after="0" w:line="240" w:lineRule="auto"/>
              <w:jc w:val="both"/>
              <w:rPr>
                <w:rFonts w:ascii="Arial" w:hAnsi="Arial" w:cs="Arial"/>
                <w:sz w:val="17"/>
                <w:szCs w:val="17"/>
              </w:rPr>
            </w:pPr>
            <w:r w:rsidRPr="00061F96">
              <w:rPr>
                <w:rFonts w:ascii="Arial" w:hAnsi="Arial" w:cs="Arial"/>
                <w:sz w:val="17"/>
                <w:szCs w:val="17"/>
              </w:rPr>
              <w:t>Абсолютное выражение количества систем электронного документооборота (СЭД) и справочно-правовой системы обеспечивающих работу специалистов Администрации Колпашевского района и органов Администрации Колпашевского района.</w:t>
            </w:r>
          </w:p>
          <w:p w:rsidR="00061F96" w:rsidRPr="00061F96" w:rsidRDefault="00061F96" w:rsidP="00061F96">
            <w:pPr>
              <w:spacing w:after="0" w:line="240" w:lineRule="auto"/>
              <w:jc w:val="both"/>
              <w:rPr>
                <w:rFonts w:ascii="Arial" w:eastAsia="Calibri" w:hAnsi="Arial" w:cs="Arial"/>
                <w:sz w:val="17"/>
                <w:szCs w:val="17"/>
              </w:rPr>
            </w:pPr>
            <w:r w:rsidRPr="00061F96">
              <w:rPr>
                <w:rFonts w:ascii="Arial" w:hAnsi="Arial" w:cs="Arial"/>
                <w:sz w:val="17"/>
                <w:szCs w:val="17"/>
              </w:rPr>
              <w:t>Данные организационного отдела Администрации Колпашевского района.</w:t>
            </w:r>
          </w:p>
        </w:tc>
      </w:tr>
      <w:tr w:rsidR="00061F96" w:rsidRPr="00061F96" w:rsidTr="00061F96">
        <w:trPr>
          <w:cantSplit/>
          <w:trHeight w:val="2256"/>
        </w:trPr>
        <w:tc>
          <w:tcPr>
            <w:tcW w:w="425" w:type="dxa"/>
            <w:vMerge w:val="restart"/>
            <w:tcBorders>
              <w:top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lastRenderedPageBreak/>
              <w:t xml:space="preserve">1.2 </w:t>
            </w:r>
          </w:p>
        </w:tc>
        <w:tc>
          <w:tcPr>
            <w:tcW w:w="1418" w:type="dxa"/>
            <w:vMerge w:val="restart"/>
            <w:tcBorders>
              <w:top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Основное мероприятие 2 подпрограммы 2</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Организация эффективной бесперебойной работы </w:t>
            </w:r>
            <w:proofErr w:type="spellStart"/>
            <w:proofErr w:type="gramStart"/>
            <w:r w:rsidRPr="00061F96">
              <w:rPr>
                <w:rFonts w:ascii="Arial" w:eastAsia="Times New Roman" w:hAnsi="Arial" w:cs="Arial"/>
                <w:sz w:val="17"/>
                <w:szCs w:val="17"/>
                <w:lang w:eastAsia="ru-RU"/>
              </w:rPr>
              <w:t>информацион-ных</w:t>
            </w:r>
            <w:proofErr w:type="spellEnd"/>
            <w:proofErr w:type="gramEnd"/>
            <w:r w:rsidRPr="00061F96">
              <w:rPr>
                <w:rFonts w:ascii="Arial" w:eastAsia="Times New Roman" w:hAnsi="Arial" w:cs="Arial"/>
                <w:sz w:val="17"/>
                <w:szCs w:val="17"/>
                <w:lang w:eastAsia="ru-RU"/>
              </w:rPr>
              <w:t xml:space="preserve"> систем</w:t>
            </w:r>
          </w:p>
        </w:tc>
        <w:tc>
          <w:tcPr>
            <w:tcW w:w="2268" w:type="dxa"/>
            <w:tcBorders>
              <w:bottom w:val="single" w:sz="4" w:space="0" w:color="auto"/>
            </w:tcBorders>
          </w:tcPr>
          <w:p w:rsidR="00061F96" w:rsidRPr="00061F96" w:rsidRDefault="00061F96" w:rsidP="00061F96">
            <w:pPr>
              <w:spacing w:line="240" w:lineRule="auto"/>
              <w:rPr>
                <w:rFonts w:ascii="Arial" w:hAnsi="Arial" w:cs="Arial"/>
                <w:sz w:val="17"/>
                <w:szCs w:val="17"/>
              </w:rPr>
            </w:pPr>
            <w:r w:rsidRPr="00061F96">
              <w:rPr>
                <w:rFonts w:ascii="Arial" w:hAnsi="Arial" w:cs="Arial"/>
                <w:sz w:val="17"/>
                <w:szCs w:val="17"/>
              </w:rPr>
              <w:t>1.Количество средств оргтехники, вычислительной техники, и их комплектующих, приобретённой для работы в Администрации Колпашевского района, (ед.)</w:t>
            </w:r>
          </w:p>
        </w:tc>
        <w:tc>
          <w:tcPr>
            <w:tcW w:w="1417" w:type="dxa"/>
            <w:tcBorders>
              <w:bottom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roofErr w:type="spellStart"/>
            <w:proofErr w:type="gramStart"/>
            <w:r w:rsidRPr="00061F96">
              <w:rPr>
                <w:rFonts w:ascii="Arial" w:eastAsia="Times New Roman" w:hAnsi="Arial" w:cs="Arial"/>
                <w:sz w:val="17"/>
                <w:szCs w:val="17"/>
                <w:lang w:eastAsia="ru-RU"/>
              </w:rPr>
              <w:t>Организацион-ный</w:t>
            </w:r>
            <w:proofErr w:type="spellEnd"/>
            <w:proofErr w:type="gramEnd"/>
            <w:r w:rsidRPr="00061F96">
              <w:rPr>
                <w:rFonts w:ascii="Arial" w:eastAsia="Times New Roman" w:hAnsi="Arial" w:cs="Arial"/>
                <w:sz w:val="17"/>
                <w:szCs w:val="17"/>
                <w:lang w:eastAsia="ru-RU"/>
              </w:rPr>
              <w:t xml:space="preserve"> отдел </w:t>
            </w:r>
            <w:proofErr w:type="spellStart"/>
            <w:r w:rsidRPr="00061F96">
              <w:rPr>
                <w:rFonts w:ascii="Arial" w:eastAsia="Times New Roman" w:hAnsi="Arial" w:cs="Arial"/>
                <w:sz w:val="17"/>
                <w:szCs w:val="17"/>
                <w:lang w:eastAsia="ru-RU"/>
              </w:rPr>
              <w:t>Администра-ции</w:t>
            </w:r>
            <w:proofErr w:type="spellEnd"/>
            <w:r w:rsidRPr="00061F96">
              <w:rPr>
                <w:rFonts w:ascii="Arial" w:eastAsia="Times New Roman" w:hAnsi="Arial" w:cs="Arial"/>
                <w:sz w:val="17"/>
                <w:szCs w:val="17"/>
                <w:lang w:eastAsia="ru-RU"/>
              </w:rPr>
              <w:t xml:space="preserve"> Колпашевского района</w:t>
            </w:r>
          </w:p>
        </w:tc>
        <w:tc>
          <w:tcPr>
            <w:tcW w:w="426" w:type="dxa"/>
            <w:tcBorders>
              <w:bottom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567" w:type="dxa"/>
            <w:tcBorders>
              <w:bottom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708" w:type="dxa"/>
            <w:tcBorders>
              <w:bottom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709" w:type="dxa"/>
            <w:tcBorders>
              <w:bottom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w:t>
            </w:r>
          </w:p>
        </w:tc>
        <w:tc>
          <w:tcPr>
            <w:tcW w:w="709" w:type="dxa"/>
            <w:tcBorders>
              <w:bottom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w:t>
            </w:r>
          </w:p>
        </w:tc>
        <w:tc>
          <w:tcPr>
            <w:tcW w:w="709" w:type="dxa"/>
            <w:tcBorders>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w:t>
            </w:r>
          </w:p>
        </w:tc>
        <w:tc>
          <w:tcPr>
            <w:tcW w:w="708" w:type="dxa"/>
            <w:tcBorders>
              <w:left w:val="single" w:sz="4" w:space="0" w:color="auto"/>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w:t>
            </w:r>
          </w:p>
        </w:tc>
        <w:tc>
          <w:tcPr>
            <w:tcW w:w="709" w:type="dxa"/>
            <w:tcBorders>
              <w:left w:val="single" w:sz="4" w:space="0" w:color="auto"/>
              <w:bottom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w:t>
            </w:r>
          </w:p>
        </w:tc>
        <w:tc>
          <w:tcPr>
            <w:tcW w:w="567" w:type="dxa"/>
            <w:tcBorders>
              <w:bottom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w:t>
            </w:r>
          </w:p>
        </w:tc>
        <w:tc>
          <w:tcPr>
            <w:tcW w:w="567" w:type="dxa"/>
            <w:tcBorders>
              <w:bottom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w:t>
            </w:r>
          </w:p>
        </w:tc>
        <w:tc>
          <w:tcPr>
            <w:tcW w:w="2552" w:type="dxa"/>
            <w:tcBorders>
              <w:bottom w:val="single" w:sz="4" w:space="0" w:color="auto"/>
            </w:tcBorders>
          </w:tcPr>
          <w:p w:rsidR="00061F96" w:rsidRPr="00061F96" w:rsidRDefault="00061F96" w:rsidP="00061F96">
            <w:pPr>
              <w:spacing w:after="0" w:line="240" w:lineRule="auto"/>
              <w:jc w:val="both"/>
              <w:rPr>
                <w:rFonts w:ascii="Arial" w:hAnsi="Arial" w:cs="Arial"/>
                <w:sz w:val="17"/>
                <w:szCs w:val="17"/>
              </w:rPr>
            </w:pPr>
            <w:r w:rsidRPr="00061F96">
              <w:rPr>
                <w:rFonts w:ascii="Arial" w:hAnsi="Arial" w:cs="Arial"/>
                <w:sz w:val="17"/>
                <w:szCs w:val="17"/>
              </w:rPr>
              <w:t>Абсолютное выражение количества оргтехники, вычислительной техники и их комплектующих, приобретённой для работы в Администрации Колпашевского района в соответствии с муниципальным контрактом и актом приёма – передачи товара.</w:t>
            </w:r>
          </w:p>
          <w:p w:rsidR="00061F96" w:rsidRPr="00061F96" w:rsidRDefault="00061F96" w:rsidP="00061F96">
            <w:pPr>
              <w:spacing w:after="0" w:line="240" w:lineRule="auto"/>
              <w:jc w:val="both"/>
              <w:rPr>
                <w:rFonts w:ascii="Arial" w:eastAsia="Times New Roman" w:hAnsi="Arial" w:cs="Arial"/>
                <w:sz w:val="17"/>
                <w:szCs w:val="17"/>
                <w:lang w:eastAsia="ru-RU"/>
              </w:rPr>
            </w:pPr>
            <w:r w:rsidRPr="00061F96">
              <w:rPr>
                <w:rFonts w:ascii="Arial" w:hAnsi="Arial" w:cs="Arial"/>
                <w:sz w:val="17"/>
                <w:szCs w:val="17"/>
              </w:rPr>
              <w:t>Данные организационного отдела Администрации Колпашевского района</w:t>
            </w:r>
          </w:p>
        </w:tc>
      </w:tr>
      <w:tr w:rsidR="00061F96" w:rsidRPr="00061F96" w:rsidTr="00061F96">
        <w:trPr>
          <w:cantSplit/>
          <w:trHeight w:val="3255"/>
        </w:trPr>
        <w:tc>
          <w:tcPr>
            <w:tcW w:w="425" w:type="dxa"/>
            <w:vMerge/>
            <w:tcBorders>
              <w:bottom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vMerge/>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tcPr>
          <w:p w:rsidR="00061F96" w:rsidRPr="00061F96" w:rsidRDefault="00061F96" w:rsidP="00061F96">
            <w:pPr>
              <w:spacing w:line="240" w:lineRule="auto"/>
              <w:rPr>
                <w:rFonts w:ascii="Arial" w:hAnsi="Arial" w:cs="Arial"/>
                <w:sz w:val="17"/>
                <w:szCs w:val="17"/>
              </w:rPr>
            </w:pPr>
            <w:r w:rsidRPr="00061F96">
              <w:rPr>
                <w:rFonts w:ascii="Arial" w:hAnsi="Arial" w:cs="Arial"/>
                <w:sz w:val="17"/>
                <w:szCs w:val="17"/>
              </w:rPr>
              <w:t>2.Выполнение плана мероприятий по защите информации в информационных системах в соответствии с техническим проектом на создание системы защиты информации для информационной системы персональных данных Администрации Колпашевского района</w:t>
            </w:r>
            <w:proofErr w:type="gramStart"/>
            <w:r w:rsidRPr="00061F96">
              <w:rPr>
                <w:rFonts w:ascii="Arial" w:hAnsi="Arial" w:cs="Arial"/>
                <w:sz w:val="17"/>
                <w:szCs w:val="17"/>
              </w:rPr>
              <w:t>, (%)</w:t>
            </w:r>
            <w:proofErr w:type="gramEnd"/>
          </w:p>
        </w:tc>
        <w:tc>
          <w:tcPr>
            <w:tcW w:w="1417" w:type="dxa"/>
          </w:tcPr>
          <w:p w:rsidR="00061F96" w:rsidRPr="00061F96" w:rsidRDefault="00061F96" w:rsidP="00061F96">
            <w:pPr>
              <w:spacing w:after="0" w:line="240" w:lineRule="auto"/>
              <w:jc w:val="center"/>
              <w:rPr>
                <w:rFonts w:ascii="Arial" w:eastAsia="Times New Roman" w:hAnsi="Arial" w:cs="Arial"/>
                <w:sz w:val="17"/>
                <w:szCs w:val="17"/>
                <w:lang w:eastAsia="ru-RU"/>
              </w:rPr>
            </w:pPr>
            <w:proofErr w:type="spellStart"/>
            <w:proofErr w:type="gramStart"/>
            <w:r w:rsidRPr="00061F96">
              <w:rPr>
                <w:rFonts w:ascii="Arial" w:eastAsia="Times New Roman" w:hAnsi="Arial" w:cs="Arial"/>
                <w:sz w:val="17"/>
                <w:szCs w:val="17"/>
                <w:lang w:eastAsia="ru-RU"/>
              </w:rPr>
              <w:t>Организацион-ный</w:t>
            </w:r>
            <w:proofErr w:type="spellEnd"/>
            <w:proofErr w:type="gramEnd"/>
            <w:r w:rsidRPr="00061F96">
              <w:rPr>
                <w:rFonts w:ascii="Arial" w:eastAsia="Times New Roman" w:hAnsi="Arial" w:cs="Arial"/>
                <w:sz w:val="17"/>
                <w:szCs w:val="17"/>
                <w:lang w:eastAsia="ru-RU"/>
              </w:rPr>
              <w:t xml:space="preserve"> отдел </w:t>
            </w:r>
            <w:proofErr w:type="spellStart"/>
            <w:r w:rsidRPr="00061F96">
              <w:rPr>
                <w:rFonts w:ascii="Arial" w:eastAsia="Times New Roman" w:hAnsi="Arial" w:cs="Arial"/>
                <w:sz w:val="17"/>
                <w:szCs w:val="17"/>
                <w:lang w:eastAsia="ru-RU"/>
              </w:rPr>
              <w:t>Администра-ции</w:t>
            </w:r>
            <w:proofErr w:type="spellEnd"/>
            <w:r w:rsidRPr="00061F96">
              <w:rPr>
                <w:rFonts w:ascii="Arial" w:eastAsia="Times New Roman" w:hAnsi="Arial" w:cs="Arial"/>
                <w:sz w:val="17"/>
                <w:szCs w:val="17"/>
                <w:lang w:eastAsia="ru-RU"/>
              </w:rPr>
              <w:t xml:space="preserve"> Колпашевского района</w:t>
            </w:r>
          </w:p>
        </w:tc>
        <w:tc>
          <w:tcPr>
            <w:tcW w:w="426" w:type="dxa"/>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567" w:type="dxa"/>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708" w:type="dxa"/>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709" w:type="dxa"/>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100</w:t>
            </w:r>
          </w:p>
        </w:tc>
        <w:tc>
          <w:tcPr>
            <w:tcW w:w="709" w:type="dxa"/>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100</w:t>
            </w:r>
          </w:p>
        </w:tc>
        <w:tc>
          <w:tcPr>
            <w:tcW w:w="709" w:type="dxa"/>
            <w:tcBorders>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100</w:t>
            </w:r>
          </w:p>
        </w:tc>
        <w:tc>
          <w:tcPr>
            <w:tcW w:w="708" w:type="dxa"/>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100</w:t>
            </w:r>
          </w:p>
        </w:tc>
        <w:tc>
          <w:tcPr>
            <w:tcW w:w="709" w:type="dxa"/>
            <w:tcBorders>
              <w:lef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567" w:type="dxa"/>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567" w:type="dxa"/>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2552" w:type="dxa"/>
          </w:tcPr>
          <w:p w:rsidR="00061F96" w:rsidRPr="00061F96" w:rsidRDefault="00061F96" w:rsidP="00061F96">
            <w:pPr>
              <w:spacing w:after="0" w:line="240" w:lineRule="auto"/>
              <w:jc w:val="both"/>
              <w:rPr>
                <w:rFonts w:ascii="Arial" w:hAnsi="Arial" w:cs="Arial"/>
                <w:sz w:val="17"/>
                <w:szCs w:val="17"/>
              </w:rPr>
            </w:pPr>
            <w:proofErr w:type="spellStart"/>
            <w:proofErr w:type="gramStart"/>
            <w:r w:rsidRPr="00061F96">
              <w:rPr>
                <w:rFonts w:ascii="Arial" w:eastAsia="Times New Roman" w:hAnsi="Arial" w:cs="Arial"/>
                <w:sz w:val="17"/>
                <w:szCs w:val="17"/>
                <w:lang w:eastAsia="ru-RU"/>
              </w:rPr>
              <w:t>Впм</w:t>
            </w:r>
            <w:proofErr w:type="spellEnd"/>
            <w:r w:rsidRPr="00061F96">
              <w:rPr>
                <w:rFonts w:ascii="Arial" w:eastAsia="Times New Roman" w:hAnsi="Arial" w:cs="Arial"/>
                <w:sz w:val="17"/>
                <w:szCs w:val="17"/>
                <w:lang w:eastAsia="ru-RU"/>
              </w:rPr>
              <w:t>. = (</w:t>
            </w:r>
            <w:proofErr w:type="spellStart"/>
            <w:r w:rsidRPr="00061F96">
              <w:rPr>
                <w:rFonts w:ascii="Arial" w:eastAsia="Times New Roman" w:hAnsi="Arial" w:cs="Arial"/>
                <w:sz w:val="17"/>
                <w:szCs w:val="17"/>
                <w:lang w:eastAsia="ru-RU"/>
              </w:rPr>
              <w:t>Кмф</w:t>
            </w:r>
            <w:proofErr w:type="spellEnd"/>
            <w:r w:rsidRPr="00061F96">
              <w:rPr>
                <w:rFonts w:ascii="Arial" w:eastAsia="Times New Roman" w:hAnsi="Arial" w:cs="Arial"/>
                <w:sz w:val="17"/>
                <w:szCs w:val="17"/>
                <w:lang w:eastAsia="ru-RU"/>
              </w:rPr>
              <w:t>.</w:t>
            </w:r>
            <w:proofErr w:type="gramEnd"/>
            <w:r w:rsidRPr="00061F96">
              <w:rPr>
                <w:rFonts w:ascii="Arial" w:eastAsia="Times New Roman" w:hAnsi="Arial" w:cs="Arial"/>
                <w:sz w:val="17"/>
                <w:szCs w:val="17"/>
                <w:lang w:eastAsia="ru-RU"/>
              </w:rPr>
              <w:t>/</w:t>
            </w:r>
            <w:proofErr w:type="spellStart"/>
            <w:r w:rsidRPr="00061F96">
              <w:rPr>
                <w:rFonts w:ascii="Arial" w:eastAsia="Times New Roman" w:hAnsi="Arial" w:cs="Arial"/>
                <w:sz w:val="17"/>
                <w:szCs w:val="17"/>
                <w:lang w:eastAsia="ru-RU"/>
              </w:rPr>
              <w:t>Кмп</w:t>
            </w:r>
            <w:proofErr w:type="spellEnd"/>
            <w:r w:rsidRPr="00061F96">
              <w:rPr>
                <w:rFonts w:ascii="Arial" w:eastAsia="Times New Roman" w:hAnsi="Arial" w:cs="Arial"/>
                <w:sz w:val="17"/>
                <w:szCs w:val="17"/>
                <w:lang w:eastAsia="ru-RU"/>
              </w:rPr>
              <w:t xml:space="preserve">.)*100%, где                                         </w:t>
            </w:r>
            <w:proofErr w:type="spellStart"/>
            <w:r w:rsidRPr="00061F96">
              <w:rPr>
                <w:rFonts w:ascii="Arial" w:eastAsia="Times New Roman" w:hAnsi="Arial" w:cs="Arial"/>
                <w:sz w:val="17"/>
                <w:szCs w:val="17"/>
                <w:lang w:eastAsia="ru-RU"/>
              </w:rPr>
              <w:t>Впм</w:t>
            </w:r>
            <w:proofErr w:type="spellEnd"/>
            <w:proofErr w:type="gramStart"/>
            <w:r w:rsidRPr="00061F96">
              <w:rPr>
                <w:rFonts w:ascii="Arial" w:eastAsia="Times New Roman" w:hAnsi="Arial" w:cs="Arial"/>
                <w:sz w:val="17"/>
                <w:szCs w:val="17"/>
                <w:lang w:eastAsia="ru-RU"/>
              </w:rPr>
              <w:t>.-</w:t>
            </w:r>
            <w:proofErr w:type="gramEnd"/>
            <w:r w:rsidRPr="00061F96">
              <w:rPr>
                <w:rFonts w:ascii="Arial" w:eastAsia="Times New Roman" w:hAnsi="Arial" w:cs="Arial"/>
                <w:sz w:val="17"/>
                <w:szCs w:val="17"/>
                <w:lang w:eastAsia="ru-RU"/>
              </w:rPr>
              <w:t>в</w:t>
            </w:r>
            <w:r w:rsidRPr="00061F96">
              <w:rPr>
                <w:rFonts w:ascii="Arial" w:hAnsi="Arial" w:cs="Arial"/>
                <w:sz w:val="17"/>
                <w:szCs w:val="17"/>
              </w:rPr>
              <w:t>ыполнение плана мероприятий по защите информации в информационных системах в соответствии с техническим проектом на создание системы защиты информации для информационной системы персональных данных Администрации Колпашевского района</w:t>
            </w:r>
            <w:r w:rsidRPr="00061F96">
              <w:rPr>
                <w:rFonts w:ascii="Arial" w:eastAsia="Times New Roman" w:hAnsi="Arial" w:cs="Arial"/>
                <w:sz w:val="17"/>
                <w:szCs w:val="17"/>
                <w:lang w:eastAsia="ru-RU"/>
              </w:rPr>
              <w:t xml:space="preserve">;                                                    </w:t>
            </w:r>
            <w:proofErr w:type="spellStart"/>
            <w:r w:rsidRPr="00061F96">
              <w:rPr>
                <w:rFonts w:ascii="Arial" w:eastAsia="Times New Roman" w:hAnsi="Arial" w:cs="Arial"/>
                <w:sz w:val="17"/>
                <w:szCs w:val="17"/>
                <w:lang w:eastAsia="ru-RU"/>
              </w:rPr>
              <w:t>Кмф</w:t>
            </w:r>
            <w:proofErr w:type="spellEnd"/>
            <w:r w:rsidRPr="00061F96">
              <w:rPr>
                <w:rFonts w:ascii="Arial" w:eastAsia="Times New Roman" w:hAnsi="Arial" w:cs="Arial"/>
                <w:sz w:val="17"/>
                <w:szCs w:val="17"/>
                <w:lang w:eastAsia="ru-RU"/>
              </w:rPr>
              <w:t xml:space="preserve">. - количество выполненных мероприятий </w:t>
            </w:r>
            <w:r w:rsidRPr="00061F96">
              <w:rPr>
                <w:rFonts w:ascii="Arial" w:hAnsi="Arial" w:cs="Arial"/>
                <w:sz w:val="17"/>
                <w:szCs w:val="17"/>
              </w:rPr>
              <w:t>в соответствии с планом.</w:t>
            </w:r>
          </w:p>
          <w:p w:rsidR="00061F96" w:rsidRPr="00061F96" w:rsidRDefault="00061F96" w:rsidP="00061F96">
            <w:pPr>
              <w:spacing w:after="0" w:line="240" w:lineRule="auto"/>
              <w:jc w:val="both"/>
              <w:rPr>
                <w:rFonts w:ascii="Arial" w:hAnsi="Arial" w:cs="Arial"/>
                <w:sz w:val="17"/>
                <w:szCs w:val="17"/>
              </w:rPr>
            </w:pPr>
            <w:r w:rsidRPr="00061F96">
              <w:rPr>
                <w:rFonts w:ascii="Arial" w:hAnsi="Arial" w:cs="Arial"/>
                <w:sz w:val="17"/>
                <w:szCs w:val="17"/>
              </w:rPr>
              <w:t xml:space="preserve"> </w:t>
            </w:r>
            <w:proofErr w:type="spellStart"/>
            <w:r w:rsidRPr="00061F96">
              <w:rPr>
                <w:rFonts w:ascii="Arial" w:eastAsia="Times New Roman" w:hAnsi="Arial" w:cs="Arial"/>
                <w:sz w:val="17"/>
                <w:szCs w:val="17"/>
                <w:lang w:eastAsia="ru-RU"/>
              </w:rPr>
              <w:t>Кмп</w:t>
            </w:r>
            <w:proofErr w:type="spellEnd"/>
            <w:r w:rsidRPr="00061F96">
              <w:rPr>
                <w:rFonts w:ascii="Arial" w:eastAsia="Times New Roman" w:hAnsi="Arial" w:cs="Arial"/>
                <w:sz w:val="17"/>
                <w:szCs w:val="17"/>
                <w:lang w:eastAsia="ru-RU"/>
              </w:rPr>
              <w:t xml:space="preserve">. – количество запланированных мероприятий </w:t>
            </w:r>
            <w:r w:rsidRPr="00061F96">
              <w:rPr>
                <w:rFonts w:ascii="Arial" w:hAnsi="Arial" w:cs="Arial"/>
                <w:sz w:val="17"/>
                <w:szCs w:val="17"/>
              </w:rPr>
              <w:t>в соответствии с планом. Мероприятия определяются согласно муниципальному контракту и акту приёма - передачи оказанных услуг.</w:t>
            </w:r>
          </w:p>
          <w:p w:rsidR="00061F96" w:rsidRPr="00061F96" w:rsidRDefault="00061F96" w:rsidP="00061F96">
            <w:pPr>
              <w:spacing w:after="0" w:line="240" w:lineRule="auto"/>
              <w:jc w:val="both"/>
              <w:rPr>
                <w:rFonts w:ascii="Arial" w:hAnsi="Arial" w:cs="Arial"/>
                <w:sz w:val="17"/>
                <w:szCs w:val="17"/>
              </w:rPr>
            </w:pPr>
            <w:r w:rsidRPr="00061F96">
              <w:rPr>
                <w:rFonts w:ascii="Arial" w:eastAsia="Times New Roman" w:hAnsi="Arial" w:cs="Arial"/>
                <w:sz w:val="17"/>
                <w:szCs w:val="17"/>
                <w:lang w:eastAsia="ru-RU"/>
              </w:rPr>
              <w:t>Данные организационного отдела Администрации Колпашевского района</w:t>
            </w:r>
          </w:p>
        </w:tc>
      </w:tr>
      <w:tr w:rsidR="00061F96" w:rsidRPr="00061F96" w:rsidTr="00061F96">
        <w:trPr>
          <w:cantSplit/>
          <w:trHeight w:val="3251"/>
        </w:trPr>
        <w:tc>
          <w:tcPr>
            <w:tcW w:w="425" w:type="dxa"/>
            <w:vMerge w:val="restart"/>
            <w:tcBorders>
              <w:top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vMerge/>
            <w:tcBorders>
              <w:bottom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tcBorders>
              <w:bottom w:val="single" w:sz="4" w:space="0" w:color="auto"/>
            </w:tcBorders>
          </w:tcPr>
          <w:p w:rsidR="00061F96" w:rsidRPr="00061F96" w:rsidRDefault="00061F96" w:rsidP="00061F96">
            <w:pPr>
              <w:rPr>
                <w:rFonts w:ascii="Arial" w:hAnsi="Arial" w:cs="Arial"/>
                <w:sz w:val="17"/>
                <w:szCs w:val="17"/>
              </w:rPr>
            </w:pPr>
            <w:r w:rsidRPr="00061F96">
              <w:rPr>
                <w:rFonts w:ascii="Arial" w:hAnsi="Arial" w:cs="Arial"/>
                <w:sz w:val="17"/>
                <w:szCs w:val="17"/>
              </w:rPr>
              <w:t>3.Количество посещений официального сайта органов местного самоуправления муниципального образования «</w:t>
            </w:r>
            <w:proofErr w:type="spellStart"/>
            <w:r w:rsidRPr="00061F96">
              <w:rPr>
                <w:rFonts w:ascii="Arial" w:hAnsi="Arial" w:cs="Arial"/>
                <w:sz w:val="17"/>
                <w:szCs w:val="17"/>
              </w:rPr>
              <w:t>Колпашевский</w:t>
            </w:r>
            <w:proofErr w:type="spellEnd"/>
            <w:r w:rsidRPr="00061F96">
              <w:rPr>
                <w:rFonts w:ascii="Arial" w:hAnsi="Arial" w:cs="Arial"/>
                <w:sz w:val="17"/>
                <w:szCs w:val="17"/>
              </w:rPr>
              <w:t xml:space="preserve"> район» (раз.) </w:t>
            </w:r>
          </w:p>
        </w:tc>
        <w:tc>
          <w:tcPr>
            <w:tcW w:w="1417" w:type="dxa"/>
            <w:tcBorders>
              <w:bottom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roofErr w:type="spellStart"/>
            <w:proofErr w:type="gramStart"/>
            <w:r w:rsidRPr="00061F96">
              <w:rPr>
                <w:rFonts w:ascii="Arial" w:eastAsia="Times New Roman" w:hAnsi="Arial" w:cs="Arial"/>
                <w:sz w:val="17"/>
                <w:szCs w:val="17"/>
                <w:lang w:eastAsia="ru-RU"/>
              </w:rPr>
              <w:t>Организацион-ный</w:t>
            </w:r>
            <w:proofErr w:type="spellEnd"/>
            <w:proofErr w:type="gramEnd"/>
            <w:r w:rsidRPr="00061F96">
              <w:rPr>
                <w:rFonts w:ascii="Arial" w:eastAsia="Times New Roman" w:hAnsi="Arial" w:cs="Arial"/>
                <w:sz w:val="17"/>
                <w:szCs w:val="17"/>
                <w:lang w:eastAsia="ru-RU"/>
              </w:rPr>
              <w:t xml:space="preserve"> отдел </w:t>
            </w:r>
            <w:proofErr w:type="spellStart"/>
            <w:r w:rsidRPr="00061F96">
              <w:rPr>
                <w:rFonts w:ascii="Arial" w:eastAsia="Times New Roman" w:hAnsi="Arial" w:cs="Arial"/>
                <w:sz w:val="17"/>
                <w:szCs w:val="17"/>
                <w:lang w:eastAsia="ru-RU"/>
              </w:rPr>
              <w:t>Администра-ции</w:t>
            </w:r>
            <w:proofErr w:type="spellEnd"/>
            <w:r w:rsidRPr="00061F96">
              <w:rPr>
                <w:rFonts w:ascii="Arial" w:eastAsia="Times New Roman" w:hAnsi="Arial" w:cs="Arial"/>
                <w:sz w:val="17"/>
                <w:szCs w:val="17"/>
                <w:lang w:eastAsia="ru-RU"/>
              </w:rPr>
              <w:t xml:space="preserve"> Колпашевского района</w:t>
            </w:r>
          </w:p>
        </w:tc>
        <w:tc>
          <w:tcPr>
            <w:tcW w:w="426" w:type="dxa"/>
            <w:tcBorders>
              <w:bottom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567" w:type="dxa"/>
            <w:tcBorders>
              <w:bottom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708" w:type="dxa"/>
            <w:tcBorders>
              <w:bottom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709" w:type="dxa"/>
            <w:tcBorders>
              <w:bottom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39557</w:t>
            </w:r>
          </w:p>
        </w:tc>
        <w:tc>
          <w:tcPr>
            <w:tcW w:w="709" w:type="dxa"/>
            <w:tcBorders>
              <w:bottom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Не менее</w:t>
            </w:r>
          </w:p>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34 тыс. </w:t>
            </w:r>
          </w:p>
        </w:tc>
        <w:tc>
          <w:tcPr>
            <w:tcW w:w="709" w:type="dxa"/>
            <w:tcBorders>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Не менее</w:t>
            </w:r>
          </w:p>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34 тыс.</w:t>
            </w:r>
          </w:p>
        </w:tc>
        <w:tc>
          <w:tcPr>
            <w:tcW w:w="708" w:type="dxa"/>
            <w:tcBorders>
              <w:left w:val="single" w:sz="4" w:space="0" w:color="auto"/>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Не менее</w:t>
            </w:r>
          </w:p>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34 тыс.</w:t>
            </w:r>
          </w:p>
        </w:tc>
        <w:tc>
          <w:tcPr>
            <w:tcW w:w="709" w:type="dxa"/>
            <w:tcBorders>
              <w:left w:val="single" w:sz="4" w:space="0" w:color="auto"/>
              <w:bottom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Не менее</w:t>
            </w:r>
          </w:p>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34 тыс.</w:t>
            </w:r>
          </w:p>
        </w:tc>
        <w:tc>
          <w:tcPr>
            <w:tcW w:w="567" w:type="dxa"/>
            <w:tcBorders>
              <w:bottom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Не менее</w:t>
            </w:r>
          </w:p>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34 тыс.</w:t>
            </w:r>
          </w:p>
        </w:tc>
        <w:tc>
          <w:tcPr>
            <w:tcW w:w="567" w:type="dxa"/>
            <w:tcBorders>
              <w:bottom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Не менее</w:t>
            </w:r>
          </w:p>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34 тыс.</w:t>
            </w:r>
          </w:p>
        </w:tc>
        <w:tc>
          <w:tcPr>
            <w:tcW w:w="2552" w:type="dxa"/>
            <w:tcBorders>
              <w:bottom w:val="single" w:sz="4" w:space="0" w:color="auto"/>
            </w:tcBorders>
          </w:tcPr>
          <w:p w:rsidR="00061F96" w:rsidRPr="00061F96" w:rsidRDefault="00061F96" w:rsidP="00061F96">
            <w:pPr>
              <w:spacing w:after="0" w:line="240" w:lineRule="auto"/>
              <w:jc w:val="both"/>
              <w:rPr>
                <w:rFonts w:ascii="Arial" w:hAnsi="Arial" w:cs="Arial"/>
                <w:sz w:val="17"/>
                <w:szCs w:val="17"/>
              </w:rPr>
            </w:pPr>
            <w:r w:rsidRPr="00061F96">
              <w:rPr>
                <w:rFonts w:ascii="Arial" w:hAnsi="Arial" w:cs="Arial"/>
                <w:sz w:val="17"/>
                <w:szCs w:val="17"/>
              </w:rPr>
              <w:t xml:space="preserve">Абсолютное выражение </w:t>
            </w:r>
            <w:proofErr w:type="gramStart"/>
            <w:r w:rsidRPr="00061F96">
              <w:rPr>
                <w:rFonts w:ascii="Arial" w:hAnsi="Arial" w:cs="Arial"/>
                <w:sz w:val="17"/>
                <w:szCs w:val="17"/>
              </w:rPr>
              <w:t>количества посещений официального сайта органов местного самоуправления муниципального</w:t>
            </w:r>
            <w:proofErr w:type="gramEnd"/>
            <w:r w:rsidRPr="00061F96">
              <w:rPr>
                <w:rFonts w:ascii="Arial" w:hAnsi="Arial" w:cs="Arial"/>
                <w:sz w:val="17"/>
                <w:szCs w:val="17"/>
              </w:rPr>
              <w:t xml:space="preserve"> образования «</w:t>
            </w:r>
            <w:proofErr w:type="spellStart"/>
            <w:r w:rsidRPr="00061F96">
              <w:rPr>
                <w:rFonts w:ascii="Arial" w:hAnsi="Arial" w:cs="Arial"/>
                <w:sz w:val="17"/>
                <w:szCs w:val="17"/>
              </w:rPr>
              <w:t>Колпашевский</w:t>
            </w:r>
            <w:proofErr w:type="spellEnd"/>
            <w:r w:rsidRPr="00061F96">
              <w:rPr>
                <w:rFonts w:ascii="Arial" w:hAnsi="Arial" w:cs="Arial"/>
                <w:sz w:val="17"/>
                <w:szCs w:val="17"/>
              </w:rPr>
              <w:t xml:space="preserve"> район» на основании отдельной статистики посещений официального сайта органов местного самоуправления муниципального образования «</w:t>
            </w:r>
            <w:proofErr w:type="spellStart"/>
            <w:r w:rsidRPr="00061F96">
              <w:rPr>
                <w:rFonts w:ascii="Arial" w:hAnsi="Arial" w:cs="Arial"/>
                <w:sz w:val="17"/>
                <w:szCs w:val="17"/>
              </w:rPr>
              <w:t>Колпашевский</w:t>
            </w:r>
            <w:proofErr w:type="spellEnd"/>
            <w:r w:rsidRPr="00061F96">
              <w:rPr>
                <w:rFonts w:ascii="Arial" w:hAnsi="Arial" w:cs="Arial"/>
                <w:sz w:val="17"/>
                <w:szCs w:val="17"/>
              </w:rPr>
              <w:t xml:space="preserve"> район» (счётчик посещений за календарный год).</w:t>
            </w:r>
          </w:p>
          <w:p w:rsidR="00061F96" w:rsidRPr="00061F96" w:rsidRDefault="00061F96" w:rsidP="00061F96">
            <w:pPr>
              <w:spacing w:after="0" w:line="240" w:lineRule="auto"/>
              <w:jc w:val="both"/>
              <w:rPr>
                <w:rFonts w:ascii="Arial" w:hAnsi="Arial" w:cs="Arial"/>
                <w:sz w:val="17"/>
                <w:szCs w:val="17"/>
              </w:rPr>
            </w:pPr>
            <w:r w:rsidRPr="00061F96">
              <w:rPr>
                <w:rFonts w:ascii="Arial" w:hAnsi="Arial" w:cs="Arial"/>
                <w:sz w:val="17"/>
                <w:szCs w:val="17"/>
              </w:rPr>
              <w:t>Данные организационного отдела Администрации Колпашевского района</w:t>
            </w:r>
          </w:p>
        </w:tc>
      </w:tr>
      <w:tr w:rsidR="00061F96" w:rsidRPr="00061F96" w:rsidTr="00061F96">
        <w:trPr>
          <w:cantSplit/>
          <w:trHeight w:val="4027"/>
        </w:trPr>
        <w:tc>
          <w:tcPr>
            <w:tcW w:w="425" w:type="dxa"/>
            <w:vMerge/>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tcBorders>
              <w:top w:val="single" w:sz="4" w:space="0" w:color="auto"/>
            </w:tcBorders>
          </w:tcPr>
          <w:p w:rsidR="00061F96" w:rsidRPr="00061F96" w:rsidRDefault="00061F96" w:rsidP="00061F96">
            <w:pPr>
              <w:spacing w:line="240" w:lineRule="auto"/>
              <w:rPr>
                <w:rFonts w:ascii="Arial" w:hAnsi="Arial" w:cs="Arial"/>
                <w:sz w:val="17"/>
                <w:szCs w:val="17"/>
              </w:rPr>
            </w:pPr>
            <w:r w:rsidRPr="00061F96">
              <w:rPr>
                <w:rFonts w:ascii="Arial" w:hAnsi="Arial" w:cs="Arial"/>
                <w:sz w:val="17"/>
                <w:szCs w:val="17"/>
              </w:rPr>
              <w:t xml:space="preserve">4.Количество просмотров контента </w:t>
            </w:r>
            <w:proofErr w:type="spellStart"/>
            <w:r w:rsidRPr="00061F96">
              <w:rPr>
                <w:rFonts w:ascii="Arial" w:hAnsi="Arial" w:cs="Arial"/>
                <w:sz w:val="17"/>
                <w:szCs w:val="17"/>
              </w:rPr>
              <w:t>гос</w:t>
            </w:r>
            <w:proofErr w:type="gramStart"/>
            <w:r w:rsidRPr="00061F96">
              <w:rPr>
                <w:rFonts w:ascii="Arial" w:hAnsi="Arial" w:cs="Arial"/>
                <w:sz w:val="17"/>
                <w:szCs w:val="17"/>
              </w:rPr>
              <w:t>.о</w:t>
            </w:r>
            <w:proofErr w:type="gramEnd"/>
            <w:r w:rsidRPr="00061F96">
              <w:rPr>
                <w:rFonts w:ascii="Arial" w:hAnsi="Arial" w:cs="Arial"/>
                <w:sz w:val="17"/>
                <w:szCs w:val="17"/>
              </w:rPr>
              <w:t>рганизации</w:t>
            </w:r>
            <w:proofErr w:type="spellEnd"/>
            <w:r w:rsidRPr="00061F96">
              <w:rPr>
                <w:rFonts w:ascii="Arial" w:hAnsi="Arial" w:cs="Arial"/>
                <w:sz w:val="17"/>
                <w:szCs w:val="17"/>
              </w:rPr>
              <w:t xml:space="preserve"> Администрации Колпашевского района в социальной сети «ВК» и «Одноклассники», (раз)</w:t>
            </w:r>
          </w:p>
        </w:tc>
        <w:tc>
          <w:tcPr>
            <w:tcW w:w="1417" w:type="dxa"/>
            <w:tcBorders>
              <w:top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proofErr w:type="spellStart"/>
            <w:proofErr w:type="gramStart"/>
            <w:r w:rsidRPr="00061F96">
              <w:rPr>
                <w:rFonts w:ascii="Arial" w:eastAsia="Times New Roman" w:hAnsi="Arial" w:cs="Arial"/>
                <w:sz w:val="17"/>
                <w:szCs w:val="17"/>
                <w:lang w:eastAsia="ru-RU"/>
              </w:rPr>
              <w:t>Организацион-ный</w:t>
            </w:r>
            <w:proofErr w:type="spellEnd"/>
            <w:proofErr w:type="gramEnd"/>
            <w:r w:rsidRPr="00061F96">
              <w:rPr>
                <w:rFonts w:ascii="Arial" w:eastAsia="Times New Roman" w:hAnsi="Arial" w:cs="Arial"/>
                <w:sz w:val="17"/>
                <w:szCs w:val="17"/>
                <w:lang w:eastAsia="ru-RU"/>
              </w:rPr>
              <w:t xml:space="preserve"> отдел </w:t>
            </w:r>
            <w:proofErr w:type="spellStart"/>
            <w:r w:rsidRPr="00061F96">
              <w:rPr>
                <w:rFonts w:ascii="Arial" w:eastAsia="Times New Roman" w:hAnsi="Arial" w:cs="Arial"/>
                <w:sz w:val="17"/>
                <w:szCs w:val="17"/>
                <w:lang w:eastAsia="ru-RU"/>
              </w:rPr>
              <w:t>Администра-ции</w:t>
            </w:r>
            <w:proofErr w:type="spellEnd"/>
            <w:r w:rsidRPr="00061F96">
              <w:rPr>
                <w:rFonts w:ascii="Arial" w:eastAsia="Times New Roman" w:hAnsi="Arial" w:cs="Arial"/>
                <w:sz w:val="17"/>
                <w:szCs w:val="17"/>
                <w:lang w:eastAsia="ru-RU"/>
              </w:rPr>
              <w:t xml:space="preserve"> Колпашевского района</w:t>
            </w:r>
          </w:p>
        </w:tc>
        <w:tc>
          <w:tcPr>
            <w:tcW w:w="426" w:type="dxa"/>
            <w:tcBorders>
              <w:top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567" w:type="dxa"/>
            <w:tcBorders>
              <w:top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708" w:type="dxa"/>
            <w:tcBorders>
              <w:top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709" w:type="dxa"/>
            <w:tcBorders>
              <w:top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1448478</w:t>
            </w:r>
          </w:p>
        </w:tc>
        <w:tc>
          <w:tcPr>
            <w:tcW w:w="709" w:type="dxa"/>
            <w:tcBorders>
              <w:top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Не менее 950 тыс.</w:t>
            </w:r>
          </w:p>
          <w:p w:rsidR="00061F96" w:rsidRPr="00061F96" w:rsidRDefault="00061F96" w:rsidP="00061F96">
            <w:pPr>
              <w:spacing w:after="0" w:line="240" w:lineRule="auto"/>
              <w:rPr>
                <w:rFonts w:ascii="Arial" w:eastAsia="Times New Roman" w:hAnsi="Arial" w:cs="Arial"/>
                <w:sz w:val="17"/>
                <w:szCs w:val="17"/>
                <w:lang w:eastAsia="ru-RU"/>
              </w:rPr>
            </w:pPr>
          </w:p>
        </w:tc>
        <w:tc>
          <w:tcPr>
            <w:tcW w:w="709" w:type="dxa"/>
            <w:tcBorders>
              <w:top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Не менее 980 тыс.</w:t>
            </w:r>
          </w:p>
        </w:tc>
        <w:tc>
          <w:tcPr>
            <w:tcW w:w="708" w:type="dxa"/>
            <w:tcBorders>
              <w:top w:val="single" w:sz="4" w:space="0" w:color="auto"/>
              <w:left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Не менее 1010 тыс.</w:t>
            </w:r>
          </w:p>
        </w:tc>
        <w:tc>
          <w:tcPr>
            <w:tcW w:w="709" w:type="dxa"/>
            <w:tcBorders>
              <w:top w:val="single" w:sz="4" w:space="0" w:color="auto"/>
              <w:lef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Не менее 1040</w:t>
            </w:r>
            <w:r w:rsidRPr="00061F96">
              <w:rPr>
                <w:rFonts w:ascii="Arial" w:eastAsia="Times New Roman" w:hAnsi="Arial" w:cs="Arial"/>
                <w:sz w:val="17"/>
                <w:szCs w:val="17"/>
                <w:lang w:val="en-US" w:eastAsia="ru-RU"/>
              </w:rPr>
              <w:t xml:space="preserve"> </w:t>
            </w:r>
            <w:r w:rsidRPr="00061F96">
              <w:rPr>
                <w:rFonts w:ascii="Arial" w:eastAsia="Times New Roman" w:hAnsi="Arial" w:cs="Arial"/>
                <w:sz w:val="17"/>
                <w:szCs w:val="17"/>
                <w:lang w:eastAsia="ru-RU"/>
              </w:rPr>
              <w:t>тыс.</w:t>
            </w:r>
          </w:p>
        </w:tc>
        <w:tc>
          <w:tcPr>
            <w:tcW w:w="567" w:type="dxa"/>
            <w:tcBorders>
              <w:top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Не менее 1070 тыс.</w:t>
            </w:r>
          </w:p>
        </w:tc>
        <w:tc>
          <w:tcPr>
            <w:tcW w:w="567" w:type="dxa"/>
            <w:tcBorders>
              <w:top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Не менее 1100 тыс.</w:t>
            </w:r>
          </w:p>
        </w:tc>
        <w:tc>
          <w:tcPr>
            <w:tcW w:w="2552" w:type="dxa"/>
            <w:tcBorders>
              <w:top w:val="single" w:sz="4" w:space="0" w:color="auto"/>
            </w:tcBorders>
          </w:tcPr>
          <w:p w:rsidR="00061F96" w:rsidRPr="00061F96" w:rsidRDefault="00061F96" w:rsidP="00061F96">
            <w:pPr>
              <w:spacing w:after="0" w:line="240" w:lineRule="auto"/>
              <w:rPr>
                <w:rFonts w:ascii="Arial" w:hAnsi="Arial" w:cs="Arial"/>
                <w:sz w:val="17"/>
                <w:szCs w:val="17"/>
              </w:rPr>
            </w:pPr>
            <w:r w:rsidRPr="00061F96">
              <w:rPr>
                <w:rFonts w:ascii="Arial" w:hAnsi="Arial" w:cs="Arial"/>
                <w:sz w:val="17"/>
                <w:szCs w:val="17"/>
              </w:rPr>
              <w:t>Абсолютное выражение количества просмотров контента гос. организации Администрации Колпашевского района в социальной сети «ВК» и «Одноклассники» (статистика просмотров за календарный год).</w:t>
            </w:r>
          </w:p>
          <w:p w:rsidR="00061F96" w:rsidRPr="00061F96" w:rsidRDefault="00061F96" w:rsidP="00061F96">
            <w:pPr>
              <w:spacing w:after="0" w:line="240" w:lineRule="auto"/>
              <w:rPr>
                <w:rFonts w:ascii="Arial" w:hAnsi="Arial" w:cs="Arial"/>
                <w:sz w:val="17"/>
                <w:szCs w:val="17"/>
              </w:rPr>
            </w:pPr>
            <w:r w:rsidRPr="00061F96">
              <w:rPr>
                <w:rFonts w:ascii="Arial" w:hAnsi="Arial" w:cs="Arial"/>
                <w:sz w:val="17"/>
                <w:szCs w:val="17"/>
              </w:rPr>
              <w:t>Данные организационного отдела Администрации Колпашевского района</w:t>
            </w:r>
          </w:p>
          <w:p w:rsidR="00061F96" w:rsidRPr="00061F96" w:rsidRDefault="00061F96" w:rsidP="00061F96">
            <w:pPr>
              <w:spacing w:after="0" w:line="240" w:lineRule="auto"/>
              <w:rPr>
                <w:rFonts w:ascii="Arial" w:hAnsi="Arial" w:cs="Arial"/>
                <w:sz w:val="17"/>
                <w:szCs w:val="17"/>
              </w:rPr>
            </w:pPr>
          </w:p>
          <w:p w:rsidR="00061F96" w:rsidRPr="00061F96" w:rsidRDefault="00061F96" w:rsidP="00061F96">
            <w:pPr>
              <w:spacing w:after="0" w:line="240" w:lineRule="auto"/>
              <w:rPr>
                <w:rFonts w:ascii="Arial" w:hAnsi="Arial" w:cs="Arial"/>
                <w:sz w:val="17"/>
                <w:szCs w:val="17"/>
              </w:rPr>
            </w:pPr>
          </w:p>
          <w:p w:rsidR="00061F96" w:rsidRPr="00061F96" w:rsidRDefault="00061F96" w:rsidP="00061F96">
            <w:pPr>
              <w:spacing w:after="0" w:line="240" w:lineRule="auto"/>
              <w:rPr>
                <w:rFonts w:ascii="Arial" w:hAnsi="Arial" w:cs="Arial"/>
                <w:sz w:val="17"/>
                <w:szCs w:val="17"/>
              </w:rPr>
            </w:pPr>
          </w:p>
        </w:tc>
      </w:tr>
      <w:tr w:rsidR="00061F96" w:rsidRPr="00061F96" w:rsidTr="00061F96">
        <w:trPr>
          <w:cantSplit/>
          <w:trHeight w:val="1610"/>
        </w:trPr>
        <w:tc>
          <w:tcPr>
            <w:tcW w:w="425" w:type="dxa"/>
            <w:tcBorders>
              <w:top w:val="single" w:sz="4" w:space="0" w:color="auto"/>
              <w:bottom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lastRenderedPageBreak/>
              <w:t>1.3</w:t>
            </w:r>
          </w:p>
        </w:tc>
        <w:tc>
          <w:tcPr>
            <w:tcW w:w="1418" w:type="dxa"/>
            <w:tcBorders>
              <w:top w:val="single" w:sz="4" w:space="0" w:color="auto"/>
              <w:bottom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Основное мероприятие 3 </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Оказание содействия в организации бесперебойной работы оргтехники, вычислительной техники и </w:t>
            </w:r>
            <w:proofErr w:type="gramStart"/>
            <w:r w:rsidRPr="00061F96">
              <w:rPr>
                <w:rFonts w:ascii="Arial" w:eastAsia="Times New Roman" w:hAnsi="Arial" w:cs="Arial"/>
                <w:sz w:val="17"/>
                <w:szCs w:val="17"/>
                <w:lang w:eastAsia="ru-RU"/>
              </w:rPr>
              <w:t>их</w:t>
            </w:r>
            <w:proofErr w:type="gramEnd"/>
            <w:r w:rsidRPr="00061F96">
              <w:rPr>
                <w:rFonts w:ascii="Arial" w:eastAsia="Times New Roman" w:hAnsi="Arial" w:cs="Arial"/>
                <w:sz w:val="17"/>
                <w:szCs w:val="17"/>
                <w:lang w:eastAsia="ru-RU"/>
              </w:rPr>
              <w:t xml:space="preserve"> комплектующих в поселениях Колпашевского района</w:t>
            </w:r>
          </w:p>
        </w:tc>
        <w:tc>
          <w:tcPr>
            <w:tcW w:w="2268" w:type="dxa"/>
          </w:tcPr>
          <w:p w:rsidR="00061F96" w:rsidRPr="00061F96" w:rsidRDefault="00061F96" w:rsidP="00061F96">
            <w:pPr>
              <w:spacing w:line="240" w:lineRule="auto"/>
              <w:rPr>
                <w:rFonts w:ascii="Arial" w:hAnsi="Arial" w:cs="Arial"/>
                <w:sz w:val="17"/>
                <w:szCs w:val="17"/>
              </w:rPr>
            </w:pPr>
            <w:r w:rsidRPr="00061F96">
              <w:rPr>
                <w:rFonts w:ascii="Arial" w:hAnsi="Arial" w:cs="Arial"/>
                <w:sz w:val="17"/>
                <w:szCs w:val="17"/>
              </w:rPr>
              <w:t>Количество средств оргтехники, вычислительной техники и их комплектующих, приобретённой для работы в поселениях Колпашевского района, (ед.)</w:t>
            </w:r>
          </w:p>
        </w:tc>
        <w:tc>
          <w:tcPr>
            <w:tcW w:w="1417" w:type="dxa"/>
          </w:tcPr>
          <w:p w:rsidR="00061F96" w:rsidRPr="00061F96" w:rsidRDefault="00061F96" w:rsidP="00061F96">
            <w:pPr>
              <w:spacing w:after="0" w:line="240" w:lineRule="auto"/>
              <w:jc w:val="center"/>
              <w:rPr>
                <w:rFonts w:ascii="Arial" w:eastAsia="Times New Roman" w:hAnsi="Arial" w:cs="Arial"/>
                <w:sz w:val="17"/>
                <w:szCs w:val="17"/>
                <w:lang w:eastAsia="ru-RU"/>
              </w:rPr>
            </w:pPr>
            <w:proofErr w:type="spellStart"/>
            <w:proofErr w:type="gramStart"/>
            <w:r w:rsidRPr="00061F96">
              <w:rPr>
                <w:rFonts w:ascii="Arial" w:eastAsia="Times New Roman" w:hAnsi="Arial" w:cs="Arial"/>
                <w:sz w:val="17"/>
                <w:szCs w:val="17"/>
                <w:lang w:eastAsia="ru-RU"/>
              </w:rPr>
              <w:t>Организацион-ный</w:t>
            </w:r>
            <w:proofErr w:type="spellEnd"/>
            <w:proofErr w:type="gramEnd"/>
            <w:r w:rsidRPr="00061F96">
              <w:rPr>
                <w:rFonts w:ascii="Arial" w:eastAsia="Times New Roman" w:hAnsi="Arial" w:cs="Arial"/>
                <w:sz w:val="17"/>
                <w:szCs w:val="17"/>
                <w:lang w:eastAsia="ru-RU"/>
              </w:rPr>
              <w:t xml:space="preserve"> отдел </w:t>
            </w:r>
            <w:proofErr w:type="spellStart"/>
            <w:r w:rsidRPr="00061F96">
              <w:rPr>
                <w:rFonts w:ascii="Arial" w:eastAsia="Times New Roman" w:hAnsi="Arial" w:cs="Arial"/>
                <w:sz w:val="17"/>
                <w:szCs w:val="17"/>
                <w:lang w:eastAsia="ru-RU"/>
              </w:rPr>
              <w:t>Администра-ции</w:t>
            </w:r>
            <w:proofErr w:type="spellEnd"/>
            <w:r w:rsidRPr="00061F96">
              <w:rPr>
                <w:rFonts w:ascii="Arial" w:eastAsia="Times New Roman" w:hAnsi="Arial" w:cs="Arial"/>
                <w:sz w:val="17"/>
                <w:szCs w:val="17"/>
                <w:lang w:eastAsia="ru-RU"/>
              </w:rPr>
              <w:t xml:space="preserve"> Колпашевского района</w:t>
            </w:r>
          </w:p>
        </w:tc>
        <w:tc>
          <w:tcPr>
            <w:tcW w:w="426" w:type="dxa"/>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567" w:type="dxa"/>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708" w:type="dxa"/>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709" w:type="dxa"/>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w:t>
            </w:r>
          </w:p>
        </w:tc>
        <w:tc>
          <w:tcPr>
            <w:tcW w:w="709" w:type="dxa"/>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709" w:type="dxa"/>
            <w:tcBorders>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708" w:type="dxa"/>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709" w:type="dxa"/>
            <w:tcBorders>
              <w:lef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567" w:type="dxa"/>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567" w:type="dxa"/>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2552" w:type="dxa"/>
          </w:tcPr>
          <w:p w:rsidR="00061F96" w:rsidRPr="00061F96" w:rsidRDefault="00061F96" w:rsidP="00061F96">
            <w:pPr>
              <w:spacing w:after="0" w:line="240" w:lineRule="auto"/>
              <w:jc w:val="both"/>
              <w:rPr>
                <w:rFonts w:ascii="Arial" w:hAnsi="Arial" w:cs="Arial"/>
                <w:sz w:val="17"/>
                <w:szCs w:val="17"/>
              </w:rPr>
            </w:pPr>
            <w:r w:rsidRPr="00061F96">
              <w:rPr>
                <w:rFonts w:ascii="Arial" w:hAnsi="Arial" w:cs="Arial"/>
                <w:sz w:val="17"/>
                <w:szCs w:val="17"/>
              </w:rPr>
              <w:t>Абсолютное выражение количества оргтехники, вычислительной техники и их комплектующих, приобретённой для поселений Колпашевского района на основании переданных ИМБТ. Данные организационного отдела Администрации Колпашевского района</w:t>
            </w:r>
          </w:p>
        </w:tc>
      </w:tr>
    </w:tbl>
    <w:p w:rsidR="00061F96" w:rsidRPr="00061F96" w:rsidRDefault="00061F96" w:rsidP="00061F96">
      <w:pPr>
        <w:widowControl w:val="0"/>
        <w:autoSpaceDE w:val="0"/>
        <w:autoSpaceDN w:val="0"/>
        <w:adjustRightInd w:val="0"/>
        <w:spacing w:after="0" w:line="240" w:lineRule="auto"/>
        <w:jc w:val="both"/>
        <w:rPr>
          <w:rFonts w:ascii="Arial" w:eastAsia="Calibri" w:hAnsi="Arial" w:cs="Arial"/>
          <w:sz w:val="17"/>
          <w:szCs w:val="17"/>
        </w:rPr>
      </w:pPr>
    </w:p>
    <w:tbl>
      <w:tblPr>
        <w:tblW w:w="14459" w:type="dxa"/>
        <w:tblInd w:w="250" w:type="dxa"/>
        <w:tblLayout w:type="fixed"/>
        <w:tblLook w:val="04A0" w:firstRow="1" w:lastRow="0" w:firstColumn="1" w:lastColumn="0" w:noHBand="0" w:noVBand="1"/>
      </w:tblPr>
      <w:tblGrid>
        <w:gridCol w:w="567"/>
        <w:gridCol w:w="2268"/>
        <w:gridCol w:w="1843"/>
        <w:gridCol w:w="1276"/>
        <w:gridCol w:w="1275"/>
        <w:gridCol w:w="1418"/>
        <w:gridCol w:w="1417"/>
        <w:gridCol w:w="1418"/>
        <w:gridCol w:w="1417"/>
        <w:gridCol w:w="1560"/>
      </w:tblGrid>
      <w:tr w:rsidR="00061F96" w:rsidRPr="00061F96" w:rsidTr="00061F96">
        <w:trPr>
          <w:trHeight w:val="198"/>
        </w:trPr>
        <w:tc>
          <w:tcPr>
            <w:tcW w:w="14459" w:type="dxa"/>
            <w:gridSpan w:val="10"/>
            <w:tcBorders>
              <w:top w:val="nil"/>
              <w:left w:val="nil"/>
              <w:bottom w:val="nil"/>
              <w:right w:val="nil"/>
            </w:tcBorders>
            <w:noWrap/>
            <w:vAlign w:val="bottom"/>
            <w:hideMark/>
          </w:tcPr>
          <w:p w:rsidR="00061F96" w:rsidRPr="00061F96" w:rsidRDefault="00061F96" w:rsidP="00061F96">
            <w:pPr>
              <w:spacing w:after="0" w:line="240" w:lineRule="auto"/>
              <w:rPr>
                <w:rFonts w:ascii="Arial" w:eastAsia="Times New Roman" w:hAnsi="Arial" w:cs="Arial"/>
                <w:lang w:eastAsia="ru-RU"/>
              </w:rPr>
            </w:pPr>
          </w:p>
          <w:p w:rsidR="00061F96" w:rsidRPr="00061F96" w:rsidRDefault="00061F96" w:rsidP="00061F96">
            <w:pPr>
              <w:spacing w:after="0" w:line="240" w:lineRule="auto"/>
              <w:jc w:val="right"/>
              <w:rPr>
                <w:rFonts w:ascii="Arial" w:eastAsia="Times New Roman" w:hAnsi="Arial" w:cs="Arial"/>
                <w:lang w:eastAsia="ru-RU"/>
              </w:rPr>
            </w:pPr>
          </w:p>
          <w:p w:rsidR="00061F96" w:rsidRPr="00061F96" w:rsidRDefault="00061F96" w:rsidP="00061F96">
            <w:pPr>
              <w:spacing w:after="0" w:line="240" w:lineRule="auto"/>
              <w:jc w:val="right"/>
              <w:rPr>
                <w:rFonts w:ascii="Arial" w:eastAsia="Times New Roman" w:hAnsi="Arial" w:cs="Arial"/>
                <w:lang w:eastAsia="ru-RU"/>
              </w:rPr>
            </w:pPr>
            <w:r w:rsidRPr="00061F96">
              <w:rPr>
                <w:rFonts w:ascii="Arial" w:eastAsia="Times New Roman" w:hAnsi="Arial" w:cs="Arial"/>
                <w:lang w:eastAsia="ru-RU"/>
              </w:rPr>
              <w:t>Приложение № 2 к подпрограмме 2</w:t>
            </w:r>
          </w:p>
          <w:p w:rsidR="00061F96" w:rsidRPr="00061F96" w:rsidRDefault="00061F96" w:rsidP="00061F96">
            <w:pPr>
              <w:widowControl w:val="0"/>
              <w:autoSpaceDE w:val="0"/>
              <w:autoSpaceDN w:val="0"/>
              <w:adjustRightInd w:val="0"/>
              <w:spacing w:after="0" w:line="240" w:lineRule="auto"/>
              <w:jc w:val="right"/>
              <w:rPr>
                <w:rFonts w:ascii="Arial" w:eastAsia="Times New Roman" w:hAnsi="Arial" w:cs="Arial"/>
                <w:lang w:eastAsia="ru-RU"/>
              </w:rPr>
            </w:pPr>
            <w:r w:rsidRPr="00061F96">
              <w:rPr>
                <w:rFonts w:ascii="Arial" w:eastAsia="Times New Roman" w:hAnsi="Arial" w:cs="Arial"/>
                <w:lang w:eastAsia="ru-RU"/>
              </w:rPr>
              <w:t xml:space="preserve"> «Совершенствование информационной системы управления» </w:t>
            </w:r>
          </w:p>
          <w:p w:rsidR="00061F96" w:rsidRPr="00061F96" w:rsidRDefault="00061F96" w:rsidP="00061F96">
            <w:pPr>
              <w:spacing w:after="0" w:line="240" w:lineRule="auto"/>
              <w:jc w:val="center"/>
              <w:rPr>
                <w:rFonts w:ascii="Arial" w:eastAsia="Times New Roman" w:hAnsi="Arial" w:cs="Arial"/>
                <w:bCs/>
                <w:lang w:eastAsia="ru-RU"/>
              </w:rPr>
            </w:pPr>
            <w:r w:rsidRPr="00061F96">
              <w:rPr>
                <w:rFonts w:ascii="Arial" w:eastAsia="Times New Roman" w:hAnsi="Arial" w:cs="Arial"/>
                <w:bCs/>
                <w:lang w:eastAsia="ru-RU"/>
              </w:rPr>
              <w:t>Перечень</w:t>
            </w:r>
          </w:p>
        </w:tc>
      </w:tr>
      <w:tr w:rsidR="00061F96" w:rsidRPr="00061F96" w:rsidTr="00061F96">
        <w:trPr>
          <w:trHeight w:val="198"/>
        </w:trPr>
        <w:tc>
          <w:tcPr>
            <w:tcW w:w="14459" w:type="dxa"/>
            <w:gridSpan w:val="10"/>
            <w:tcBorders>
              <w:top w:val="nil"/>
              <w:left w:val="nil"/>
              <w:bottom w:val="nil"/>
              <w:right w:val="nil"/>
            </w:tcBorders>
            <w:noWrap/>
            <w:vAlign w:val="bottom"/>
            <w:hideMark/>
          </w:tcPr>
          <w:p w:rsidR="00061F96" w:rsidRPr="00061F96" w:rsidRDefault="00061F96" w:rsidP="00061F96">
            <w:pPr>
              <w:spacing w:after="0" w:line="240" w:lineRule="auto"/>
              <w:jc w:val="center"/>
              <w:rPr>
                <w:rFonts w:ascii="Arial" w:eastAsia="Times New Roman" w:hAnsi="Arial" w:cs="Arial"/>
                <w:bCs/>
                <w:lang w:eastAsia="ru-RU"/>
              </w:rPr>
            </w:pPr>
            <w:r w:rsidRPr="00061F96">
              <w:rPr>
                <w:rFonts w:ascii="Arial" w:eastAsia="Times New Roman" w:hAnsi="Arial" w:cs="Arial"/>
                <w:bCs/>
                <w:lang w:eastAsia="ru-RU"/>
              </w:rPr>
              <w:t>мероприятий и ресурсное обеспечение подпрограммы 2</w:t>
            </w:r>
          </w:p>
        </w:tc>
      </w:tr>
      <w:tr w:rsidR="00061F96" w:rsidRPr="00061F96" w:rsidTr="00061F96">
        <w:trPr>
          <w:trHeight w:val="315"/>
        </w:trPr>
        <w:tc>
          <w:tcPr>
            <w:tcW w:w="14459" w:type="dxa"/>
            <w:gridSpan w:val="10"/>
            <w:tcBorders>
              <w:top w:val="nil"/>
              <w:left w:val="nil"/>
              <w:bottom w:val="nil"/>
              <w:right w:val="nil"/>
            </w:tcBorders>
            <w:noWrap/>
            <w:vAlign w:val="bottom"/>
            <w:hideMark/>
          </w:tcPr>
          <w:p w:rsidR="00061F96" w:rsidRPr="00061F96" w:rsidRDefault="00061F96" w:rsidP="00061F96">
            <w:pPr>
              <w:spacing w:after="0" w:line="240" w:lineRule="auto"/>
              <w:jc w:val="center"/>
              <w:rPr>
                <w:rFonts w:ascii="Arial" w:eastAsia="Times New Roman" w:hAnsi="Arial" w:cs="Arial"/>
                <w:u w:val="single"/>
                <w:lang w:eastAsia="ru-RU"/>
              </w:rPr>
            </w:pPr>
            <w:r w:rsidRPr="00061F96">
              <w:rPr>
                <w:rFonts w:ascii="Arial" w:eastAsia="Times New Roman" w:hAnsi="Arial" w:cs="Arial"/>
                <w:u w:val="single"/>
                <w:lang w:eastAsia="ru-RU"/>
              </w:rPr>
              <w:t xml:space="preserve">«Совершенствование информационной системы управления» </w:t>
            </w:r>
          </w:p>
        </w:tc>
      </w:tr>
      <w:tr w:rsidR="00061F96" w:rsidRPr="00061F96" w:rsidTr="00061F96">
        <w:trPr>
          <w:trHeight w:val="302"/>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 </w:t>
            </w:r>
            <w:proofErr w:type="gramStart"/>
            <w:r w:rsidRPr="00061F96">
              <w:rPr>
                <w:rFonts w:ascii="Arial" w:eastAsia="Times New Roman" w:hAnsi="Arial" w:cs="Arial"/>
                <w:sz w:val="17"/>
                <w:szCs w:val="17"/>
                <w:lang w:eastAsia="ru-RU"/>
              </w:rPr>
              <w:t>п</w:t>
            </w:r>
            <w:proofErr w:type="gramEnd"/>
            <w:r w:rsidRPr="00061F96">
              <w:rPr>
                <w:rFonts w:ascii="Arial" w:eastAsia="Times New Roman" w:hAnsi="Arial" w:cs="Arial"/>
                <w:sz w:val="17"/>
                <w:szCs w:val="17"/>
                <w:lang w:eastAsia="ru-RU"/>
              </w:rPr>
              <w:t>/п</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Наименования целей, задач, мероприятий муниципальной 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Срок исполнения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Объем </w:t>
            </w:r>
            <w:proofErr w:type="spellStart"/>
            <w:proofErr w:type="gramStart"/>
            <w:r w:rsidRPr="00061F96">
              <w:rPr>
                <w:rFonts w:ascii="Arial" w:eastAsia="Times New Roman" w:hAnsi="Arial" w:cs="Arial"/>
                <w:sz w:val="17"/>
                <w:szCs w:val="17"/>
                <w:lang w:eastAsia="ru-RU"/>
              </w:rPr>
              <w:t>финанси-рования</w:t>
            </w:r>
            <w:proofErr w:type="spellEnd"/>
            <w:proofErr w:type="gramEnd"/>
            <w:r w:rsidRPr="00061F96">
              <w:rPr>
                <w:rFonts w:ascii="Arial" w:eastAsia="Times New Roman" w:hAnsi="Arial" w:cs="Arial"/>
                <w:sz w:val="17"/>
                <w:szCs w:val="17"/>
                <w:lang w:eastAsia="ru-RU"/>
              </w:rPr>
              <w:t xml:space="preserve">                               (тыс. рублей)</w:t>
            </w:r>
          </w:p>
        </w:tc>
        <w:tc>
          <w:tcPr>
            <w:tcW w:w="6945" w:type="dxa"/>
            <w:gridSpan w:val="5"/>
            <w:tcBorders>
              <w:top w:val="single" w:sz="4" w:space="0" w:color="auto"/>
              <w:left w:val="nil"/>
              <w:bottom w:val="single" w:sz="4" w:space="0" w:color="auto"/>
              <w:right w:val="single" w:sz="4" w:space="0" w:color="auto"/>
            </w:tcBorders>
            <w:vAlign w:val="center"/>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В том числе за счет средств</w:t>
            </w:r>
          </w:p>
        </w:tc>
        <w:tc>
          <w:tcPr>
            <w:tcW w:w="1560" w:type="dxa"/>
            <w:vMerge w:val="restart"/>
            <w:tcBorders>
              <w:top w:val="single" w:sz="4" w:space="0" w:color="auto"/>
              <w:left w:val="single" w:sz="4" w:space="0" w:color="auto"/>
              <w:right w:val="single" w:sz="4" w:space="0" w:color="auto"/>
            </w:tcBorders>
            <w:vAlign w:val="center"/>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Ответственный исполнитель, соисполнители, участники муниципальной программы</w:t>
            </w:r>
          </w:p>
        </w:tc>
      </w:tr>
      <w:tr w:rsidR="00061F96" w:rsidRPr="00061F96" w:rsidTr="00061F96">
        <w:trPr>
          <w:trHeight w:val="83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275" w:type="dxa"/>
            <w:tcBorders>
              <w:top w:val="nil"/>
              <w:left w:val="nil"/>
              <w:bottom w:val="single" w:sz="4" w:space="0" w:color="auto"/>
              <w:right w:val="single" w:sz="4" w:space="0" w:color="auto"/>
            </w:tcBorders>
            <w:vAlign w:val="center"/>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местного бюджета</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федерального бюджета                    (по согласованию)</w:t>
            </w: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областного бюджета                      (по согласованию)</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бюджетов поселений (по согласованию)</w:t>
            </w: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внебюджетных источников                       (по согласованию)</w:t>
            </w:r>
          </w:p>
        </w:tc>
        <w:tc>
          <w:tcPr>
            <w:tcW w:w="1560" w:type="dxa"/>
            <w:vMerge/>
            <w:tcBorders>
              <w:left w:val="single" w:sz="4" w:space="0" w:color="auto"/>
              <w:bottom w:val="single" w:sz="4" w:space="0" w:color="000000"/>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134"/>
        </w:trPr>
        <w:tc>
          <w:tcPr>
            <w:tcW w:w="567" w:type="dxa"/>
            <w:tcBorders>
              <w:top w:val="nil"/>
              <w:left w:val="single" w:sz="4" w:space="0" w:color="auto"/>
              <w:bottom w:val="single" w:sz="4" w:space="0" w:color="auto"/>
              <w:right w:val="single" w:sz="4" w:space="0" w:color="auto"/>
            </w:tcBorders>
            <w:vAlign w:val="bottom"/>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w:t>
            </w:r>
          </w:p>
        </w:tc>
        <w:tc>
          <w:tcPr>
            <w:tcW w:w="2268" w:type="dxa"/>
            <w:tcBorders>
              <w:top w:val="nil"/>
              <w:left w:val="nil"/>
              <w:bottom w:val="single" w:sz="4" w:space="0" w:color="auto"/>
              <w:right w:val="single" w:sz="4" w:space="0" w:color="auto"/>
            </w:tcBorders>
            <w:vAlign w:val="bottom"/>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w:t>
            </w:r>
          </w:p>
        </w:tc>
        <w:tc>
          <w:tcPr>
            <w:tcW w:w="1843" w:type="dxa"/>
            <w:tcBorders>
              <w:top w:val="nil"/>
              <w:left w:val="nil"/>
              <w:bottom w:val="single" w:sz="4" w:space="0" w:color="auto"/>
              <w:right w:val="single" w:sz="4" w:space="0" w:color="auto"/>
            </w:tcBorders>
            <w:vAlign w:val="bottom"/>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3</w:t>
            </w:r>
          </w:p>
        </w:tc>
        <w:tc>
          <w:tcPr>
            <w:tcW w:w="1276" w:type="dxa"/>
            <w:tcBorders>
              <w:top w:val="nil"/>
              <w:left w:val="nil"/>
              <w:bottom w:val="single" w:sz="4" w:space="0" w:color="auto"/>
              <w:right w:val="single" w:sz="4" w:space="0" w:color="auto"/>
            </w:tcBorders>
            <w:vAlign w:val="bottom"/>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4</w:t>
            </w:r>
          </w:p>
        </w:tc>
        <w:tc>
          <w:tcPr>
            <w:tcW w:w="1275" w:type="dxa"/>
            <w:tcBorders>
              <w:top w:val="nil"/>
              <w:left w:val="nil"/>
              <w:bottom w:val="single" w:sz="4" w:space="0" w:color="auto"/>
              <w:right w:val="single" w:sz="4" w:space="0" w:color="auto"/>
            </w:tcBorders>
            <w:vAlign w:val="bottom"/>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5</w:t>
            </w:r>
          </w:p>
        </w:tc>
        <w:tc>
          <w:tcPr>
            <w:tcW w:w="1418" w:type="dxa"/>
            <w:tcBorders>
              <w:top w:val="nil"/>
              <w:left w:val="nil"/>
              <w:bottom w:val="single" w:sz="4" w:space="0" w:color="auto"/>
              <w:right w:val="single" w:sz="4" w:space="0" w:color="auto"/>
            </w:tcBorders>
            <w:vAlign w:val="bottom"/>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6</w:t>
            </w:r>
          </w:p>
        </w:tc>
        <w:tc>
          <w:tcPr>
            <w:tcW w:w="1417" w:type="dxa"/>
            <w:tcBorders>
              <w:top w:val="nil"/>
              <w:left w:val="nil"/>
              <w:bottom w:val="single" w:sz="4" w:space="0" w:color="auto"/>
              <w:right w:val="single" w:sz="4" w:space="0" w:color="auto"/>
            </w:tcBorders>
            <w:vAlign w:val="bottom"/>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7</w:t>
            </w:r>
          </w:p>
        </w:tc>
        <w:tc>
          <w:tcPr>
            <w:tcW w:w="1418" w:type="dxa"/>
            <w:tcBorders>
              <w:top w:val="nil"/>
              <w:left w:val="nil"/>
              <w:bottom w:val="single" w:sz="4" w:space="0" w:color="auto"/>
              <w:right w:val="single" w:sz="4" w:space="0" w:color="auto"/>
            </w:tcBorders>
            <w:vAlign w:val="bottom"/>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8</w:t>
            </w:r>
          </w:p>
        </w:tc>
        <w:tc>
          <w:tcPr>
            <w:tcW w:w="1417" w:type="dxa"/>
            <w:tcBorders>
              <w:top w:val="nil"/>
              <w:left w:val="nil"/>
              <w:bottom w:val="single" w:sz="4" w:space="0" w:color="auto"/>
              <w:right w:val="single" w:sz="4" w:space="0" w:color="auto"/>
            </w:tcBorders>
            <w:vAlign w:val="bottom"/>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9</w:t>
            </w:r>
          </w:p>
        </w:tc>
        <w:tc>
          <w:tcPr>
            <w:tcW w:w="1560" w:type="dxa"/>
            <w:tcBorders>
              <w:top w:val="nil"/>
              <w:left w:val="nil"/>
              <w:bottom w:val="single" w:sz="4" w:space="0" w:color="auto"/>
              <w:right w:val="single" w:sz="4" w:space="0" w:color="auto"/>
            </w:tcBorders>
            <w:vAlign w:val="bottom"/>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10</w:t>
            </w:r>
          </w:p>
        </w:tc>
      </w:tr>
      <w:tr w:rsidR="00061F96" w:rsidRPr="00061F96" w:rsidTr="00061F96">
        <w:trPr>
          <w:trHeight w:val="148"/>
        </w:trPr>
        <w:tc>
          <w:tcPr>
            <w:tcW w:w="567" w:type="dxa"/>
            <w:tcBorders>
              <w:top w:val="nil"/>
              <w:left w:val="single" w:sz="4" w:space="0" w:color="auto"/>
              <w:bottom w:val="single" w:sz="4" w:space="0" w:color="auto"/>
              <w:right w:val="single" w:sz="4" w:space="0" w:color="auto"/>
            </w:tcBorders>
            <w:vAlign w:val="bottom"/>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w:t>
            </w:r>
          </w:p>
        </w:tc>
        <w:tc>
          <w:tcPr>
            <w:tcW w:w="13892" w:type="dxa"/>
            <w:gridSpan w:val="9"/>
            <w:tcBorders>
              <w:top w:val="single" w:sz="4" w:space="0" w:color="auto"/>
              <w:left w:val="nil"/>
              <w:bottom w:val="single" w:sz="4" w:space="0" w:color="auto"/>
              <w:right w:val="single" w:sz="4" w:space="0" w:color="000000"/>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Цель подпрограммы: Совершенствование информационной системы управления</w:t>
            </w:r>
          </w:p>
        </w:tc>
      </w:tr>
      <w:tr w:rsidR="00061F96" w:rsidRPr="00061F96" w:rsidTr="00061F96">
        <w:trPr>
          <w:trHeight w:val="205"/>
        </w:trPr>
        <w:tc>
          <w:tcPr>
            <w:tcW w:w="567" w:type="dxa"/>
            <w:tcBorders>
              <w:top w:val="nil"/>
              <w:left w:val="single" w:sz="4" w:space="0" w:color="auto"/>
              <w:bottom w:val="single" w:sz="4" w:space="0" w:color="auto"/>
              <w:right w:val="single" w:sz="4" w:space="0" w:color="auto"/>
            </w:tcBorders>
            <w:vAlign w:val="center"/>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w:t>
            </w:r>
          </w:p>
        </w:tc>
        <w:tc>
          <w:tcPr>
            <w:tcW w:w="13892" w:type="dxa"/>
            <w:gridSpan w:val="9"/>
            <w:tcBorders>
              <w:top w:val="single" w:sz="4" w:space="0" w:color="auto"/>
              <w:left w:val="nil"/>
              <w:bottom w:val="single" w:sz="4" w:space="0" w:color="auto"/>
              <w:right w:val="single" w:sz="4" w:space="0" w:color="000000"/>
            </w:tcBorders>
            <w:hideMark/>
          </w:tcPr>
          <w:p w:rsidR="00061F96" w:rsidRPr="00061F96" w:rsidRDefault="00061F96" w:rsidP="00061F96">
            <w:pPr>
              <w:autoSpaceDE w:val="0"/>
              <w:autoSpaceDN w:val="0"/>
              <w:adjustRightInd w:val="0"/>
              <w:spacing w:after="0" w:line="240" w:lineRule="auto"/>
              <w:rPr>
                <w:rFonts w:ascii="Arial" w:hAnsi="Arial" w:cs="Arial"/>
                <w:sz w:val="17"/>
                <w:szCs w:val="17"/>
              </w:rPr>
            </w:pPr>
            <w:r w:rsidRPr="00061F96">
              <w:rPr>
                <w:rFonts w:ascii="Arial" w:eastAsia="Times New Roman" w:hAnsi="Arial" w:cs="Arial"/>
                <w:sz w:val="17"/>
                <w:szCs w:val="17"/>
                <w:lang w:eastAsia="ru-RU"/>
              </w:rPr>
              <w:t xml:space="preserve">Задача  подпрограммы: </w:t>
            </w:r>
            <w:r w:rsidRPr="00061F96">
              <w:rPr>
                <w:rFonts w:ascii="Arial" w:hAnsi="Arial" w:cs="Arial"/>
                <w:sz w:val="17"/>
                <w:szCs w:val="17"/>
              </w:rPr>
              <w:t>Повышение эффективности муниципального управления посредством внедрения автоматизированных информационно-коммуникационных технологий и</w:t>
            </w:r>
          </w:p>
          <w:p w:rsidR="00061F96" w:rsidRPr="00061F96" w:rsidRDefault="00061F96" w:rsidP="00061F96">
            <w:pPr>
              <w:autoSpaceDE w:val="0"/>
              <w:autoSpaceDN w:val="0"/>
              <w:adjustRightInd w:val="0"/>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обеспечение эффективной бесперебойной работы информационных систем</w:t>
            </w:r>
          </w:p>
        </w:tc>
      </w:tr>
      <w:tr w:rsidR="00061F96" w:rsidRPr="00061F96" w:rsidTr="00061F96">
        <w:trPr>
          <w:trHeight w:val="150"/>
        </w:trPr>
        <w:tc>
          <w:tcPr>
            <w:tcW w:w="567" w:type="dxa"/>
            <w:vMerge w:val="restart"/>
            <w:tcBorders>
              <w:top w:val="nil"/>
              <w:left w:val="single" w:sz="4" w:space="0" w:color="auto"/>
              <w:right w:val="single" w:sz="4" w:space="0" w:color="auto"/>
            </w:tcBorders>
            <w:vAlign w:val="center"/>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1.1</w:t>
            </w:r>
          </w:p>
        </w:tc>
        <w:tc>
          <w:tcPr>
            <w:tcW w:w="2268" w:type="dxa"/>
            <w:vMerge w:val="restart"/>
            <w:tcBorders>
              <w:top w:val="nil"/>
              <w:left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Основное мероприятие 1</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1 </w:t>
            </w:r>
            <w:r w:rsidRPr="00061F96">
              <w:rPr>
                <w:rFonts w:ascii="Arial" w:hAnsi="Arial" w:cs="Arial"/>
                <w:sz w:val="17"/>
                <w:szCs w:val="17"/>
              </w:rPr>
              <w:t>Организация системы электронного документооборота (СЭД) и справочно-правовой системы</w:t>
            </w:r>
          </w:p>
        </w:tc>
        <w:tc>
          <w:tcPr>
            <w:tcW w:w="1843"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Всего*</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1 273,0</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1 273,0</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val="restart"/>
            <w:tcBorders>
              <w:top w:val="nil"/>
              <w:left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Организационный отдел Администрации Колпашевского района</w:t>
            </w:r>
          </w:p>
        </w:tc>
      </w:tr>
      <w:tr w:rsidR="00061F96" w:rsidRPr="00061F96" w:rsidTr="00061F96">
        <w:trPr>
          <w:trHeight w:val="76"/>
        </w:trPr>
        <w:tc>
          <w:tcPr>
            <w:tcW w:w="567"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2021 год</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296,00</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296,0</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191"/>
        </w:trPr>
        <w:tc>
          <w:tcPr>
            <w:tcW w:w="567"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2022 год</w:t>
            </w:r>
          </w:p>
        </w:tc>
        <w:tc>
          <w:tcPr>
            <w:tcW w:w="1276" w:type="dxa"/>
            <w:tcBorders>
              <w:top w:val="nil"/>
              <w:left w:val="nil"/>
              <w:bottom w:val="single" w:sz="4" w:space="0" w:color="auto"/>
              <w:right w:val="single" w:sz="4" w:space="0" w:color="auto"/>
            </w:tcBorders>
          </w:tcPr>
          <w:p w:rsidR="00061F96" w:rsidRPr="00061F96" w:rsidRDefault="00061F96" w:rsidP="00061F96">
            <w:pPr>
              <w:tabs>
                <w:tab w:val="left" w:pos="225"/>
                <w:tab w:val="center" w:pos="530"/>
              </w:tabs>
              <w:spacing w:after="0"/>
              <w:jc w:val="center"/>
              <w:rPr>
                <w:rFonts w:ascii="Arial" w:hAnsi="Arial" w:cs="Arial"/>
                <w:sz w:val="17"/>
                <w:szCs w:val="17"/>
              </w:rPr>
            </w:pPr>
            <w:r w:rsidRPr="00061F96">
              <w:rPr>
                <w:rFonts w:ascii="Arial" w:hAnsi="Arial" w:cs="Arial"/>
                <w:sz w:val="17"/>
                <w:szCs w:val="17"/>
              </w:rPr>
              <w:t>303,8</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303,8</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160"/>
        </w:trPr>
        <w:tc>
          <w:tcPr>
            <w:tcW w:w="567"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2023 год</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373,2</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373,2</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58"/>
        </w:trPr>
        <w:tc>
          <w:tcPr>
            <w:tcW w:w="567"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2024 год</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150"/>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2025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150"/>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2026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300,0</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300,0</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360"/>
        </w:trPr>
        <w:tc>
          <w:tcPr>
            <w:tcW w:w="567"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прогнозный период </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lastRenderedPageBreak/>
              <w:t>2027 год</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lastRenderedPageBreak/>
              <w:t>-</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285"/>
        </w:trPr>
        <w:tc>
          <w:tcPr>
            <w:tcW w:w="567" w:type="dxa"/>
            <w:vMerge/>
            <w:tcBorders>
              <w:left w:val="single" w:sz="4" w:space="0" w:color="auto"/>
              <w:bottom w:val="single" w:sz="4" w:space="0" w:color="000000"/>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bottom w:val="single" w:sz="4" w:space="0" w:color="000000"/>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прогнозный период </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2028 год</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bottom w:val="single" w:sz="4" w:space="0" w:color="000000"/>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136"/>
        </w:trPr>
        <w:tc>
          <w:tcPr>
            <w:tcW w:w="567" w:type="dxa"/>
            <w:vMerge w:val="restart"/>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1.2.</w:t>
            </w:r>
          </w:p>
        </w:tc>
        <w:tc>
          <w:tcPr>
            <w:tcW w:w="2268" w:type="dxa"/>
            <w:vMerge w:val="restart"/>
            <w:tcBorders>
              <w:left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Мероприятие 1.1</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Приобретение и установка </w:t>
            </w:r>
            <w:r w:rsidRPr="00061F96">
              <w:rPr>
                <w:rFonts w:ascii="Arial" w:hAnsi="Arial" w:cs="Arial"/>
                <w:sz w:val="17"/>
                <w:szCs w:val="17"/>
              </w:rPr>
              <w:t>системы электронного документооборота (СЭД) и справочно-правовой системы</w:t>
            </w:r>
          </w:p>
        </w:tc>
        <w:tc>
          <w:tcPr>
            <w:tcW w:w="1843" w:type="dxa"/>
            <w:tcBorders>
              <w:top w:val="nil"/>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Всего*</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1 273,0</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1 273,0</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val="restart"/>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Организационный отдел Администрации Колпашевского района</w:t>
            </w:r>
          </w:p>
        </w:tc>
      </w:tr>
      <w:tr w:rsidR="00061F96" w:rsidRPr="00061F96" w:rsidTr="00061F96">
        <w:trPr>
          <w:trHeight w:val="160"/>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2021 год</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296,00</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296,0</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285"/>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2022 год</w:t>
            </w:r>
          </w:p>
        </w:tc>
        <w:tc>
          <w:tcPr>
            <w:tcW w:w="1276" w:type="dxa"/>
            <w:tcBorders>
              <w:top w:val="nil"/>
              <w:left w:val="nil"/>
              <w:bottom w:val="single" w:sz="4" w:space="0" w:color="auto"/>
              <w:right w:val="single" w:sz="4" w:space="0" w:color="auto"/>
            </w:tcBorders>
          </w:tcPr>
          <w:p w:rsidR="00061F96" w:rsidRPr="00061F96" w:rsidRDefault="00061F96" w:rsidP="00061F96">
            <w:pPr>
              <w:tabs>
                <w:tab w:val="left" w:pos="225"/>
                <w:tab w:val="center" w:pos="530"/>
              </w:tabs>
              <w:spacing w:after="0"/>
              <w:jc w:val="center"/>
              <w:rPr>
                <w:rFonts w:ascii="Arial" w:hAnsi="Arial" w:cs="Arial"/>
                <w:sz w:val="17"/>
                <w:szCs w:val="17"/>
              </w:rPr>
            </w:pPr>
            <w:r w:rsidRPr="00061F96">
              <w:rPr>
                <w:rFonts w:ascii="Arial" w:hAnsi="Arial" w:cs="Arial"/>
                <w:sz w:val="17"/>
                <w:szCs w:val="17"/>
              </w:rPr>
              <w:t>303,8</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303,8</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285"/>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2023 год</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373,2</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373,2</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127"/>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2024 год</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186"/>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2025 год</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91"/>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2026 год</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300,0</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300,0</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285"/>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прогнозный период </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2027 год</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285"/>
        </w:trPr>
        <w:tc>
          <w:tcPr>
            <w:tcW w:w="567" w:type="dxa"/>
            <w:vMerge/>
            <w:tcBorders>
              <w:left w:val="single" w:sz="4" w:space="0" w:color="auto"/>
              <w:bottom w:val="single" w:sz="4" w:space="0" w:color="000000"/>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bottom w:val="single" w:sz="4" w:space="0" w:color="000000"/>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прогнозный период </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2028 год</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bottom w:val="single" w:sz="4" w:space="0" w:color="000000"/>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68"/>
        </w:trPr>
        <w:tc>
          <w:tcPr>
            <w:tcW w:w="567" w:type="dxa"/>
            <w:vMerge w:val="restart"/>
            <w:tcBorders>
              <w:top w:val="nil"/>
              <w:left w:val="single" w:sz="4" w:space="0" w:color="auto"/>
              <w:right w:val="single" w:sz="4" w:space="0" w:color="auto"/>
            </w:tcBorders>
            <w:vAlign w:val="center"/>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2.1.</w:t>
            </w:r>
          </w:p>
        </w:tc>
        <w:tc>
          <w:tcPr>
            <w:tcW w:w="2268" w:type="dxa"/>
            <w:vMerge w:val="restart"/>
            <w:tcBorders>
              <w:top w:val="nil"/>
              <w:left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Основное мероприятие 2</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Организация эффективной бесперебойной работы информационных систем</w:t>
            </w:r>
          </w:p>
        </w:tc>
        <w:tc>
          <w:tcPr>
            <w:tcW w:w="1843"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Всего*</w:t>
            </w:r>
          </w:p>
        </w:tc>
        <w:tc>
          <w:tcPr>
            <w:tcW w:w="1276" w:type="dxa"/>
            <w:tcBorders>
              <w:top w:val="nil"/>
              <w:left w:val="nil"/>
              <w:bottom w:val="single" w:sz="4" w:space="0" w:color="auto"/>
              <w:right w:val="single" w:sz="4" w:space="0" w:color="auto"/>
            </w:tcBorders>
            <w:hideMark/>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2 463,1</w:t>
            </w:r>
          </w:p>
        </w:tc>
        <w:tc>
          <w:tcPr>
            <w:tcW w:w="1275" w:type="dxa"/>
            <w:tcBorders>
              <w:top w:val="nil"/>
              <w:left w:val="nil"/>
              <w:bottom w:val="single" w:sz="4" w:space="0" w:color="auto"/>
              <w:right w:val="single" w:sz="4" w:space="0" w:color="auto"/>
            </w:tcBorders>
            <w:hideMark/>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2 463,1</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val="restart"/>
            <w:tcBorders>
              <w:top w:val="nil"/>
              <w:left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Организационный отдел Администрации Колпашевского района</w:t>
            </w:r>
          </w:p>
        </w:tc>
      </w:tr>
      <w:tr w:rsidR="00061F96" w:rsidRPr="00061F96" w:rsidTr="00061F96">
        <w:trPr>
          <w:trHeight w:val="116"/>
        </w:trPr>
        <w:tc>
          <w:tcPr>
            <w:tcW w:w="567"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2021 год</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523,3</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523,3</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176"/>
        </w:trPr>
        <w:tc>
          <w:tcPr>
            <w:tcW w:w="567"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2022 год</w:t>
            </w:r>
          </w:p>
        </w:tc>
        <w:tc>
          <w:tcPr>
            <w:tcW w:w="1276" w:type="dxa"/>
            <w:tcBorders>
              <w:top w:val="nil"/>
              <w:left w:val="nil"/>
              <w:bottom w:val="single" w:sz="4" w:space="0" w:color="auto"/>
              <w:right w:val="single" w:sz="4" w:space="0" w:color="auto"/>
            </w:tcBorders>
            <w:hideMark/>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578,0</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578,0</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108"/>
        </w:trPr>
        <w:tc>
          <w:tcPr>
            <w:tcW w:w="567"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2023 год</w:t>
            </w:r>
          </w:p>
        </w:tc>
        <w:tc>
          <w:tcPr>
            <w:tcW w:w="1276" w:type="dxa"/>
            <w:tcBorders>
              <w:top w:val="nil"/>
              <w:left w:val="nil"/>
              <w:bottom w:val="single" w:sz="4" w:space="0" w:color="auto"/>
              <w:right w:val="single" w:sz="4" w:space="0" w:color="auto"/>
            </w:tcBorders>
            <w:hideMark/>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650,8</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650,8</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168"/>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2024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105"/>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2025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196"/>
        </w:trPr>
        <w:tc>
          <w:tcPr>
            <w:tcW w:w="567"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2026 год</w:t>
            </w:r>
          </w:p>
        </w:tc>
        <w:tc>
          <w:tcPr>
            <w:tcW w:w="1276" w:type="dxa"/>
            <w:tcBorders>
              <w:top w:val="nil"/>
              <w:left w:val="nil"/>
              <w:bottom w:val="single" w:sz="4" w:space="0" w:color="auto"/>
              <w:right w:val="single" w:sz="4" w:space="0" w:color="auto"/>
            </w:tcBorders>
            <w:hideMark/>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711,0</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711,0</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267"/>
        </w:trPr>
        <w:tc>
          <w:tcPr>
            <w:tcW w:w="567"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прогнозный период </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2027 год</w:t>
            </w:r>
          </w:p>
        </w:tc>
        <w:tc>
          <w:tcPr>
            <w:tcW w:w="1276" w:type="dxa"/>
            <w:tcBorders>
              <w:top w:val="nil"/>
              <w:left w:val="nil"/>
              <w:bottom w:val="single" w:sz="4" w:space="0" w:color="auto"/>
              <w:right w:val="single" w:sz="4" w:space="0" w:color="auto"/>
            </w:tcBorders>
            <w:hideMark/>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227"/>
        </w:trPr>
        <w:tc>
          <w:tcPr>
            <w:tcW w:w="567" w:type="dxa"/>
            <w:vMerge/>
            <w:tcBorders>
              <w:left w:val="single" w:sz="4" w:space="0" w:color="auto"/>
              <w:bottom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bottom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прогнозный период </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2028 год</w:t>
            </w:r>
          </w:p>
        </w:tc>
        <w:tc>
          <w:tcPr>
            <w:tcW w:w="1276" w:type="dxa"/>
            <w:tcBorders>
              <w:top w:val="nil"/>
              <w:left w:val="nil"/>
              <w:bottom w:val="single" w:sz="4" w:space="0" w:color="auto"/>
              <w:right w:val="single" w:sz="4" w:space="0" w:color="auto"/>
            </w:tcBorders>
            <w:hideMark/>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nil"/>
              <w:left w:val="nil"/>
              <w:bottom w:val="single" w:sz="4" w:space="0" w:color="auto"/>
              <w:right w:val="single" w:sz="4" w:space="0" w:color="auto"/>
            </w:tcBorders>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tcBorders>
              <w:left w:val="single" w:sz="4" w:space="0" w:color="auto"/>
              <w:bottom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154"/>
        </w:trPr>
        <w:tc>
          <w:tcPr>
            <w:tcW w:w="567" w:type="dxa"/>
            <w:vMerge w:val="restart"/>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2.1.1.</w:t>
            </w:r>
          </w:p>
        </w:tc>
        <w:tc>
          <w:tcPr>
            <w:tcW w:w="2268" w:type="dxa"/>
            <w:vMerge w:val="restart"/>
            <w:tcBorders>
              <w:left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hAnsi="Arial" w:cs="Arial"/>
                <w:sz w:val="17"/>
                <w:szCs w:val="17"/>
              </w:rPr>
              <w:t>Мероприятие 2.1.Приобретение оргтехники, вычислительной техники и их комплектующих</w:t>
            </w:r>
          </w:p>
        </w:tc>
        <w:tc>
          <w:tcPr>
            <w:tcW w:w="1843" w:type="dxa"/>
            <w:tcBorders>
              <w:top w:val="nil"/>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Всего*</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348,9</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348,9</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val="restart"/>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Организационный отдел Администрации Колпашевского района</w:t>
            </w:r>
          </w:p>
        </w:tc>
      </w:tr>
      <w:tr w:rsidR="00061F96" w:rsidRPr="00061F96" w:rsidTr="00061F96">
        <w:trPr>
          <w:trHeight w:val="211"/>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2021 год</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128"/>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2022 год</w:t>
            </w:r>
          </w:p>
        </w:tc>
        <w:tc>
          <w:tcPr>
            <w:tcW w:w="1276" w:type="dxa"/>
            <w:tcBorders>
              <w:top w:val="nil"/>
              <w:left w:val="nil"/>
              <w:bottom w:val="single" w:sz="4" w:space="0" w:color="auto"/>
              <w:right w:val="single" w:sz="4" w:space="0" w:color="auto"/>
            </w:tcBorders>
          </w:tcPr>
          <w:p w:rsidR="00061F96" w:rsidRPr="00061F96" w:rsidRDefault="00061F96" w:rsidP="00061F96">
            <w:pPr>
              <w:tabs>
                <w:tab w:val="left" w:pos="435"/>
                <w:tab w:val="center" w:pos="530"/>
              </w:tabs>
              <w:spacing w:after="0"/>
              <w:jc w:val="center"/>
              <w:rPr>
                <w:rFonts w:ascii="Arial" w:hAnsi="Arial" w:cs="Arial"/>
                <w:sz w:val="17"/>
                <w:szCs w:val="17"/>
              </w:rPr>
            </w:pPr>
            <w:r w:rsidRPr="00061F96">
              <w:rPr>
                <w:rFonts w:ascii="Arial" w:hAnsi="Arial" w:cs="Arial"/>
                <w:sz w:val="17"/>
                <w:szCs w:val="17"/>
              </w:rPr>
              <w:t>48,9</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48,9</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189"/>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2023 год</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121"/>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2024 год</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58"/>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2025 год</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159"/>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2026 год</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300,0</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300,0</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314"/>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прогнозный период </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2027 год</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319"/>
        </w:trPr>
        <w:tc>
          <w:tcPr>
            <w:tcW w:w="567" w:type="dxa"/>
            <w:vMerge/>
            <w:tcBorders>
              <w:left w:val="single" w:sz="4" w:space="0" w:color="auto"/>
              <w:bottom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прогнозный период </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2028 год</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170"/>
        </w:trPr>
        <w:tc>
          <w:tcPr>
            <w:tcW w:w="567" w:type="dxa"/>
            <w:vMerge w:val="restart"/>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2.1.2.</w:t>
            </w:r>
          </w:p>
        </w:tc>
        <w:tc>
          <w:tcPr>
            <w:tcW w:w="2268" w:type="dxa"/>
            <w:vMerge w:val="restart"/>
            <w:tcBorders>
              <w:left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hAnsi="Arial" w:cs="Arial"/>
                <w:sz w:val="17"/>
                <w:szCs w:val="17"/>
              </w:rPr>
              <w:t xml:space="preserve">Мероприятие 2.2.Приобретение средств защиты информации от </w:t>
            </w:r>
            <w:r w:rsidRPr="00061F96">
              <w:rPr>
                <w:rFonts w:ascii="Arial" w:hAnsi="Arial" w:cs="Arial"/>
                <w:sz w:val="17"/>
                <w:szCs w:val="17"/>
              </w:rPr>
              <w:lastRenderedPageBreak/>
              <w:t>несанкционированного доступа для автоматизированных рабочих мест</w:t>
            </w:r>
          </w:p>
        </w:tc>
        <w:tc>
          <w:tcPr>
            <w:tcW w:w="1843" w:type="dxa"/>
            <w:tcBorders>
              <w:top w:val="nil"/>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lastRenderedPageBreak/>
              <w:t>Всего*</w:t>
            </w:r>
          </w:p>
        </w:tc>
        <w:tc>
          <w:tcPr>
            <w:tcW w:w="1276"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1 379,1</w:t>
            </w:r>
          </w:p>
        </w:tc>
        <w:tc>
          <w:tcPr>
            <w:tcW w:w="1275" w:type="dxa"/>
            <w:tcBorders>
              <w:top w:val="nil"/>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1 379,1</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nil"/>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val="restart"/>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Организационный отдел Администрации Колпашевского </w:t>
            </w:r>
            <w:r w:rsidRPr="00061F96">
              <w:rPr>
                <w:rFonts w:ascii="Arial" w:eastAsia="Times New Roman" w:hAnsi="Arial" w:cs="Arial"/>
                <w:sz w:val="17"/>
                <w:szCs w:val="17"/>
                <w:lang w:eastAsia="ru-RU"/>
              </w:rPr>
              <w:lastRenderedPageBreak/>
              <w:t>района</w:t>
            </w:r>
          </w:p>
          <w:p w:rsidR="00061F96" w:rsidRPr="00061F96" w:rsidRDefault="00061F96" w:rsidP="00061F96">
            <w:pPr>
              <w:spacing w:after="0" w:line="240" w:lineRule="auto"/>
              <w:jc w:val="center"/>
              <w:rPr>
                <w:rFonts w:ascii="Arial" w:eastAsia="Times New Roman" w:hAnsi="Arial" w:cs="Arial"/>
                <w:sz w:val="17"/>
                <w:szCs w:val="17"/>
                <w:lang w:eastAsia="ru-RU"/>
              </w:rPr>
            </w:pPr>
          </w:p>
          <w:p w:rsidR="00061F96" w:rsidRPr="00061F96" w:rsidRDefault="00061F96" w:rsidP="00061F96">
            <w:pPr>
              <w:spacing w:after="0" w:line="240" w:lineRule="auto"/>
              <w:jc w:val="center"/>
              <w:rPr>
                <w:rFonts w:ascii="Arial" w:eastAsia="Times New Roman" w:hAnsi="Arial" w:cs="Arial"/>
                <w:sz w:val="17"/>
                <w:szCs w:val="17"/>
                <w:lang w:eastAsia="ru-RU"/>
              </w:rPr>
            </w:pPr>
          </w:p>
          <w:p w:rsidR="00061F96" w:rsidRPr="00061F96" w:rsidRDefault="00061F96" w:rsidP="00061F96">
            <w:pPr>
              <w:spacing w:after="0" w:line="240" w:lineRule="auto"/>
              <w:jc w:val="center"/>
              <w:rPr>
                <w:rFonts w:ascii="Arial" w:eastAsia="Times New Roman" w:hAnsi="Arial" w:cs="Arial"/>
                <w:sz w:val="17"/>
                <w:szCs w:val="17"/>
                <w:lang w:eastAsia="ru-RU"/>
              </w:rPr>
            </w:pPr>
          </w:p>
          <w:p w:rsidR="00061F96" w:rsidRPr="00061F96" w:rsidRDefault="00061F96" w:rsidP="00061F96">
            <w:pPr>
              <w:spacing w:after="0" w:line="240" w:lineRule="auto"/>
              <w:jc w:val="center"/>
              <w:rPr>
                <w:rFonts w:ascii="Arial" w:eastAsia="Times New Roman" w:hAnsi="Arial" w:cs="Arial"/>
                <w:sz w:val="17"/>
                <w:szCs w:val="17"/>
                <w:lang w:eastAsia="ru-RU"/>
              </w:rPr>
            </w:pPr>
          </w:p>
          <w:p w:rsidR="00061F96" w:rsidRPr="00061F96" w:rsidRDefault="00061F96" w:rsidP="00061F96">
            <w:pPr>
              <w:spacing w:after="0" w:line="240" w:lineRule="auto"/>
              <w:jc w:val="center"/>
              <w:rPr>
                <w:rFonts w:ascii="Arial" w:eastAsia="Times New Roman" w:hAnsi="Arial" w:cs="Arial"/>
                <w:sz w:val="17"/>
                <w:szCs w:val="17"/>
                <w:lang w:eastAsia="ru-RU"/>
              </w:rPr>
            </w:pPr>
          </w:p>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102"/>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2021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344,6</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344,6</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203"/>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2022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341,5</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341,5</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108"/>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2023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lang w:val="en-US"/>
              </w:rPr>
              <w:t>462</w:t>
            </w:r>
            <w:r w:rsidRPr="00061F96">
              <w:rPr>
                <w:rFonts w:ascii="Arial" w:hAnsi="Arial" w:cs="Arial"/>
                <w:sz w:val="17"/>
                <w:szCs w:val="17"/>
              </w:rPr>
              <w:t>,0</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462,0</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168"/>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2024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77"/>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2025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110"/>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2026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231,0</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231,0</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311"/>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прогнозный период </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2027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339"/>
        </w:trPr>
        <w:tc>
          <w:tcPr>
            <w:tcW w:w="567" w:type="dxa"/>
            <w:vMerge/>
            <w:tcBorders>
              <w:left w:val="single" w:sz="4" w:space="0" w:color="auto"/>
              <w:bottom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bottom w:val="single" w:sz="4" w:space="0" w:color="auto"/>
              <w:right w:val="single" w:sz="4" w:space="0" w:color="auto"/>
            </w:tcBorders>
            <w:vAlign w:val="center"/>
          </w:tcPr>
          <w:p w:rsidR="00061F96" w:rsidRPr="00061F96" w:rsidRDefault="00061F96" w:rsidP="00061F96">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прогнозный период </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2028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560" w:type="dxa"/>
            <w:vMerge/>
            <w:tcBorders>
              <w:left w:val="single" w:sz="4" w:space="0" w:color="auto"/>
              <w:bottom w:val="single" w:sz="4" w:space="0" w:color="auto"/>
              <w:right w:val="single" w:sz="4" w:space="0" w:color="auto"/>
            </w:tcBorders>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204"/>
        </w:trPr>
        <w:tc>
          <w:tcPr>
            <w:tcW w:w="567" w:type="dxa"/>
            <w:vMerge w:val="restart"/>
            <w:tcBorders>
              <w:top w:val="single" w:sz="4" w:space="0" w:color="auto"/>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2.1.3</w:t>
            </w:r>
          </w:p>
        </w:tc>
        <w:tc>
          <w:tcPr>
            <w:tcW w:w="2268" w:type="dxa"/>
            <w:vMerge w:val="restart"/>
            <w:tcBorders>
              <w:top w:val="single" w:sz="4" w:space="0" w:color="auto"/>
              <w:left w:val="single" w:sz="4" w:space="0" w:color="auto"/>
              <w:right w:val="single" w:sz="4" w:space="0" w:color="auto"/>
            </w:tcBorders>
          </w:tcPr>
          <w:p w:rsidR="00061F96" w:rsidRPr="00061F96" w:rsidRDefault="00061F96" w:rsidP="00061F96">
            <w:pPr>
              <w:spacing w:after="0" w:line="240" w:lineRule="auto"/>
              <w:jc w:val="both"/>
              <w:rPr>
                <w:rFonts w:ascii="Arial" w:hAnsi="Arial" w:cs="Arial"/>
                <w:sz w:val="17"/>
                <w:szCs w:val="17"/>
              </w:rPr>
            </w:pPr>
            <w:r w:rsidRPr="00061F96">
              <w:rPr>
                <w:rFonts w:ascii="Arial" w:hAnsi="Arial" w:cs="Arial"/>
                <w:sz w:val="17"/>
                <w:szCs w:val="17"/>
              </w:rPr>
              <w:t>Мероприятие 2.3</w:t>
            </w:r>
          </w:p>
          <w:p w:rsidR="00061F96" w:rsidRPr="00061F96" w:rsidRDefault="00061F96" w:rsidP="00061F96">
            <w:pPr>
              <w:spacing w:after="0" w:line="240" w:lineRule="auto"/>
              <w:jc w:val="both"/>
              <w:rPr>
                <w:rFonts w:ascii="Arial" w:eastAsia="Times New Roman" w:hAnsi="Arial" w:cs="Arial"/>
                <w:sz w:val="17"/>
                <w:szCs w:val="17"/>
                <w:lang w:eastAsia="ru-RU"/>
              </w:rPr>
            </w:pPr>
            <w:r w:rsidRPr="00061F96">
              <w:rPr>
                <w:rFonts w:ascii="Arial" w:hAnsi="Arial" w:cs="Arial"/>
                <w:sz w:val="17"/>
                <w:szCs w:val="17"/>
              </w:rPr>
              <w:t>Организация автоматизированных информационн</w:t>
            </w:r>
            <w:proofErr w:type="gramStart"/>
            <w:r w:rsidRPr="00061F96">
              <w:rPr>
                <w:rFonts w:ascii="Arial" w:hAnsi="Arial" w:cs="Arial"/>
                <w:sz w:val="17"/>
                <w:szCs w:val="17"/>
              </w:rPr>
              <w:t>о-</w:t>
            </w:r>
            <w:proofErr w:type="gramEnd"/>
            <w:r w:rsidRPr="00061F96">
              <w:rPr>
                <w:rFonts w:ascii="Arial" w:hAnsi="Arial" w:cs="Arial"/>
                <w:sz w:val="17"/>
                <w:szCs w:val="17"/>
              </w:rPr>
              <w:t xml:space="preserve"> коммуникационных ресурсов осуществляющих информирование населения о деятельности органов местного самоуправления Колпашевского района</w:t>
            </w: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Всего*</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735,2</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735,2</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val="restart"/>
            <w:tcBorders>
              <w:top w:val="single" w:sz="4" w:space="0" w:color="auto"/>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Организационный отдел Администрации Колпашевского района</w:t>
            </w:r>
          </w:p>
        </w:tc>
      </w:tr>
      <w:tr w:rsidR="00061F96" w:rsidRPr="00061F96" w:rsidTr="00061F96">
        <w:trPr>
          <w:trHeight w:val="183"/>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2021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178,8</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178,8</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140"/>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2022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187,6</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187,6</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214"/>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2023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188,8</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188,8</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131"/>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2024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120"/>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2025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143"/>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2026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180,0</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180,0</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271"/>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прогнозный период</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2027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362"/>
        </w:trPr>
        <w:tc>
          <w:tcPr>
            <w:tcW w:w="567" w:type="dxa"/>
            <w:vMerge/>
            <w:tcBorders>
              <w:left w:val="single" w:sz="4" w:space="0" w:color="auto"/>
              <w:bottom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bottom w:val="single" w:sz="4" w:space="0" w:color="auto"/>
              <w:right w:val="single" w:sz="4" w:space="0" w:color="auto"/>
            </w:tcBorders>
          </w:tcPr>
          <w:p w:rsidR="00061F96" w:rsidRPr="00061F96" w:rsidRDefault="00061F96" w:rsidP="00061F96">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прогнозный период </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2028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tcBorders>
              <w:left w:val="single" w:sz="4" w:space="0" w:color="auto"/>
              <w:bottom w:val="single" w:sz="4" w:space="0" w:color="auto"/>
              <w:right w:val="single" w:sz="4" w:space="0" w:color="auto"/>
            </w:tcBorders>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100"/>
        </w:trPr>
        <w:tc>
          <w:tcPr>
            <w:tcW w:w="567" w:type="dxa"/>
            <w:vMerge w:val="restart"/>
            <w:tcBorders>
              <w:top w:val="single" w:sz="4" w:space="0" w:color="auto"/>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3.1.</w:t>
            </w:r>
          </w:p>
        </w:tc>
        <w:tc>
          <w:tcPr>
            <w:tcW w:w="2268" w:type="dxa"/>
            <w:vMerge w:val="restart"/>
            <w:tcBorders>
              <w:top w:val="single" w:sz="4" w:space="0" w:color="auto"/>
              <w:left w:val="single" w:sz="4" w:space="0" w:color="auto"/>
              <w:right w:val="single" w:sz="4" w:space="0" w:color="auto"/>
            </w:tcBorders>
          </w:tcPr>
          <w:p w:rsidR="00061F96" w:rsidRPr="00061F96" w:rsidRDefault="00061F96" w:rsidP="00061F96">
            <w:pPr>
              <w:spacing w:after="0" w:line="240" w:lineRule="auto"/>
              <w:rPr>
                <w:rFonts w:ascii="Arial" w:hAnsi="Arial" w:cs="Arial"/>
                <w:sz w:val="17"/>
                <w:szCs w:val="17"/>
              </w:rPr>
            </w:pPr>
            <w:r w:rsidRPr="00061F96">
              <w:rPr>
                <w:rFonts w:ascii="Arial" w:hAnsi="Arial" w:cs="Arial"/>
                <w:sz w:val="17"/>
                <w:szCs w:val="17"/>
              </w:rPr>
              <w:t>Основное мероприятие 3</w:t>
            </w:r>
          </w:p>
          <w:p w:rsidR="00061F96" w:rsidRPr="00061F96" w:rsidRDefault="00061F96" w:rsidP="00061F96">
            <w:pPr>
              <w:spacing w:after="0" w:line="240" w:lineRule="auto"/>
              <w:rPr>
                <w:rFonts w:ascii="Arial" w:hAnsi="Arial" w:cs="Arial"/>
                <w:sz w:val="17"/>
                <w:szCs w:val="17"/>
              </w:rPr>
            </w:pPr>
            <w:r w:rsidRPr="00061F96">
              <w:rPr>
                <w:rFonts w:ascii="Arial" w:hAnsi="Arial" w:cs="Arial"/>
                <w:sz w:val="17"/>
                <w:szCs w:val="17"/>
              </w:rPr>
              <w:t xml:space="preserve">Оказание содействия в организации бесперебойной работы оргтехники, вычислительной техники и </w:t>
            </w:r>
            <w:proofErr w:type="gramStart"/>
            <w:r w:rsidRPr="00061F96">
              <w:rPr>
                <w:rFonts w:ascii="Arial" w:hAnsi="Arial" w:cs="Arial"/>
                <w:sz w:val="17"/>
                <w:szCs w:val="17"/>
              </w:rPr>
              <w:t>их</w:t>
            </w:r>
            <w:proofErr w:type="gramEnd"/>
            <w:r w:rsidRPr="00061F96">
              <w:rPr>
                <w:rFonts w:ascii="Arial" w:hAnsi="Arial" w:cs="Arial"/>
                <w:sz w:val="17"/>
                <w:szCs w:val="17"/>
              </w:rPr>
              <w:t xml:space="preserve"> комплектующих в поселениях Колпашевского района</w:t>
            </w: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Всего*</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lang w:val="en-US"/>
              </w:rPr>
            </w:pPr>
            <w:r w:rsidRPr="00061F96">
              <w:rPr>
                <w:rFonts w:ascii="Arial" w:hAnsi="Arial" w:cs="Arial"/>
                <w:sz w:val="17"/>
                <w:szCs w:val="17"/>
              </w:rPr>
              <w:t>69,9</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69,9</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560" w:type="dxa"/>
            <w:vMerge w:val="restart"/>
            <w:tcBorders>
              <w:top w:val="single" w:sz="4" w:space="0" w:color="auto"/>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Организационный отдел Администрации Колпашевского района,</w:t>
            </w:r>
          </w:p>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Администрация </w:t>
            </w:r>
            <w:proofErr w:type="spellStart"/>
            <w:r w:rsidRPr="00061F96">
              <w:rPr>
                <w:rFonts w:ascii="Arial" w:eastAsia="Times New Roman" w:hAnsi="Arial" w:cs="Arial"/>
                <w:sz w:val="17"/>
                <w:szCs w:val="17"/>
                <w:lang w:eastAsia="ru-RU"/>
              </w:rPr>
              <w:t>Новогоренского</w:t>
            </w:r>
            <w:proofErr w:type="spellEnd"/>
            <w:r w:rsidRPr="00061F96">
              <w:rPr>
                <w:rFonts w:ascii="Arial" w:eastAsia="Times New Roman" w:hAnsi="Arial" w:cs="Arial"/>
                <w:sz w:val="17"/>
                <w:szCs w:val="17"/>
                <w:lang w:eastAsia="ru-RU"/>
              </w:rPr>
              <w:t xml:space="preserve"> сельского поселения</w:t>
            </w:r>
          </w:p>
        </w:tc>
      </w:tr>
      <w:tr w:rsidR="00061F96" w:rsidRPr="00061F96" w:rsidTr="00061F96">
        <w:trPr>
          <w:trHeight w:val="145"/>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2021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192"/>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2022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lang w:val="en-US"/>
              </w:rPr>
            </w:pPr>
            <w:r w:rsidRPr="00061F96">
              <w:rPr>
                <w:rFonts w:ascii="Arial" w:hAnsi="Arial" w:cs="Arial"/>
                <w:sz w:val="17"/>
                <w:szCs w:val="17"/>
              </w:rPr>
              <w:t>69,9</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69,9</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280"/>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2023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lang w:val="en-US"/>
              </w:rPr>
            </w:pPr>
            <w:r w:rsidRPr="00061F96">
              <w:rPr>
                <w:rFonts w:ascii="Arial" w:hAnsi="Arial" w:cs="Arial"/>
                <w:sz w:val="17"/>
                <w:szCs w:val="17"/>
                <w:lang w:val="en-US"/>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lang w:val="en-US"/>
              </w:rPr>
            </w:pPr>
            <w:r w:rsidRPr="00061F96">
              <w:rPr>
                <w:rFonts w:ascii="Arial" w:hAnsi="Arial" w:cs="Arial"/>
                <w:sz w:val="17"/>
                <w:szCs w:val="17"/>
                <w:lang w:val="en-US"/>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269"/>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2024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lang w:val="en-US"/>
              </w:rPr>
            </w:pPr>
            <w:r w:rsidRPr="00061F96">
              <w:rPr>
                <w:rFonts w:ascii="Arial" w:hAnsi="Arial" w:cs="Arial"/>
                <w:sz w:val="17"/>
                <w:szCs w:val="17"/>
                <w:lang w:val="en-US"/>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lang w:val="en-US"/>
              </w:rPr>
            </w:pPr>
            <w:r w:rsidRPr="00061F96">
              <w:rPr>
                <w:rFonts w:ascii="Arial" w:hAnsi="Arial" w:cs="Arial"/>
                <w:sz w:val="17"/>
                <w:szCs w:val="17"/>
                <w:lang w:val="en-US"/>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274"/>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2025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lang w:val="en-US"/>
              </w:rPr>
            </w:pPr>
            <w:r w:rsidRPr="00061F96">
              <w:rPr>
                <w:rFonts w:ascii="Arial" w:hAnsi="Arial" w:cs="Arial"/>
                <w:sz w:val="17"/>
                <w:szCs w:val="17"/>
                <w:lang w:val="en-US"/>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lang w:val="en-US"/>
              </w:rPr>
            </w:pPr>
            <w:r w:rsidRPr="00061F96">
              <w:rPr>
                <w:rFonts w:ascii="Arial" w:hAnsi="Arial" w:cs="Arial"/>
                <w:sz w:val="17"/>
                <w:szCs w:val="17"/>
                <w:lang w:val="en-US"/>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221"/>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2026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lang w:val="en-US"/>
              </w:rPr>
            </w:pPr>
            <w:r w:rsidRPr="00061F96">
              <w:rPr>
                <w:rFonts w:ascii="Arial" w:hAnsi="Arial" w:cs="Arial"/>
                <w:sz w:val="17"/>
                <w:szCs w:val="17"/>
                <w:lang w:val="en-US"/>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lang w:val="en-US"/>
              </w:rPr>
            </w:pPr>
            <w:r w:rsidRPr="00061F96">
              <w:rPr>
                <w:rFonts w:ascii="Arial" w:hAnsi="Arial" w:cs="Arial"/>
                <w:sz w:val="17"/>
                <w:szCs w:val="17"/>
                <w:lang w:val="en-US"/>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362"/>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прогнозный период</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2027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lang w:val="en-US"/>
              </w:rPr>
            </w:pPr>
            <w:r w:rsidRPr="00061F96">
              <w:rPr>
                <w:rFonts w:ascii="Arial" w:hAnsi="Arial" w:cs="Arial"/>
                <w:sz w:val="17"/>
                <w:szCs w:val="17"/>
                <w:lang w:val="en-US"/>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lang w:val="en-US"/>
              </w:rPr>
            </w:pPr>
            <w:r w:rsidRPr="00061F96">
              <w:rPr>
                <w:rFonts w:ascii="Arial" w:hAnsi="Arial" w:cs="Arial"/>
                <w:sz w:val="17"/>
                <w:szCs w:val="17"/>
                <w:lang w:val="en-US"/>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362"/>
        </w:trPr>
        <w:tc>
          <w:tcPr>
            <w:tcW w:w="567" w:type="dxa"/>
            <w:vMerge/>
            <w:tcBorders>
              <w:left w:val="single" w:sz="4" w:space="0" w:color="auto"/>
              <w:bottom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bottom w:val="single" w:sz="4" w:space="0" w:color="auto"/>
              <w:right w:val="single" w:sz="4" w:space="0" w:color="auto"/>
            </w:tcBorders>
          </w:tcPr>
          <w:p w:rsidR="00061F96" w:rsidRPr="00061F96" w:rsidRDefault="00061F96" w:rsidP="00061F96">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прогнозный период </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2028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lang w:val="en-US"/>
              </w:rPr>
            </w:pPr>
            <w:r w:rsidRPr="00061F96">
              <w:rPr>
                <w:rFonts w:ascii="Arial" w:hAnsi="Arial" w:cs="Arial"/>
                <w:sz w:val="17"/>
                <w:szCs w:val="17"/>
                <w:lang w:val="en-US"/>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lang w:val="en-US"/>
              </w:rPr>
            </w:pPr>
            <w:r w:rsidRPr="00061F96">
              <w:rPr>
                <w:rFonts w:ascii="Arial" w:hAnsi="Arial" w:cs="Arial"/>
                <w:sz w:val="17"/>
                <w:szCs w:val="17"/>
                <w:lang w:val="en-US"/>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560" w:type="dxa"/>
            <w:vMerge/>
            <w:tcBorders>
              <w:left w:val="single" w:sz="4" w:space="0" w:color="auto"/>
              <w:bottom w:val="single" w:sz="4" w:space="0" w:color="auto"/>
              <w:right w:val="single" w:sz="4" w:space="0" w:color="auto"/>
            </w:tcBorders>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235"/>
        </w:trPr>
        <w:tc>
          <w:tcPr>
            <w:tcW w:w="567" w:type="dxa"/>
            <w:vMerge w:val="restart"/>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3.1.1</w:t>
            </w:r>
          </w:p>
        </w:tc>
        <w:tc>
          <w:tcPr>
            <w:tcW w:w="2268" w:type="dxa"/>
            <w:vMerge w:val="restart"/>
            <w:tcBorders>
              <w:left w:val="single" w:sz="4" w:space="0" w:color="auto"/>
              <w:right w:val="single" w:sz="4" w:space="0" w:color="auto"/>
            </w:tcBorders>
          </w:tcPr>
          <w:p w:rsidR="00061F96" w:rsidRPr="00061F96" w:rsidRDefault="00061F96" w:rsidP="00061F96">
            <w:pPr>
              <w:spacing w:after="0" w:line="240" w:lineRule="auto"/>
              <w:rPr>
                <w:rFonts w:ascii="Arial" w:hAnsi="Arial" w:cs="Arial"/>
                <w:sz w:val="17"/>
                <w:szCs w:val="17"/>
              </w:rPr>
            </w:pPr>
            <w:r w:rsidRPr="00061F96">
              <w:rPr>
                <w:rFonts w:ascii="Arial" w:hAnsi="Arial" w:cs="Arial"/>
                <w:sz w:val="17"/>
                <w:szCs w:val="17"/>
              </w:rPr>
              <w:t>Мероприятие 3.1</w:t>
            </w:r>
          </w:p>
          <w:p w:rsidR="00061F96" w:rsidRPr="00061F96" w:rsidRDefault="00061F96" w:rsidP="00061F96">
            <w:pPr>
              <w:spacing w:after="0" w:line="240" w:lineRule="auto"/>
              <w:rPr>
                <w:rFonts w:ascii="Arial" w:hAnsi="Arial" w:cs="Arial"/>
                <w:sz w:val="17"/>
                <w:szCs w:val="17"/>
              </w:rPr>
            </w:pPr>
            <w:r w:rsidRPr="00061F96">
              <w:rPr>
                <w:rFonts w:ascii="Arial" w:hAnsi="Arial" w:cs="Arial"/>
                <w:sz w:val="17"/>
                <w:szCs w:val="17"/>
              </w:rPr>
              <w:t xml:space="preserve">Приобретение вычислительной техники (ноутбук) для нужд Администрации </w:t>
            </w:r>
            <w:proofErr w:type="spellStart"/>
            <w:r w:rsidRPr="00061F96">
              <w:rPr>
                <w:rFonts w:ascii="Arial" w:hAnsi="Arial" w:cs="Arial"/>
                <w:sz w:val="17"/>
                <w:szCs w:val="17"/>
              </w:rPr>
              <w:t>Новогоренского</w:t>
            </w:r>
            <w:proofErr w:type="spellEnd"/>
            <w:r w:rsidRPr="00061F96">
              <w:rPr>
                <w:rFonts w:ascii="Arial" w:hAnsi="Arial" w:cs="Arial"/>
                <w:sz w:val="17"/>
                <w:szCs w:val="17"/>
              </w:rPr>
              <w:t xml:space="preserve"> сельского поселения</w:t>
            </w: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Всего*</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lang w:val="en-US"/>
              </w:rPr>
            </w:pPr>
            <w:r w:rsidRPr="00061F96">
              <w:rPr>
                <w:rFonts w:ascii="Arial" w:hAnsi="Arial" w:cs="Arial"/>
                <w:sz w:val="17"/>
                <w:szCs w:val="17"/>
              </w:rPr>
              <w:t>69,9</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69,9</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560" w:type="dxa"/>
            <w:vMerge w:val="restart"/>
            <w:tcBorders>
              <w:left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Организационный отдел Администрации Колпашевского района,</w:t>
            </w:r>
          </w:p>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Администрация </w:t>
            </w:r>
            <w:proofErr w:type="spellStart"/>
            <w:r w:rsidRPr="00061F96">
              <w:rPr>
                <w:rFonts w:ascii="Arial" w:eastAsia="Times New Roman" w:hAnsi="Arial" w:cs="Arial"/>
                <w:sz w:val="17"/>
                <w:szCs w:val="17"/>
                <w:lang w:eastAsia="ru-RU"/>
              </w:rPr>
              <w:t>Новогоренского</w:t>
            </w:r>
            <w:proofErr w:type="spellEnd"/>
            <w:r w:rsidRPr="00061F96">
              <w:rPr>
                <w:rFonts w:ascii="Arial" w:eastAsia="Times New Roman" w:hAnsi="Arial" w:cs="Arial"/>
                <w:sz w:val="17"/>
                <w:szCs w:val="17"/>
                <w:lang w:eastAsia="ru-RU"/>
              </w:rPr>
              <w:t xml:space="preserve"> сельского поселения</w:t>
            </w:r>
          </w:p>
        </w:tc>
      </w:tr>
      <w:tr w:rsidR="00061F96" w:rsidRPr="00061F96" w:rsidTr="00061F96">
        <w:trPr>
          <w:trHeight w:val="268"/>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2021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w:t>
            </w: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272"/>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2022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lang w:val="en-US"/>
              </w:rPr>
            </w:pPr>
            <w:r w:rsidRPr="00061F96">
              <w:rPr>
                <w:rFonts w:ascii="Arial" w:hAnsi="Arial" w:cs="Arial"/>
                <w:sz w:val="17"/>
                <w:szCs w:val="17"/>
              </w:rPr>
              <w:t>69,9</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69,9</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275"/>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2023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lang w:val="en-US"/>
              </w:rPr>
            </w:pPr>
            <w:r w:rsidRPr="00061F96">
              <w:rPr>
                <w:rFonts w:ascii="Arial" w:hAnsi="Arial" w:cs="Arial"/>
                <w:sz w:val="17"/>
                <w:szCs w:val="17"/>
                <w:lang w:val="en-US"/>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lang w:val="en-US"/>
              </w:rPr>
            </w:pPr>
            <w:r w:rsidRPr="00061F96">
              <w:rPr>
                <w:rFonts w:ascii="Arial" w:hAnsi="Arial" w:cs="Arial"/>
                <w:sz w:val="17"/>
                <w:szCs w:val="17"/>
                <w:lang w:val="en-US"/>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280"/>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2024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lang w:val="en-US"/>
              </w:rPr>
            </w:pPr>
            <w:r w:rsidRPr="00061F96">
              <w:rPr>
                <w:rFonts w:ascii="Arial" w:hAnsi="Arial" w:cs="Arial"/>
                <w:sz w:val="17"/>
                <w:szCs w:val="17"/>
                <w:lang w:val="en-US"/>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lang w:val="en-US"/>
              </w:rPr>
            </w:pPr>
            <w:r w:rsidRPr="00061F96">
              <w:rPr>
                <w:rFonts w:ascii="Arial" w:hAnsi="Arial" w:cs="Arial"/>
                <w:sz w:val="17"/>
                <w:szCs w:val="17"/>
                <w:lang w:val="en-US"/>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270"/>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2025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lang w:val="en-US"/>
              </w:rPr>
            </w:pPr>
            <w:r w:rsidRPr="00061F96">
              <w:rPr>
                <w:rFonts w:ascii="Arial" w:hAnsi="Arial" w:cs="Arial"/>
                <w:sz w:val="17"/>
                <w:szCs w:val="17"/>
                <w:lang w:val="en-US"/>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lang w:val="en-US"/>
              </w:rPr>
            </w:pPr>
            <w:r w:rsidRPr="00061F96">
              <w:rPr>
                <w:rFonts w:ascii="Arial" w:hAnsi="Arial" w:cs="Arial"/>
                <w:sz w:val="17"/>
                <w:szCs w:val="17"/>
                <w:lang w:val="en-US"/>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273"/>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tcPr>
          <w:p w:rsidR="00061F96" w:rsidRPr="00061F96" w:rsidRDefault="00061F96" w:rsidP="00061F96">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2026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lang w:val="en-US"/>
              </w:rPr>
            </w:pPr>
            <w:r w:rsidRPr="00061F96">
              <w:rPr>
                <w:rFonts w:ascii="Arial" w:hAnsi="Arial" w:cs="Arial"/>
                <w:sz w:val="17"/>
                <w:szCs w:val="17"/>
                <w:lang w:val="en-US"/>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lang w:val="en-US"/>
              </w:rPr>
            </w:pPr>
            <w:r w:rsidRPr="00061F96">
              <w:rPr>
                <w:rFonts w:ascii="Arial" w:hAnsi="Arial" w:cs="Arial"/>
                <w:sz w:val="17"/>
                <w:szCs w:val="17"/>
                <w:lang w:val="en-US"/>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362"/>
        </w:trPr>
        <w:tc>
          <w:tcPr>
            <w:tcW w:w="567" w:type="dxa"/>
            <w:vMerge/>
            <w:tcBorders>
              <w:left w:val="single" w:sz="4" w:space="0" w:color="auto"/>
              <w:bottom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bottom w:val="single" w:sz="4" w:space="0" w:color="auto"/>
              <w:right w:val="single" w:sz="4" w:space="0" w:color="auto"/>
            </w:tcBorders>
          </w:tcPr>
          <w:p w:rsidR="00061F96" w:rsidRPr="00061F96" w:rsidRDefault="00061F96" w:rsidP="00061F96">
            <w:pPr>
              <w:spacing w:after="0" w:line="240" w:lineRule="auto"/>
              <w:rPr>
                <w:rFonts w:ascii="Arial" w:hAnsi="Arial" w:cs="Arial"/>
                <w:sz w:val="17"/>
                <w:szCs w:val="17"/>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прогнозный период</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2027 год</w:t>
            </w:r>
          </w:p>
        </w:tc>
        <w:tc>
          <w:tcPr>
            <w:tcW w:w="1276"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lang w:val="en-US"/>
              </w:rPr>
            </w:pPr>
            <w:r w:rsidRPr="00061F96">
              <w:rPr>
                <w:rFonts w:ascii="Arial" w:hAnsi="Arial" w:cs="Arial"/>
                <w:sz w:val="17"/>
                <w:szCs w:val="17"/>
                <w:lang w:val="en-US"/>
              </w:rPr>
              <w:t>-</w:t>
            </w:r>
          </w:p>
        </w:tc>
        <w:tc>
          <w:tcPr>
            <w:tcW w:w="1275" w:type="dxa"/>
            <w:tcBorders>
              <w:top w:val="single" w:sz="4" w:space="0" w:color="auto"/>
              <w:left w:val="nil"/>
              <w:bottom w:val="single" w:sz="4" w:space="0" w:color="auto"/>
              <w:right w:val="single" w:sz="4" w:space="0" w:color="auto"/>
            </w:tcBorders>
          </w:tcPr>
          <w:p w:rsidR="00061F96" w:rsidRPr="00061F96" w:rsidRDefault="00061F96" w:rsidP="00061F96">
            <w:pPr>
              <w:spacing w:after="0"/>
              <w:jc w:val="center"/>
              <w:rPr>
                <w:rFonts w:ascii="Arial" w:hAnsi="Arial" w:cs="Arial"/>
                <w:sz w:val="17"/>
                <w:szCs w:val="17"/>
                <w:lang w:val="en-US"/>
              </w:rPr>
            </w:pPr>
            <w:r w:rsidRPr="00061F96">
              <w:rPr>
                <w:rFonts w:ascii="Arial" w:hAnsi="Arial" w:cs="Arial"/>
                <w:sz w:val="17"/>
                <w:szCs w:val="17"/>
                <w:lang w:val="en-US"/>
              </w:rPr>
              <w:t>-</w:t>
            </w: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417"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jc w:val="center"/>
              <w:rPr>
                <w:rFonts w:ascii="Arial" w:eastAsia="Times New Roman" w:hAnsi="Arial" w:cs="Arial"/>
                <w:sz w:val="17"/>
                <w:szCs w:val="17"/>
                <w:lang w:val="en-US" w:eastAsia="ru-RU"/>
              </w:rPr>
            </w:pPr>
            <w:r w:rsidRPr="00061F96">
              <w:rPr>
                <w:rFonts w:ascii="Arial" w:eastAsia="Times New Roman" w:hAnsi="Arial" w:cs="Arial"/>
                <w:sz w:val="17"/>
                <w:szCs w:val="17"/>
                <w:lang w:val="en-US" w:eastAsia="ru-RU"/>
              </w:rPr>
              <w:t>-</w:t>
            </w:r>
          </w:p>
        </w:tc>
        <w:tc>
          <w:tcPr>
            <w:tcW w:w="1560" w:type="dxa"/>
            <w:vMerge/>
            <w:tcBorders>
              <w:left w:val="single" w:sz="4" w:space="0" w:color="auto"/>
              <w:bottom w:val="single" w:sz="4" w:space="0" w:color="auto"/>
              <w:right w:val="single" w:sz="4" w:space="0" w:color="auto"/>
            </w:tcBorders>
            <w:vAlign w:val="center"/>
          </w:tcPr>
          <w:p w:rsidR="00061F96" w:rsidRPr="00061F96" w:rsidRDefault="00061F96" w:rsidP="00061F96">
            <w:pPr>
              <w:spacing w:after="0" w:line="240" w:lineRule="auto"/>
              <w:jc w:val="center"/>
              <w:rPr>
                <w:rFonts w:ascii="Arial" w:eastAsia="Times New Roman" w:hAnsi="Arial" w:cs="Arial"/>
                <w:sz w:val="17"/>
                <w:szCs w:val="17"/>
                <w:lang w:eastAsia="ru-RU"/>
              </w:rPr>
            </w:pPr>
          </w:p>
        </w:tc>
      </w:tr>
      <w:tr w:rsidR="00061F96" w:rsidRPr="00061F96" w:rsidTr="00061F96">
        <w:trPr>
          <w:trHeight w:val="128"/>
        </w:trPr>
        <w:tc>
          <w:tcPr>
            <w:tcW w:w="567" w:type="dxa"/>
            <w:vMerge w:val="restart"/>
            <w:tcBorders>
              <w:top w:val="nil"/>
              <w:left w:val="single" w:sz="4" w:space="0" w:color="auto"/>
              <w:right w:val="single" w:sz="4" w:space="0" w:color="auto"/>
            </w:tcBorders>
            <w:noWrap/>
            <w:vAlign w:val="bottom"/>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lastRenderedPageBreak/>
              <w:t> </w:t>
            </w:r>
          </w:p>
        </w:tc>
        <w:tc>
          <w:tcPr>
            <w:tcW w:w="2268" w:type="dxa"/>
            <w:vMerge w:val="restart"/>
            <w:tcBorders>
              <w:top w:val="nil"/>
              <w:left w:val="single" w:sz="4" w:space="0" w:color="auto"/>
              <w:right w:val="single" w:sz="4" w:space="0" w:color="auto"/>
            </w:tcBorders>
            <w:noWrap/>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Всего по подпрограмме</w:t>
            </w:r>
          </w:p>
        </w:tc>
        <w:tc>
          <w:tcPr>
            <w:tcW w:w="1843"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Всего*</w:t>
            </w:r>
          </w:p>
        </w:tc>
        <w:tc>
          <w:tcPr>
            <w:tcW w:w="1276" w:type="dxa"/>
            <w:tcBorders>
              <w:top w:val="nil"/>
              <w:left w:val="nil"/>
              <w:bottom w:val="single" w:sz="4" w:space="0" w:color="auto"/>
              <w:right w:val="single" w:sz="4" w:space="0" w:color="auto"/>
            </w:tcBorders>
            <w:noWrap/>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3 806,0</w:t>
            </w:r>
          </w:p>
        </w:tc>
        <w:tc>
          <w:tcPr>
            <w:tcW w:w="1275" w:type="dxa"/>
            <w:tcBorders>
              <w:top w:val="nil"/>
              <w:left w:val="nil"/>
              <w:bottom w:val="single" w:sz="4" w:space="0" w:color="auto"/>
              <w:right w:val="single" w:sz="4" w:space="0" w:color="auto"/>
            </w:tcBorders>
            <w:noWrap/>
          </w:tcPr>
          <w:p w:rsidR="00061F96" w:rsidRPr="00061F96" w:rsidRDefault="00061F96" w:rsidP="00061F96">
            <w:pPr>
              <w:spacing w:after="0"/>
              <w:jc w:val="center"/>
              <w:rPr>
                <w:rFonts w:ascii="Arial" w:hAnsi="Arial" w:cs="Arial"/>
                <w:sz w:val="17"/>
                <w:szCs w:val="17"/>
                <w:lang w:val="en-US"/>
              </w:rPr>
            </w:pPr>
            <w:r w:rsidRPr="00061F96">
              <w:rPr>
                <w:rFonts w:ascii="Arial" w:hAnsi="Arial" w:cs="Arial"/>
                <w:sz w:val="17"/>
                <w:szCs w:val="17"/>
              </w:rPr>
              <w:t>3 806,0</w:t>
            </w:r>
          </w:p>
        </w:tc>
        <w:tc>
          <w:tcPr>
            <w:tcW w:w="1418" w:type="dxa"/>
            <w:tcBorders>
              <w:top w:val="nil"/>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nil"/>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nil"/>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nil"/>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val="restart"/>
            <w:tcBorders>
              <w:top w:val="nil"/>
              <w:left w:val="single" w:sz="4" w:space="0" w:color="auto"/>
              <w:right w:val="single" w:sz="4" w:space="0" w:color="auto"/>
            </w:tcBorders>
            <w:noWrap/>
            <w:vAlign w:val="bottom"/>
            <w:hideMark/>
          </w:tcPr>
          <w:p w:rsidR="00061F96" w:rsidRPr="00061F96" w:rsidRDefault="00061F96" w:rsidP="00061F96">
            <w:pPr>
              <w:spacing w:after="0" w:line="240" w:lineRule="auto"/>
              <w:jc w:val="center"/>
              <w:rPr>
                <w:rFonts w:ascii="Arial" w:eastAsia="Times New Roman" w:hAnsi="Arial" w:cs="Arial"/>
                <w:sz w:val="17"/>
                <w:szCs w:val="17"/>
                <w:lang w:eastAsia="ru-RU"/>
              </w:rPr>
            </w:pPr>
            <w:r w:rsidRPr="00061F96">
              <w:rPr>
                <w:rFonts w:ascii="Arial" w:eastAsia="Times New Roman" w:hAnsi="Arial" w:cs="Arial"/>
                <w:sz w:val="17"/>
                <w:szCs w:val="17"/>
                <w:lang w:eastAsia="ru-RU"/>
              </w:rPr>
              <w:t> </w:t>
            </w:r>
          </w:p>
        </w:tc>
      </w:tr>
      <w:tr w:rsidR="00061F96" w:rsidRPr="00061F96" w:rsidTr="00061F96">
        <w:trPr>
          <w:trHeight w:val="174"/>
        </w:trPr>
        <w:tc>
          <w:tcPr>
            <w:tcW w:w="567"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2021 год</w:t>
            </w:r>
          </w:p>
        </w:tc>
        <w:tc>
          <w:tcPr>
            <w:tcW w:w="1276" w:type="dxa"/>
            <w:tcBorders>
              <w:top w:val="nil"/>
              <w:left w:val="nil"/>
              <w:bottom w:val="single" w:sz="4" w:space="0" w:color="auto"/>
              <w:right w:val="single" w:sz="4" w:space="0" w:color="auto"/>
            </w:tcBorders>
            <w:noWrap/>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819,3</w:t>
            </w:r>
          </w:p>
        </w:tc>
        <w:tc>
          <w:tcPr>
            <w:tcW w:w="1275" w:type="dxa"/>
            <w:tcBorders>
              <w:top w:val="nil"/>
              <w:left w:val="nil"/>
              <w:bottom w:val="single" w:sz="4" w:space="0" w:color="auto"/>
              <w:right w:val="single" w:sz="4" w:space="0" w:color="auto"/>
            </w:tcBorders>
            <w:noWrap/>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819,3</w:t>
            </w:r>
          </w:p>
        </w:tc>
        <w:tc>
          <w:tcPr>
            <w:tcW w:w="1418" w:type="dxa"/>
            <w:tcBorders>
              <w:top w:val="nil"/>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nil"/>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nil"/>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nil"/>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77"/>
        </w:trPr>
        <w:tc>
          <w:tcPr>
            <w:tcW w:w="567"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2022 год</w:t>
            </w:r>
          </w:p>
        </w:tc>
        <w:tc>
          <w:tcPr>
            <w:tcW w:w="1276" w:type="dxa"/>
            <w:tcBorders>
              <w:top w:val="nil"/>
              <w:left w:val="nil"/>
              <w:bottom w:val="single" w:sz="4" w:space="0" w:color="auto"/>
              <w:right w:val="single" w:sz="4" w:space="0" w:color="auto"/>
            </w:tcBorders>
            <w:noWrap/>
            <w:hideMark/>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lang w:val="en-US"/>
              </w:rPr>
              <w:t>951</w:t>
            </w:r>
            <w:r w:rsidRPr="00061F96">
              <w:rPr>
                <w:rFonts w:ascii="Arial" w:hAnsi="Arial" w:cs="Arial"/>
                <w:sz w:val="17"/>
                <w:szCs w:val="17"/>
              </w:rPr>
              <w:t>,</w:t>
            </w:r>
            <w:r w:rsidRPr="00061F96">
              <w:rPr>
                <w:rFonts w:ascii="Arial" w:hAnsi="Arial" w:cs="Arial"/>
                <w:sz w:val="17"/>
                <w:szCs w:val="17"/>
                <w:lang w:val="en-US"/>
              </w:rPr>
              <w:t>7</w:t>
            </w:r>
          </w:p>
        </w:tc>
        <w:tc>
          <w:tcPr>
            <w:tcW w:w="1275" w:type="dxa"/>
            <w:tcBorders>
              <w:top w:val="nil"/>
              <w:left w:val="nil"/>
              <w:bottom w:val="single" w:sz="4" w:space="0" w:color="auto"/>
              <w:right w:val="single" w:sz="4" w:space="0" w:color="auto"/>
            </w:tcBorders>
            <w:noWrap/>
            <w:hideMark/>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lang w:val="en-US"/>
              </w:rPr>
              <w:t>951</w:t>
            </w:r>
            <w:r w:rsidRPr="00061F96">
              <w:rPr>
                <w:rFonts w:ascii="Arial" w:hAnsi="Arial" w:cs="Arial"/>
                <w:sz w:val="17"/>
                <w:szCs w:val="17"/>
              </w:rPr>
              <w:t>,</w:t>
            </w:r>
            <w:r w:rsidRPr="00061F96">
              <w:rPr>
                <w:rFonts w:ascii="Arial" w:hAnsi="Arial" w:cs="Arial"/>
                <w:sz w:val="17"/>
                <w:szCs w:val="17"/>
                <w:lang w:val="en-US"/>
              </w:rPr>
              <w:t>7</w:t>
            </w:r>
          </w:p>
        </w:tc>
        <w:tc>
          <w:tcPr>
            <w:tcW w:w="1418" w:type="dxa"/>
            <w:tcBorders>
              <w:top w:val="nil"/>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nil"/>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nil"/>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nil"/>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124"/>
        </w:trPr>
        <w:tc>
          <w:tcPr>
            <w:tcW w:w="567"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nil"/>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2023 год</w:t>
            </w:r>
          </w:p>
        </w:tc>
        <w:tc>
          <w:tcPr>
            <w:tcW w:w="1276" w:type="dxa"/>
            <w:tcBorders>
              <w:top w:val="nil"/>
              <w:left w:val="nil"/>
              <w:bottom w:val="single" w:sz="4" w:space="0" w:color="auto"/>
              <w:right w:val="single" w:sz="4" w:space="0" w:color="auto"/>
            </w:tcBorders>
            <w:noWrap/>
            <w:hideMark/>
          </w:tcPr>
          <w:p w:rsidR="00061F96" w:rsidRPr="00061F96" w:rsidRDefault="00061F96" w:rsidP="00061F96">
            <w:pPr>
              <w:tabs>
                <w:tab w:val="left" w:pos="270"/>
                <w:tab w:val="center" w:pos="530"/>
              </w:tabs>
              <w:spacing w:after="0"/>
              <w:jc w:val="center"/>
              <w:rPr>
                <w:rFonts w:ascii="Arial" w:hAnsi="Arial" w:cs="Arial"/>
                <w:sz w:val="17"/>
                <w:szCs w:val="17"/>
              </w:rPr>
            </w:pPr>
            <w:r w:rsidRPr="00061F96">
              <w:rPr>
                <w:rFonts w:ascii="Arial" w:hAnsi="Arial" w:cs="Arial"/>
                <w:sz w:val="17"/>
                <w:szCs w:val="17"/>
              </w:rPr>
              <w:t>1 024,0</w:t>
            </w:r>
          </w:p>
        </w:tc>
        <w:tc>
          <w:tcPr>
            <w:tcW w:w="1275" w:type="dxa"/>
            <w:tcBorders>
              <w:top w:val="nil"/>
              <w:left w:val="nil"/>
              <w:bottom w:val="single" w:sz="4" w:space="0" w:color="auto"/>
              <w:right w:val="single" w:sz="4" w:space="0" w:color="auto"/>
            </w:tcBorders>
            <w:noWrap/>
            <w:hideMark/>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1 024,0</w:t>
            </w:r>
          </w:p>
        </w:tc>
        <w:tc>
          <w:tcPr>
            <w:tcW w:w="1418" w:type="dxa"/>
            <w:tcBorders>
              <w:top w:val="nil"/>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nil"/>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nil"/>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nil"/>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132"/>
        </w:trPr>
        <w:tc>
          <w:tcPr>
            <w:tcW w:w="567"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2024 год</w:t>
            </w:r>
          </w:p>
        </w:tc>
        <w:tc>
          <w:tcPr>
            <w:tcW w:w="1276" w:type="dxa"/>
            <w:tcBorders>
              <w:top w:val="single" w:sz="4" w:space="0" w:color="auto"/>
              <w:left w:val="nil"/>
              <w:bottom w:val="single" w:sz="4" w:space="0" w:color="auto"/>
              <w:right w:val="single" w:sz="4" w:space="0" w:color="auto"/>
            </w:tcBorders>
            <w:noWrap/>
            <w:hideMark/>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noWrap/>
            <w:hideMark/>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single" w:sz="4" w:space="0" w:color="auto"/>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noWrap/>
            <w:hideMark/>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88"/>
        </w:trPr>
        <w:tc>
          <w:tcPr>
            <w:tcW w:w="567"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2025 год</w:t>
            </w:r>
          </w:p>
        </w:tc>
        <w:tc>
          <w:tcPr>
            <w:tcW w:w="1276" w:type="dxa"/>
            <w:tcBorders>
              <w:top w:val="single" w:sz="4" w:space="0" w:color="auto"/>
              <w:left w:val="nil"/>
              <w:bottom w:val="single" w:sz="4" w:space="0" w:color="auto"/>
              <w:right w:val="single" w:sz="4" w:space="0" w:color="auto"/>
            </w:tcBorders>
            <w:noWrap/>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noWrap/>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noWrap/>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noWrap/>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single" w:sz="4" w:space="0" w:color="auto"/>
              <w:left w:val="nil"/>
              <w:bottom w:val="single" w:sz="4" w:space="0" w:color="auto"/>
              <w:right w:val="single" w:sz="4" w:space="0" w:color="auto"/>
            </w:tcBorders>
            <w:noWrap/>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noWrap/>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100"/>
        </w:trPr>
        <w:tc>
          <w:tcPr>
            <w:tcW w:w="567" w:type="dxa"/>
            <w:vMerge/>
            <w:tcBorders>
              <w:left w:val="single" w:sz="4" w:space="0" w:color="auto"/>
              <w:bottom w:val="nil"/>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vMerge/>
            <w:tcBorders>
              <w:left w:val="single" w:sz="4" w:space="0" w:color="auto"/>
              <w:bottom w:val="nil"/>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2026 год</w:t>
            </w:r>
          </w:p>
        </w:tc>
        <w:tc>
          <w:tcPr>
            <w:tcW w:w="1276" w:type="dxa"/>
            <w:tcBorders>
              <w:top w:val="single" w:sz="4" w:space="0" w:color="auto"/>
              <w:left w:val="nil"/>
              <w:bottom w:val="single" w:sz="4" w:space="0" w:color="auto"/>
              <w:right w:val="single" w:sz="4" w:space="0" w:color="auto"/>
            </w:tcBorders>
            <w:noWrap/>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1 011,0</w:t>
            </w:r>
          </w:p>
        </w:tc>
        <w:tc>
          <w:tcPr>
            <w:tcW w:w="1275" w:type="dxa"/>
            <w:tcBorders>
              <w:top w:val="single" w:sz="4" w:space="0" w:color="auto"/>
              <w:left w:val="nil"/>
              <w:bottom w:val="single" w:sz="4" w:space="0" w:color="auto"/>
              <w:right w:val="single" w:sz="4" w:space="0" w:color="auto"/>
            </w:tcBorders>
            <w:noWrap/>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1 011,0</w:t>
            </w:r>
          </w:p>
        </w:tc>
        <w:tc>
          <w:tcPr>
            <w:tcW w:w="1418" w:type="dxa"/>
            <w:tcBorders>
              <w:top w:val="single" w:sz="4" w:space="0" w:color="auto"/>
              <w:left w:val="nil"/>
              <w:bottom w:val="single" w:sz="4" w:space="0" w:color="auto"/>
              <w:right w:val="single" w:sz="4" w:space="0" w:color="auto"/>
            </w:tcBorders>
            <w:noWrap/>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noWrap/>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8" w:type="dxa"/>
            <w:tcBorders>
              <w:top w:val="single" w:sz="4" w:space="0" w:color="auto"/>
              <w:left w:val="nil"/>
              <w:bottom w:val="single" w:sz="4" w:space="0" w:color="auto"/>
              <w:right w:val="single" w:sz="4" w:space="0" w:color="auto"/>
            </w:tcBorders>
            <w:noWrap/>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noWrap/>
          </w:tcPr>
          <w:p w:rsidR="00061F96" w:rsidRPr="00061F96" w:rsidRDefault="00061F96" w:rsidP="00061F96">
            <w:pPr>
              <w:spacing w:after="0" w:line="240" w:lineRule="auto"/>
              <w:jc w:val="center"/>
              <w:rPr>
                <w:rFonts w:ascii="Arial" w:eastAsia="Times New Roman" w:hAnsi="Arial" w:cs="Arial"/>
                <w:sz w:val="17"/>
                <w:szCs w:val="17"/>
                <w:lang w:eastAsia="ru-RU"/>
              </w:rPr>
            </w:pPr>
          </w:p>
        </w:tc>
        <w:tc>
          <w:tcPr>
            <w:tcW w:w="1560" w:type="dxa"/>
            <w:vMerge/>
            <w:tcBorders>
              <w:left w:val="single" w:sz="4" w:space="0" w:color="auto"/>
              <w:right w:val="single" w:sz="4" w:space="0" w:color="auto"/>
            </w:tcBorders>
            <w:vAlign w:val="center"/>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300"/>
        </w:trPr>
        <w:tc>
          <w:tcPr>
            <w:tcW w:w="567" w:type="dxa"/>
            <w:tcBorders>
              <w:top w:val="nil"/>
              <w:left w:val="single" w:sz="4" w:space="0" w:color="auto"/>
              <w:bottom w:val="nil"/>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tcBorders>
              <w:top w:val="nil"/>
              <w:left w:val="single" w:sz="4" w:space="0" w:color="auto"/>
              <w:bottom w:val="nil"/>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прогнозный период</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2027 год</w:t>
            </w:r>
          </w:p>
        </w:tc>
        <w:tc>
          <w:tcPr>
            <w:tcW w:w="1276" w:type="dxa"/>
            <w:tcBorders>
              <w:top w:val="single" w:sz="4" w:space="0" w:color="auto"/>
              <w:left w:val="nil"/>
              <w:bottom w:val="single" w:sz="4" w:space="0" w:color="auto"/>
              <w:right w:val="single" w:sz="4" w:space="0" w:color="auto"/>
            </w:tcBorders>
            <w:noWrap/>
            <w:hideMark/>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noWrap/>
            <w:hideMark/>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noWrap/>
            <w:vAlign w:val="bottom"/>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noWrap/>
            <w:vAlign w:val="bottom"/>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418" w:type="dxa"/>
            <w:tcBorders>
              <w:top w:val="single" w:sz="4" w:space="0" w:color="auto"/>
              <w:left w:val="nil"/>
              <w:bottom w:val="single" w:sz="4" w:space="0" w:color="auto"/>
              <w:right w:val="single" w:sz="4" w:space="0" w:color="auto"/>
            </w:tcBorders>
            <w:noWrap/>
            <w:vAlign w:val="bottom"/>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noWrap/>
            <w:vAlign w:val="bottom"/>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560" w:type="dxa"/>
            <w:vMerge/>
            <w:tcBorders>
              <w:left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r>
      <w:tr w:rsidR="00061F96" w:rsidRPr="00061F96" w:rsidTr="00061F96">
        <w:trPr>
          <w:trHeight w:val="300"/>
        </w:trPr>
        <w:tc>
          <w:tcPr>
            <w:tcW w:w="567" w:type="dxa"/>
            <w:tcBorders>
              <w:top w:val="nil"/>
              <w:left w:val="single" w:sz="4" w:space="0" w:color="auto"/>
              <w:bottom w:val="single" w:sz="4" w:space="0" w:color="000000"/>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2268" w:type="dxa"/>
            <w:tcBorders>
              <w:top w:val="nil"/>
              <w:left w:val="single" w:sz="4" w:space="0" w:color="auto"/>
              <w:bottom w:val="single" w:sz="4" w:space="0" w:color="000000"/>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843" w:type="dxa"/>
            <w:tcBorders>
              <w:top w:val="single" w:sz="4" w:space="0" w:color="auto"/>
              <w:left w:val="nil"/>
              <w:bottom w:val="single" w:sz="4" w:space="0" w:color="auto"/>
              <w:right w:val="single" w:sz="4" w:space="0" w:color="auto"/>
            </w:tcBorders>
            <w:hideMark/>
          </w:tcPr>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 xml:space="preserve">прогнозный период </w:t>
            </w:r>
          </w:p>
          <w:p w:rsidR="00061F96" w:rsidRPr="00061F96" w:rsidRDefault="00061F96" w:rsidP="00061F96">
            <w:pPr>
              <w:spacing w:after="0" w:line="240" w:lineRule="auto"/>
              <w:rPr>
                <w:rFonts w:ascii="Arial" w:eastAsia="Times New Roman" w:hAnsi="Arial" w:cs="Arial"/>
                <w:sz w:val="17"/>
                <w:szCs w:val="17"/>
                <w:lang w:eastAsia="ru-RU"/>
              </w:rPr>
            </w:pPr>
            <w:r w:rsidRPr="00061F96">
              <w:rPr>
                <w:rFonts w:ascii="Arial" w:eastAsia="Times New Roman" w:hAnsi="Arial" w:cs="Arial"/>
                <w:sz w:val="17"/>
                <w:szCs w:val="17"/>
                <w:lang w:eastAsia="ru-RU"/>
              </w:rPr>
              <w:t>2028 год</w:t>
            </w:r>
          </w:p>
        </w:tc>
        <w:tc>
          <w:tcPr>
            <w:tcW w:w="1276" w:type="dxa"/>
            <w:tcBorders>
              <w:top w:val="single" w:sz="4" w:space="0" w:color="auto"/>
              <w:left w:val="nil"/>
              <w:bottom w:val="single" w:sz="4" w:space="0" w:color="auto"/>
              <w:right w:val="single" w:sz="4" w:space="0" w:color="auto"/>
            </w:tcBorders>
            <w:noWrap/>
            <w:hideMark/>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275" w:type="dxa"/>
            <w:tcBorders>
              <w:top w:val="single" w:sz="4" w:space="0" w:color="auto"/>
              <w:left w:val="nil"/>
              <w:bottom w:val="single" w:sz="4" w:space="0" w:color="auto"/>
              <w:right w:val="single" w:sz="4" w:space="0" w:color="auto"/>
            </w:tcBorders>
            <w:noWrap/>
            <w:hideMark/>
          </w:tcPr>
          <w:p w:rsidR="00061F96" w:rsidRPr="00061F96" w:rsidRDefault="00061F96" w:rsidP="00061F96">
            <w:pPr>
              <w:spacing w:after="0"/>
              <w:jc w:val="center"/>
              <w:rPr>
                <w:rFonts w:ascii="Arial" w:hAnsi="Arial" w:cs="Arial"/>
                <w:sz w:val="17"/>
                <w:szCs w:val="17"/>
              </w:rPr>
            </w:pPr>
            <w:r w:rsidRPr="00061F96">
              <w:rPr>
                <w:rFonts w:ascii="Arial" w:hAnsi="Arial" w:cs="Arial"/>
                <w:sz w:val="17"/>
                <w:szCs w:val="17"/>
              </w:rPr>
              <w:t>-</w:t>
            </w:r>
          </w:p>
        </w:tc>
        <w:tc>
          <w:tcPr>
            <w:tcW w:w="1418" w:type="dxa"/>
            <w:tcBorders>
              <w:top w:val="single" w:sz="4" w:space="0" w:color="auto"/>
              <w:left w:val="nil"/>
              <w:bottom w:val="single" w:sz="4" w:space="0" w:color="auto"/>
              <w:right w:val="single" w:sz="4" w:space="0" w:color="auto"/>
            </w:tcBorders>
            <w:noWrap/>
            <w:vAlign w:val="bottom"/>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noWrap/>
            <w:vAlign w:val="bottom"/>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418" w:type="dxa"/>
            <w:tcBorders>
              <w:top w:val="single" w:sz="4" w:space="0" w:color="auto"/>
              <w:left w:val="nil"/>
              <w:bottom w:val="single" w:sz="4" w:space="0" w:color="auto"/>
              <w:right w:val="single" w:sz="4" w:space="0" w:color="auto"/>
            </w:tcBorders>
            <w:noWrap/>
            <w:vAlign w:val="bottom"/>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417" w:type="dxa"/>
            <w:tcBorders>
              <w:top w:val="single" w:sz="4" w:space="0" w:color="auto"/>
              <w:left w:val="nil"/>
              <w:bottom w:val="single" w:sz="4" w:space="0" w:color="auto"/>
              <w:right w:val="single" w:sz="4" w:space="0" w:color="auto"/>
            </w:tcBorders>
            <w:noWrap/>
            <w:vAlign w:val="bottom"/>
            <w:hideMark/>
          </w:tcPr>
          <w:p w:rsidR="00061F96" w:rsidRPr="00061F96" w:rsidRDefault="00061F96" w:rsidP="00061F96">
            <w:pPr>
              <w:spacing w:after="0" w:line="240" w:lineRule="auto"/>
              <w:rPr>
                <w:rFonts w:ascii="Arial" w:eastAsia="Times New Roman" w:hAnsi="Arial" w:cs="Arial"/>
                <w:sz w:val="17"/>
                <w:szCs w:val="17"/>
                <w:lang w:eastAsia="ru-RU"/>
              </w:rPr>
            </w:pPr>
          </w:p>
        </w:tc>
        <w:tc>
          <w:tcPr>
            <w:tcW w:w="1560" w:type="dxa"/>
            <w:vMerge/>
            <w:tcBorders>
              <w:left w:val="single" w:sz="4" w:space="0" w:color="auto"/>
              <w:bottom w:val="single" w:sz="4" w:space="0" w:color="auto"/>
              <w:right w:val="single" w:sz="4" w:space="0" w:color="auto"/>
            </w:tcBorders>
            <w:vAlign w:val="center"/>
            <w:hideMark/>
          </w:tcPr>
          <w:p w:rsidR="00061F96" w:rsidRPr="00061F96" w:rsidRDefault="00061F96" w:rsidP="00061F96">
            <w:pPr>
              <w:spacing w:after="0" w:line="240" w:lineRule="auto"/>
              <w:rPr>
                <w:rFonts w:ascii="Arial" w:eastAsia="Times New Roman" w:hAnsi="Arial" w:cs="Arial"/>
                <w:sz w:val="17"/>
                <w:szCs w:val="17"/>
                <w:lang w:eastAsia="ru-RU"/>
              </w:rPr>
            </w:pPr>
          </w:p>
        </w:tc>
      </w:tr>
    </w:tbl>
    <w:p w:rsidR="00061F96" w:rsidRPr="00061F96" w:rsidRDefault="00061F96" w:rsidP="00061F96">
      <w:pPr>
        <w:widowControl w:val="0"/>
        <w:autoSpaceDE w:val="0"/>
        <w:autoSpaceDN w:val="0"/>
        <w:adjustRightInd w:val="0"/>
        <w:spacing w:after="0" w:line="240" w:lineRule="auto"/>
        <w:jc w:val="right"/>
        <w:rPr>
          <w:rFonts w:ascii="Arial" w:eastAsia="Calibri" w:hAnsi="Arial" w:cs="Arial"/>
          <w:sz w:val="24"/>
          <w:szCs w:val="24"/>
        </w:rPr>
      </w:pPr>
    </w:p>
    <w:p w:rsidR="00061F96" w:rsidRPr="00061F96" w:rsidRDefault="00061F96" w:rsidP="007E325D">
      <w:pPr>
        <w:widowControl w:val="0"/>
        <w:autoSpaceDE w:val="0"/>
        <w:autoSpaceDN w:val="0"/>
        <w:adjustRightInd w:val="0"/>
        <w:spacing w:after="0" w:line="240" w:lineRule="auto"/>
        <w:rPr>
          <w:rFonts w:ascii="Arial" w:eastAsia="Calibri" w:hAnsi="Arial" w:cs="Arial"/>
          <w:sz w:val="24"/>
          <w:szCs w:val="24"/>
        </w:rPr>
        <w:sectPr w:rsidR="00061F96" w:rsidRPr="00061F96" w:rsidSect="00061F96">
          <w:headerReference w:type="default" r:id="rId25"/>
          <w:headerReference w:type="first" r:id="rId26"/>
          <w:pgSz w:w="16838" w:h="11906" w:orient="landscape" w:code="9"/>
          <w:pgMar w:top="1701" w:right="1134" w:bottom="851" w:left="1134" w:header="1134" w:footer="709" w:gutter="0"/>
          <w:pgNumType w:start="29"/>
          <w:cols w:space="708"/>
          <w:docGrid w:linePitch="360"/>
        </w:sectPr>
      </w:pPr>
    </w:p>
    <w:p w:rsidR="00C43B1E" w:rsidRPr="00CB7C00" w:rsidRDefault="00C43B1E" w:rsidP="00061F96">
      <w:pPr>
        <w:widowControl w:val="0"/>
        <w:shd w:val="clear" w:color="auto" w:fill="FFFFFF"/>
        <w:tabs>
          <w:tab w:val="left" w:pos="283"/>
        </w:tabs>
        <w:autoSpaceDE w:val="0"/>
        <w:autoSpaceDN w:val="0"/>
        <w:adjustRightInd w:val="0"/>
        <w:spacing w:after="0" w:line="240" w:lineRule="auto"/>
        <w:jc w:val="both"/>
        <w:rPr>
          <w:rFonts w:ascii="Arial" w:hAnsi="Arial" w:cs="Arial"/>
          <w:lang w:val="en-US"/>
        </w:rPr>
      </w:pPr>
    </w:p>
    <w:sectPr w:rsidR="00C43B1E" w:rsidRPr="00CB7C00" w:rsidSect="00061F96">
      <w:headerReference w:type="first" r:id="rId27"/>
      <w:footerReference w:type="first" r:id="rId28"/>
      <w:pgSz w:w="16838" w:h="11906" w:orient="landscape" w:code="9"/>
      <w:pgMar w:top="1134" w:right="851" w:bottom="1134" w:left="1134"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CCE" w:rsidRDefault="00FE2CCE" w:rsidP="0018760E">
      <w:pPr>
        <w:spacing w:after="0" w:line="240" w:lineRule="auto"/>
      </w:pPr>
      <w:r>
        <w:separator/>
      </w:r>
    </w:p>
  </w:endnote>
  <w:endnote w:type="continuationSeparator" w:id="0">
    <w:p w:rsidR="00FE2CCE" w:rsidRDefault="00FE2CCE" w:rsidP="00187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96" w:rsidRDefault="00061F9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96" w:rsidRDefault="00061F9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96" w:rsidRDefault="00061F9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96" w:rsidRDefault="00061F96">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96" w:rsidRDefault="00061F96">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96" w:rsidRDefault="00061F96">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96" w:rsidRDefault="00061F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CCE" w:rsidRDefault="00FE2CCE" w:rsidP="0018760E">
      <w:pPr>
        <w:spacing w:after="0" w:line="240" w:lineRule="auto"/>
      </w:pPr>
      <w:r>
        <w:separator/>
      </w:r>
    </w:p>
  </w:footnote>
  <w:footnote w:type="continuationSeparator" w:id="0">
    <w:p w:rsidR="00FE2CCE" w:rsidRDefault="00FE2CCE" w:rsidP="00187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502323"/>
      <w:docPartObj>
        <w:docPartGallery w:val="Page Numbers (Top of Page)"/>
        <w:docPartUnique/>
      </w:docPartObj>
    </w:sdtPr>
    <w:sdtEndPr>
      <w:rPr>
        <w:b/>
      </w:rPr>
    </w:sdtEndPr>
    <w:sdtContent>
      <w:p w:rsidR="00061F96" w:rsidRDefault="00061F96" w:rsidP="00EA08B6">
        <w:pPr>
          <w:pStyle w:val="a3"/>
        </w:pPr>
      </w:p>
      <w:p w:rsidR="00061F96" w:rsidRPr="000A18AD" w:rsidRDefault="00FE2CCE" w:rsidP="00EA08B6">
        <w:pPr>
          <w:pStyle w:val="a3"/>
          <w:tabs>
            <w:tab w:val="clear" w:pos="4677"/>
            <w:tab w:val="clear" w:pos="9355"/>
            <w:tab w:val="left" w:pos="765"/>
          </w:tabs>
          <w:rPr>
            <w:b/>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061F96" w:rsidRPr="0018760E" w:rsidTr="00772642">
      <w:tc>
        <w:tcPr>
          <w:tcW w:w="3510" w:type="dxa"/>
          <w:tcBorders>
            <w:top w:val="nil"/>
            <w:left w:val="nil"/>
            <w:bottom w:val="nil"/>
            <w:right w:val="nil"/>
          </w:tcBorders>
        </w:tcPr>
        <w:p w:rsidR="00061F96" w:rsidRPr="0018760E" w:rsidRDefault="00061F96" w:rsidP="00772642">
          <w:pPr>
            <w:spacing w:after="240" w:line="240" w:lineRule="auto"/>
            <w:jc w:val="center"/>
            <w:rPr>
              <w:rFonts w:ascii="Times New Roman" w:eastAsia="Times New Roman" w:hAnsi="Times New Roman" w:cs="Times New Roman"/>
              <w:sz w:val="24"/>
              <w:szCs w:val="24"/>
              <w:lang w:eastAsia="ru-RU"/>
            </w:rPr>
          </w:pPr>
        </w:p>
      </w:tc>
      <w:tc>
        <w:tcPr>
          <w:tcW w:w="2835" w:type="dxa"/>
          <w:tcBorders>
            <w:top w:val="nil"/>
            <w:left w:val="nil"/>
            <w:bottom w:val="nil"/>
            <w:right w:val="nil"/>
          </w:tcBorders>
        </w:tcPr>
        <w:p w:rsidR="00061F96" w:rsidRPr="0018760E" w:rsidRDefault="00061F96" w:rsidP="00772642">
          <w:pPr>
            <w:spacing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1" allowOverlap="1" wp14:anchorId="4CD18A9D" wp14:editId="1DBF7F81">
                <wp:simplePos x="0" y="0"/>
                <wp:positionH relativeFrom="margin">
                  <wp:posOffset>381635</wp:posOffset>
                </wp:positionH>
                <wp:positionV relativeFrom="margin">
                  <wp:posOffset>0</wp:posOffset>
                </wp:positionV>
                <wp:extent cx="503555" cy="758190"/>
                <wp:effectExtent l="0" t="0" r="0" b="3810"/>
                <wp:wrapTight wrapText="bothSides">
                  <wp:wrapPolygon edited="0">
                    <wp:start x="0" y="0"/>
                    <wp:lineTo x="0" y="21166"/>
                    <wp:lineTo x="20429" y="21166"/>
                    <wp:lineTo x="20429" y="0"/>
                    <wp:lineTo x="0" y="0"/>
                  </wp:wrapPolygon>
                </wp:wrapTight>
                <wp:docPr id="3" name="Рисунок 3"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97_2_цвет"/>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3555" cy="758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25" w:type="dxa"/>
          <w:tcBorders>
            <w:top w:val="nil"/>
            <w:left w:val="nil"/>
            <w:bottom w:val="nil"/>
            <w:right w:val="nil"/>
          </w:tcBorders>
        </w:tcPr>
        <w:p w:rsidR="00061F96" w:rsidRPr="0018760E" w:rsidRDefault="00061F96" w:rsidP="00772642">
          <w:pPr>
            <w:spacing w:after="240" w:line="240" w:lineRule="auto"/>
            <w:jc w:val="center"/>
            <w:rPr>
              <w:rFonts w:ascii="Times New Roman" w:eastAsia="Times New Roman" w:hAnsi="Times New Roman" w:cs="Times New Roman"/>
              <w:b/>
              <w:sz w:val="24"/>
              <w:szCs w:val="24"/>
              <w:lang w:eastAsia="ru-RU"/>
            </w:rPr>
          </w:pPr>
        </w:p>
      </w:tc>
    </w:tr>
    <w:tr w:rsidR="00061F96" w:rsidRPr="0018760E" w:rsidTr="00772642">
      <w:trPr>
        <w:trHeight w:val="924"/>
      </w:trPr>
      <w:tc>
        <w:tcPr>
          <w:tcW w:w="9570" w:type="dxa"/>
          <w:gridSpan w:val="3"/>
          <w:tcBorders>
            <w:top w:val="nil"/>
            <w:left w:val="nil"/>
            <w:bottom w:val="nil"/>
            <w:right w:val="nil"/>
          </w:tcBorders>
        </w:tcPr>
        <w:p w:rsidR="00061F96" w:rsidRPr="0018760E" w:rsidRDefault="00061F96" w:rsidP="00772642">
          <w:pPr>
            <w:spacing w:after="120" w:line="240" w:lineRule="auto"/>
            <w:rPr>
              <w:rFonts w:ascii="Times New Roman" w:eastAsia="Times New Roman" w:hAnsi="Times New Roman" w:cs="Times New Roman"/>
              <w:b/>
              <w:sz w:val="26"/>
              <w:szCs w:val="26"/>
              <w:lang w:eastAsia="ru-RU"/>
            </w:rPr>
          </w:pPr>
          <w:r w:rsidRPr="0018760E">
            <w:rPr>
              <w:rFonts w:ascii="Times New Roman" w:eastAsia="Times New Roman" w:hAnsi="Times New Roman" w:cs="Times New Roman"/>
              <w:b/>
              <w:sz w:val="26"/>
              <w:szCs w:val="26"/>
              <w:lang w:eastAsia="ru-RU"/>
            </w:rPr>
            <w:t>АДМИНИСТРАЦИЯ КОЛПАШЕВСКОГО РАЙОНА ТОМСКОЙ ОБЛАСТИ</w:t>
          </w:r>
        </w:p>
        <w:p w:rsidR="00061F96" w:rsidRPr="0018760E" w:rsidRDefault="00061F96" w:rsidP="00772642">
          <w:pPr>
            <w:tabs>
              <w:tab w:val="left" w:pos="480"/>
            </w:tabs>
            <w:spacing w:after="240" w:line="240" w:lineRule="auto"/>
            <w:jc w:val="center"/>
            <w:rPr>
              <w:rFonts w:ascii="Times New Roman" w:eastAsia="Times New Roman" w:hAnsi="Times New Roman" w:cs="Times New Roman"/>
              <w:b/>
              <w:sz w:val="24"/>
              <w:szCs w:val="24"/>
              <w:lang w:eastAsia="ru-RU"/>
            </w:rPr>
          </w:pPr>
          <w:r w:rsidRPr="0018760E">
            <w:rPr>
              <w:rFonts w:ascii="Times New Roman" w:eastAsia="Times New Roman" w:hAnsi="Times New Roman" w:cs="Times New Roman"/>
              <w:b/>
              <w:sz w:val="32"/>
              <w:szCs w:val="32"/>
              <w:lang w:eastAsia="ru-RU"/>
            </w:rPr>
            <w:t>ПОСТАНОВЛЕНИЕ</w:t>
          </w:r>
        </w:p>
      </w:tc>
    </w:tr>
  </w:tbl>
  <w:p w:rsidR="00061F96" w:rsidRPr="000A18AD" w:rsidRDefault="00061F96" w:rsidP="000F3EB4">
    <w:pPr>
      <w:pStyle w:val="a3"/>
      <w:tabs>
        <w:tab w:val="clear" w:pos="4677"/>
        <w:tab w:val="clear" w:pos="9355"/>
        <w:tab w:val="left" w:pos="765"/>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96" w:rsidRDefault="00061F9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96" w:rsidRDefault="00061F9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96" w:rsidRPr="00170B65" w:rsidRDefault="00061F96" w:rsidP="00170B6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96" w:rsidRDefault="00061F96">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96" w:rsidRDefault="00061F96">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061F96" w:rsidTr="000A18AD">
      <w:tc>
        <w:tcPr>
          <w:tcW w:w="3510" w:type="dxa"/>
          <w:tcBorders>
            <w:top w:val="nil"/>
            <w:left w:val="nil"/>
            <w:bottom w:val="nil"/>
            <w:right w:val="nil"/>
          </w:tcBorders>
        </w:tcPr>
        <w:p w:rsidR="00061F96" w:rsidRDefault="00061F96" w:rsidP="000A18AD">
          <w:pPr>
            <w:spacing w:after="240"/>
            <w:jc w:val="center"/>
          </w:pPr>
        </w:p>
      </w:tc>
      <w:tc>
        <w:tcPr>
          <w:tcW w:w="2835" w:type="dxa"/>
          <w:tcBorders>
            <w:top w:val="nil"/>
            <w:left w:val="nil"/>
            <w:bottom w:val="nil"/>
            <w:right w:val="nil"/>
          </w:tcBorders>
        </w:tcPr>
        <w:p w:rsidR="00061F96" w:rsidRDefault="00061F96" w:rsidP="000A18AD">
          <w:pPr>
            <w:spacing w:after="240"/>
            <w:jc w:val="center"/>
          </w:pPr>
          <w:r>
            <w:rPr>
              <w:noProof/>
              <w:lang w:eastAsia="ru-RU"/>
            </w:rPr>
            <w:drawing>
              <wp:anchor distT="0" distB="0" distL="114300" distR="114300" simplePos="0" relativeHeight="251663360" behindDoc="1" locked="0" layoutInCell="1" allowOverlap="1" wp14:anchorId="000CDAF0" wp14:editId="0837CEE1">
                <wp:simplePos x="0" y="0"/>
                <wp:positionH relativeFrom="margin">
                  <wp:posOffset>381635</wp:posOffset>
                </wp:positionH>
                <wp:positionV relativeFrom="margin">
                  <wp:posOffset>0</wp:posOffset>
                </wp:positionV>
                <wp:extent cx="503555" cy="758190"/>
                <wp:effectExtent l="0" t="0" r="0" b="3810"/>
                <wp:wrapTight wrapText="bothSides">
                  <wp:wrapPolygon edited="0">
                    <wp:start x="0" y="0"/>
                    <wp:lineTo x="0" y="21166"/>
                    <wp:lineTo x="20429" y="21166"/>
                    <wp:lineTo x="20429" y="0"/>
                    <wp:lineTo x="0" y="0"/>
                  </wp:wrapPolygon>
                </wp:wrapTight>
                <wp:docPr id="1" name="Рисунок 1"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_97_2_цвет"/>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3555" cy="758190"/>
                        </a:xfrm>
                        <a:prstGeom prst="rect">
                          <a:avLst/>
                        </a:prstGeom>
                        <a:noFill/>
                        <a:ln>
                          <a:noFill/>
                        </a:ln>
                      </pic:spPr>
                    </pic:pic>
                  </a:graphicData>
                </a:graphic>
              </wp:anchor>
            </w:drawing>
          </w:r>
        </w:p>
      </w:tc>
      <w:tc>
        <w:tcPr>
          <w:tcW w:w="3225" w:type="dxa"/>
          <w:tcBorders>
            <w:top w:val="nil"/>
            <w:left w:val="nil"/>
            <w:bottom w:val="nil"/>
            <w:right w:val="nil"/>
          </w:tcBorders>
        </w:tcPr>
        <w:p w:rsidR="00061F96" w:rsidRPr="00B86040" w:rsidRDefault="00061F96" w:rsidP="000A18AD">
          <w:pPr>
            <w:spacing w:after="240"/>
            <w:jc w:val="center"/>
            <w:rPr>
              <w:b/>
            </w:rPr>
          </w:pPr>
        </w:p>
      </w:tc>
    </w:tr>
    <w:tr w:rsidR="00061F96" w:rsidTr="000A18AD">
      <w:tc>
        <w:tcPr>
          <w:tcW w:w="9570" w:type="dxa"/>
          <w:gridSpan w:val="3"/>
          <w:tcBorders>
            <w:top w:val="nil"/>
            <w:left w:val="nil"/>
            <w:bottom w:val="nil"/>
            <w:right w:val="nil"/>
          </w:tcBorders>
        </w:tcPr>
        <w:p w:rsidR="00061F96" w:rsidRPr="009B52BD" w:rsidRDefault="00061F96" w:rsidP="000A18AD">
          <w:pPr>
            <w:spacing w:after="120"/>
            <w:rPr>
              <w:b/>
              <w:sz w:val="26"/>
              <w:szCs w:val="26"/>
            </w:rPr>
          </w:pPr>
          <w:r>
            <w:rPr>
              <w:b/>
              <w:sz w:val="26"/>
              <w:szCs w:val="26"/>
            </w:rPr>
            <w:t xml:space="preserve">АДМИНИСТРАЦИЯ </w:t>
          </w:r>
          <w:r w:rsidRPr="009B52BD">
            <w:rPr>
              <w:b/>
              <w:sz w:val="26"/>
              <w:szCs w:val="26"/>
            </w:rPr>
            <w:t>КОЛПАШЕВСКОГО РАЙОНА ТОМСКОЙ ОБЛАСТИ</w:t>
          </w:r>
        </w:p>
        <w:p w:rsidR="00061F96" w:rsidRPr="00786787" w:rsidRDefault="00061F96" w:rsidP="000A18AD">
          <w:pPr>
            <w:tabs>
              <w:tab w:val="left" w:pos="480"/>
            </w:tabs>
            <w:spacing w:after="240"/>
            <w:jc w:val="center"/>
            <w:rPr>
              <w:b/>
            </w:rPr>
          </w:pPr>
          <w:r w:rsidRPr="00786787">
            <w:rPr>
              <w:b/>
              <w:sz w:val="32"/>
              <w:szCs w:val="32"/>
            </w:rPr>
            <w:t>ПОСТАНОВЛЕНИЕ</w:t>
          </w:r>
        </w:p>
      </w:tc>
    </w:tr>
  </w:tbl>
  <w:p w:rsidR="00061F96" w:rsidRDefault="00061F96">
    <w:pPr>
      <w:pStyle w:val="a3"/>
    </w:pPr>
  </w:p>
  <w:p w:rsidR="00061F96" w:rsidRDefault="00061F96">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96" w:rsidRDefault="00061F96" w:rsidP="0025673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0A3D"/>
    <w:multiLevelType w:val="multilevel"/>
    <w:tmpl w:val="D1985802"/>
    <w:lvl w:ilvl="0">
      <w:start w:val="2"/>
      <w:numFmt w:val="decimal"/>
      <w:lvlText w:val="%1."/>
      <w:lvlJc w:val="left"/>
      <w:pPr>
        <w:ind w:left="720" w:hanging="720"/>
      </w:pPr>
      <w:rPr>
        <w:rFonts w:cs="Times New Roman" w:hint="default"/>
      </w:rPr>
    </w:lvl>
    <w:lvl w:ilvl="1">
      <w:start w:val="3"/>
      <w:numFmt w:val="decimal"/>
      <w:lvlText w:val="%1.%2."/>
      <w:lvlJc w:val="left"/>
      <w:pPr>
        <w:ind w:left="840" w:hanging="720"/>
      </w:pPr>
      <w:rPr>
        <w:rFonts w:cs="Times New Roman" w:hint="default"/>
      </w:rPr>
    </w:lvl>
    <w:lvl w:ilvl="2">
      <w:start w:val="2"/>
      <w:numFmt w:val="decimal"/>
      <w:lvlText w:val="%1.%2.%3."/>
      <w:lvlJc w:val="left"/>
      <w:pPr>
        <w:ind w:left="96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1680" w:hanging="1080"/>
      </w:pPr>
      <w:rPr>
        <w:rFonts w:cs="Times New Roman" w:hint="default"/>
      </w:rPr>
    </w:lvl>
    <w:lvl w:ilvl="6">
      <w:start w:val="1"/>
      <w:numFmt w:val="decimal"/>
      <w:lvlText w:val="%1.%2.%3.%4.%5.%6.%7."/>
      <w:lvlJc w:val="left"/>
      <w:pPr>
        <w:ind w:left="2160" w:hanging="1440"/>
      </w:pPr>
      <w:rPr>
        <w:rFonts w:cs="Times New Roman" w:hint="default"/>
      </w:rPr>
    </w:lvl>
    <w:lvl w:ilvl="7">
      <w:start w:val="1"/>
      <w:numFmt w:val="decimal"/>
      <w:lvlText w:val="%1.%2.%3.%4.%5.%6.%7.%8."/>
      <w:lvlJc w:val="left"/>
      <w:pPr>
        <w:ind w:left="2280" w:hanging="1440"/>
      </w:pPr>
      <w:rPr>
        <w:rFonts w:cs="Times New Roman" w:hint="default"/>
      </w:rPr>
    </w:lvl>
    <w:lvl w:ilvl="8">
      <w:start w:val="1"/>
      <w:numFmt w:val="decimal"/>
      <w:lvlText w:val="%1.%2.%3.%4.%5.%6.%7.%8.%9."/>
      <w:lvlJc w:val="left"/>
      <w:pPr>
        <w:ind w:left="2760" w:hanging="1800"/>
      </w:pPr>
      <w:rPr>
        <w:rFonts w:cs="Times New Roman" w:hint="default"/>
      </w:rPr>
    </w:lvl>
  </w:abstractNum>
  <w:abstractNum w:abstractNumId="1">
    <w:nsid w:val="09AF221B"/>
    <w:multiLevelType w:val="hybridMultilevel"/>
    <w:tmpl w:val="EE18AD8A"/>
    <w:lvl w:ilvl="0" w:tplc="810AD39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B2C56E2"/>
    <w:multiLevelType w:val="hybridMultilevel"/>
    <w:tmpl w:val="EE7EE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573FBE"/>
    <w:multiLevelType w:val="hybridMultilevel"/>
    <w:tmpl w:val="0BB0A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7D1016"/>
    <w:multiLevelType w:val="multilevel"/>
    <w:tmpl w:val="A7CCDE6E"/>
    <w:lvl w:ilvl="0">
      <w:start w:val="2"/>
      <w:numFmt w:val="decimal"/>
      <w:lvlText w:val="%1."/>
      <w:lvlJc w:val="left"/>
      <w:pPr>
        <w:ind w:left="720" w:hanging="720"/>
      </w:pPr>
      <w:rPr>
        <w:rFonts w:cs="Times New Roman" w:hint="default"/>
      </w:rPr>
    </w:lvl>
    <w:lvl w:ilvl="1">
      <w:start w:val="3"/>
      <w:numFmt w:val="decimal"/>
      <w:lvlText w:val="%1.%2."/>
      <w:lvlJc w:val="left"/>
      <w:pPr>
        <w:ind w:left="840" w:hanging="720"/>
      </w:pPr>
      <w:rPr>
        <w:rFonts w:cs="Times New Roman" w:hint="default"/>
      </w:rPr>
    </w:lvl>
    <w:lvl w:ilvl="2">
      <w:start w:val="2"/>
      <w:numFmt w:val="decimal"/>
      <w:lvlText w:val="%1.%2.%3."/>
      <w:lvlJc w:val="left"/>
      <w:pPr>
        <w:ind w:left="96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1680" w:hanging="1080"/>
      </w:pPr>
      <w:rPr>
        <w:rFonts w:cs="Times New Roman" w:hint="default"/>
      </w:rPr>
    </w:lvl>
    <w:lvl w:ilvl="6">
      <w:start w:val="1"/>
      <w:numFmt w:val="decimal"/>
      <w:lvlText w:val="%1.%2.%3.%4.%5.%6.%7."/>
      <w:lvlJc w:val="left"/>
      <w:pPr>
        <w:ind w:left="2160" w:hanging="1440"/>
      </w:pPr>
      <w:rPr>
        <w:rFonts w:cs="Times New Roman" w:hint="default"/>
      </w:rPr>
    </w:lvl>
    <w:lvl w:ilvl="7">
      <w:start w:val="1"/>
      <w:numFmt w:val="decimal"/>
      <w:lvlText w:val="%1.%2.%3.%4.%5.%6.%7.%8."/>
      <w:lvlJc w:val="left"/>
      <w:pPr>
        <w:ind w:left="2280" w:hanging="1440"/>
      </w:pPr>
      <w:rPr>
        <w:rFonts w:cs="Times New Roman" w:hint="default"/>
      </w:rPr>
    </w:lvl>
    <w:lvl w:ilvl="8">
      <w:start w:val="1"/>
      <w:numFmt w:val="decimal"/>
      <w:lvlText w:val="%1.%2.%3.%4.%5.%6.%7.%8.%9."/>
      <w:lvlJc w:val="left"/>
      <w:pPr>
        <w:ind w:left="2760" w:hanging="1800"/>
      </w:pPr>
      <w:rPr>
        <w:rFonts w:cs="Times New Roman" w:hint="default"/>
      </w:rPr>
    </w:lvl>
  </w:abstractNum>
  <w:abstractNum w:abstractNumId="5">
    <w:nsid w:val="13944C79"/>
    <w:multiLevelType w:val="multilevel"/>
    <w:tmpl w:val="034C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363FE1"/>
    <w:multiLevelType w:val="hybridMultilevel"/>
    <w:tmpl w:val="8EE8F0E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69B39A9"/>
    <w:multiLevelType w:val="hybridMultilevel"/>
    <w:tmpl w:val="3EACAB78"/>
    <w:lvl w:ilvl="0" w:tplc="AA040230">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28492226"/>
    <w:multiLevelType w:val="multilevel"/>
    <w:tmpl w:val="9F96B54C"/>
    <w:lvl w:ilvl="0">
      <w:start w:val="2"/>
      <w:numFmt w:val="decimal"/>
      <w:lvlText w:val="%1."/>
      <w:lvlJc w:val="left"/>
      <w:pPr>
        <w:ind w:left="390" w:hanging="39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2B40727D"/>
    <w:multiLevelType w:val="hybridMultilevel"/>
    <w:tmpl w:val="6A687290"/>
    <w:lvl w:ilvl="0" w:tplc="52FAAAC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30B12CD2"/>
    <w:multiLevelType w:val="hybridMultilevel"/>
    <w:tmpl w:val="0896D83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644BF4"/>
    <w:multiLevelType w:val="hybridMultilevel"/>
    <w:tmpl w:val="FBB88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8808D2"/>
    <w:multiLevelType w:val="hybridMultilevel"/>
    <w:tmpl w:val="7ED88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CA66F5"/>
    <w:multiLevelType w:val="hybridMultilevel"/>
    <w:tmpl w:val="D7846998"/>
    <w:lvl w:ilvl="0" w:tplc="8ED872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9F15BAB"/>
    <w:multiLevelType w:val="hybridMultilevel"/>
    <w:tmpl w:val="41222294"/>
    <w:lvl w:ilvl="0" w:tplc="9DCC2858">
      <w:start w:val="1"/>
      <w:numFmt w:val="decimal"/>
      <w:lvlText w:val="%1."/>
      <w:lvlJc w:val="left"/>
      <w:pPr>
        <w:ind w:left="1542" w:hanging="97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4C1C2518"/>
    <w:multiLevelType w:val="multilevel"/>
    <w:tmpl w:val="98C8D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nsid w:val="4EA9709D"/>
    <w:multiLevelType w:val="hybridMultilevel"/>
    <w:tmpl w:val="EB9A1D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92410E"/>
    <w:multiLevelType w:val="hybridMultilevel"/>
    <w:tmpl w:val="81809CA2"/>
    <w:lvl w:ilvl="0" w:tplc="D848E5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14F1B60"/>
    <w:multiLevelType w:val="multilevel"/>
    <w:tmpl w:val="F408942A"/>
    <w:lvl w:ilvl="0">
      <w:start w:val="1"/>
      <w:numFmt w:val="decimal"/>
      <w:lvlText w:val="%1."/>
      <w:lvlJc w:val="left"/>
      <w:pPr>
        <w:ind w:left="420" w:hanging="420"/>
      </w:pPr>
      <w:rPr>
        <w:rFonts w:cs="Times New Roman" w:hint="default"/>
      </w:rPr>
    </w:lvl>
    <w:lvl w:ilvl="1">
      <w:start w:val="1"/>
      <w:numFmt w:val="decimal"/>
      <w:lvlText w:val="%1.%2."/>
      <w:lvlJc w:val="left"/>
      <w:pPr>
        <w:ind w:left="1128" w:hanging="4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9">
    <w:nsid w:val="572A1FF8"/>
    <w:multiLevelType w:val="hybridMultilevel"/>
    <w:tmpl w:val="20024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4250C6"/>
    <w:multiLevelType w:val="hybridMultilevel"/>
    <w:tmpl w:val="13C26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A24594"/>
    <w:multiLevelType w:val="hybridMultilevel"/>
    <w:tmpl w:val="828E10AC"/>
    <w:lvl w:ilvl="0" w:tplc="9C842284">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837F55"/>
    <w:multiLevelType w:val="hybridMultilevel"/>
    <w:tmpl w:val="F4BC6F2E"/>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335C96"/>
    <w:multiLevelType w:val="hybridMultilevel"/>
    <w:tmpl w:val="F8964D1A"/>
    <w:lvl w:ilvl="0" w:tplc="820A4E70">
      <w:start w:val="1"/>
      <w:numFmt w:val="decimal"/>
      <w:lvlText w:val="%1."/>
      <w:lvlJc w:val="left"/>
      <w:pPr>
        <w:ind w:left="1440" w:hanging="360"/>
      </w:pPr>
      <w:rPr>
        <w:rFonts w:cs="Times New Roman"/>
        <w:color w:val="auto"/>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4">
    <w:nsid w:val="610A16FD"/>
    <w:multiLevelType w:val="hybridMultilevel"/>
    <w:tmpl w:val="B8029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9D0C66"/>
    <w:multiLevelType w:val="singleLevel"/>
    <w:tmpl w:val="B6C08916"/>
    <w:lvl w:ilvl="0">
      <w:start w:val="2"/>
      <w:numFmt w:val="decimal"/>
      <w:lvlText w:val="%1)"/>
      <w:legacy w:legacy="1" w:legacySpace="0" w:legacyIndent="265"/>
      <w:lvlJc w:val="left"/>
      <w:rPr>
        <w:rFonts w:ascii="Times New Roman" w:hAnsi="Times New Roman" w:cs="Times New Roman" w:hint="default"/>
      </w:rPr>
    </w:lvl>
  </w:abstractNum>
  <w:abstractNum w:abstractNumId="26">
    <w:nsid w:val="716A4FCC"/>
    <w:multiLevelType w:val="hybridMultilevel"/>
    <w:tmpl w:val="FD1CD5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40409F7"/>
    <w:multiLevelType w:val="multilevel"/>
    <w:tmpl w:val="F516FFD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nsid w:val="78411F16"/>
    <w:multiLevelType w:val="hybridMultilevel"/>
    <w:tmpl w:val="22EE911A"/>
    <w:lvl w:ilvl="0" w:tplc="C526B97A">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C3F5BF1"/>
    <w:multiLevelType w:val="hybridMultilevel"/>
    <w:tmpl w:val="B0B23824"/>
    <w:lvl w:ilvl="0" w:tplc="19BA453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7"/>
  </w:num>
  <w:num w:numId="2">
    <w:abstractNumId w:val="23"/>
  </w:num>
  <w:num w:numId="3">
    <w:abstractNumId w:val="7"/>
  </w:num>
  <w:num w:numId="4">
    <w:abstractNumId w:val="9"/>
  </w:num>
  <w:num w:numId="5">
    <w:abstractNumId w:val="10"/>
  </w:num>
  <w:num w:numId="6">
    <w:abstractNumId w:val="8"/>
  </w:num>
  <w:num w:numId="7">
    <w:abstractNumId w:val="4"/>
  </w:num>
  <w:num w:numId="8">
    <w:abstractNumId w:val="0"/>
  </w:num>
  <w:num w:numId="9">
    <w:abstractNumId w:val="18"/>
  </w:num>
  <w:num w:numId="10">
    <w:abstractNumId w:val="28"/>
  </w:num>
  <w:num w:numId="11">
    <w:abstractNumId w:val="26"/>
  </w:num>
  <w:num w:numId="12">
    <w:abstractNumId w:val="6"/>
  </w:num>
  <w:num w:numId="13">
    <w:abstractNumId w:val="14"/>
  </w:num>
  <w:num w:numId="14">
    <w:abstractNumId w:val="22"/>
  </w:num>
  <w:num w:numId="15">
    <w:abstractNumId w:val="17"/>
  </w:num>
  <w:num w:numId="16">
    <w:abstractNumId w:val="29"/>
  </w:num>
  <w:num w:numId="17">
    <w:abstractNumId w:val="1"/>
  </w:num>
  <w:num w:numId="18">
    <w:abstractNumId w:val="20"/>
  </w:num>
  <w:num w:numId="19">
    <w:abstractNumId w:val="5"/>
  </w:num>
  <w:num w:numId="20">
    <w:abstractNumId w:val="25"/>
  </w:num>
  <w:num w:numId="21">
    <w:abstractNumId w:val="3"/>
  </w:num>
  <w:num w:numId="22">
    <w:abstractNumId w:val="12"/>
  </w:num>
  <w:num w:numId="23">
    <w:abstractNumId w:val="11"/>
  </w:num>
  <w:num w:numId="24">
    <w:abstractNumId w:val="19"/>
  </w:num>
  <w:num w:numId="25">
    <w:abstractNumId w:val="24"/>
  </w:num>
  <w:num w:numId="26">
    <w:abstractNumId w:val="16"/>
  </w:num>
  <w:num w:numId="27">
    <w:abstractNumId w:val="15"/>
  </w:num>
  <w:num w:numId="28">
    <w:abstractNumId w:val="2"/>
  </w:num>
  <w:num w:numId="29">
    <w:abstractNumId w:val="1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BFB"/>
    <w:rsid w:val="00001465"/>
    <w:rsid w:val="0000149F"/>
    <w:rsid w:val="000059F2"/>
    <w:rsid w:val="00005EE9"/>
    <w:rsid w:val="00015F56"/>
    <w:rsid w:val="00022204"/>
    <w:rsid w:val="000534C8"/>
    <w:rsid w:val="00053543"/>
    <w:rsid w:val="00056033"/>
    <w:rsid w:val="00061F96"/>
    <w:rsid w:val="000949F2"/>
    <w:rsid w:val="00096266"/>
    <w:rsid w:val="00097ED8"/>
    <w:rsid w:val="000A18AD"/>
    <w:rsid w:val="000A223E"/>
    <w:rsid w:val="000C136F"/>
    <w:rsid w:val="000C5FDF"/>
    <w:rsid w:val="000D0C17"/>
    <w:rsid w:val="000D7383"/>
    <w:rsid w:val="000E71BB"/>
    <w:rsid w:val="000F3EB4"/>
    <w:rsid w:val="001077F3"/>
    <w:rsid w:val="0011275C"/>
    <w:rsid w:val="00114189"/>
    <w:rsid w:val="00127A41"/>
    <w:rsid w:val="00136629"/>
    <w:rsid w:val="00156D18"/>
    <w:rsid w:val="00170B65"/>
    <w:rsid w:val="00176CF6"/>
    <w:rsid w:val="00177E3B"/>
    <w:rsid w:val="00181D31"/>
    <w:rsid w:val="0018760E"/>
    <w:rsid w:val="00196088"/>
    <w:rsid w:val="00196A00"/>
    <w:rsid w:val="001B64B0"/>
    <w:rsid w:val="001C1650"/>
    <w:rsid w:val="001D209D"/>
    <w:rsid w:val="001D7C42"/>
    <w:rsid w:val="001E5207"/>
    <w:rsid w:val="002009B3"/>
    <w:rsid w:val="00214E1B"/>
    <w:rsid w:val="002213B3"/>
    <w:rsid w:val="002319D4"/>
    <w:rsid w:val="00232791"/>
    <w:rsid w:val="002406E2"/>
    <w:rsid w:val="00240980"/>
    <w:rsid w:val="00243893"/>
    <w:rsid w:val="00246659"/>
    <w:rsid w:val="0024667D"/>
    <w:rsid w:val="00256735"/>
    <w:rsid w:val="00262C64"/>
    <w:rsid w:val="00264139"/>
    <w:rsid w:val="0027003A"/>
    <w:rsid w:val="00295963"/>
    <w:rsid w:val="002A0A28"/>
    <w:rsid w:val="002B6927"/>
    <w:rsid w:val="002C4226"/>
    <w:rsid w:val="002F0188"/>
    <w:rsid w:val="003076D7"/>
    <w:rsid w:val="00313C3A"/>
    <w:rsid w:val="00317A57"/>
    <w:rsid w:val="00333E68"/>
    <w:rsid w:val="0035495C"/>
    <w:rsid w:val="0036310E"/>
    <w:rsid w:val="00384FCC"/>
    <w:rsid w:val="00386DC8"/>
    <w:rsid w:val="0039030A"/>
    <w:rsid w:val="003906FB"/>
    <w:rsid w:val="003B79F9"/>
    <w:rsid w:val="003C3240"/>
    <w:rsid w:val="003C3DA1"/>
    <w:rsid w:val="003E71C2"/>
    <w:rsid w:val="00432A14"/>
    <w:rsid w:val="0043396A"/>
    <w:rsid w:val="00443A33"/>
    <w:rsid w:val="00444B9B"/>
    <w:rsid w:val="004517C3"/>
    <w:rsid w:val="0047435E"/>
    <w:rsid w:val="00485A82"/>
    <w:rsid w:val="00486899"/>
    <w:rsid w:val="004A738C"/>
    <w:rsid w:val="004B0651"/>
    <w:rsid w:val="004B2903"/>
    <w:rsid w:val="004C0342"/>
    <w:rsid w:val="004D287F"/>
    <w:rsid w:val="004D313E"/>
    <w:rsid w:val="004E2873"/>
    <w:rsid w:val="004F1B45"/>
    <w:rsid w:val="00503807"/>
    <w:rsid w:val="005071DB"/>
    <w:rsid w:val="005168F1"/>
    <w:rsid w:val="00542972"/>
    <w:rsid w:val="0058100B"/>
    <w:rsid w:val="005B0E75"/>
    <w:rsid w:val="005E0B8E"/>
    <w:rsid w:val="005F0616"/>
    <w:rsid w:val="005F0FB3"/>
    <w:rsid w:val="00610CC9"/>
    <w:rsid w:val="00623683"/>
    <w:rsid w:val="00623D43"/>
    <w:rsid w:val="0063188F"/>
    <w:rsid w:val="00635F8A"/>
    <w:rsid w:val="006376C6"/>
    <w:rsid w:val="006418E4"/>
    <w:rsid w:val="00671F54"/>
    <w:rsid w:val="006741D7"/>
    <w:rsid w:val="00685DF3"/>
    <w:rsid w:val="00686372"/>
    <w:rsid w:val="0069258B"/>
    <w:rsid w:val="006A3B69"/>
    <w:rsid w:val="006A4853"/>
    <w:rsid w:val="006D5553"/>
    <w:rsid w:val="006F68D9"/>
    <w:rsid w:val="00717F21"/>
    <w:rsid w:val="007357A5"/>
    <w:rsid w:val="00740434"/>
    <w:rsid w:val="007448D1"/>
    <w:rsid w:val="00745C7E"/>
    <w:rsid w:val="0075356F"/>
    <w:rsid w:val="007724F4"/>
    <w:rsid w:val="00772642"/>
    <w:rsid w:val="0079708D"/>
    <w:rsid w:val="007A7E43"/>
    <w:rsid w:val="007B6401"/>
    <w:rsid w:val="007D4246"/>
    <w:rsid w:val="007E325D"/>
    <w:rsid w:val="00804C4D"/>
    <w:rsid w:val="00806AC3"/>
    <w:rsid w:val="00814762"/>
    <w:rsid w:val="00821D9F"/>
    <w:rsid w:val="00824EC2"/>
    <w:rsid w:val="00837D3F"/>
    <w:rsid w:val="008467DA"/>
    <w:rsid w:val="0088430D"/>
    <w:rsid w:val="008954D7"/>
    <w:rsid w:val="008C6C61"/>
    <w:rsid w:val="008D3C3C"/>
    <w:rsid w:val="008E17F8"/>
    <w:rsid w:val="008F43BB"/>
    <w:rsid w:val="009070D7"/>
    <w:rsid w:val="00912B50"/>
    <w:rsid w:val="00913578"/>
    <w:rsid w:val="00956BE0"/>
    <w:rsid w:val="00960497"/>
    <w:rsid w:val="00960AEB"/>
    <w:rsid w:val="00971EBA"/>
    <w:rsid w:val="00980A4D"/>
    <w:rsid w:val="0098650C"/>
    <w:rsid w:val="009C0A81"/>
    <w:rsid w:val="009C0DCE"/>
    <w:rsid w:val="009D2E44"/>
    <w:rsid w:val="009D397E"/>
    <w:rsid w:val="009E30AD"/>
    <w:rsid w:val="009E387E"/>
    <w:rsid w:val="009F78EF"/>
    <w:rsid w:val="00A21212"/>
    <w:rsid w:val="00A21BFE"/>
    <w:rsid w:val="00A24EAB"/>
    <w:rsid w:val="00A362F8"/>
    <w:rsid w:val="00A41D42"/>
    <w:rsid w:val="00A739CF"/>
    <w:rsid w:val="00A9346E"/>
    <w:rsid w:val="00AA4A47"/>
    <w:rsid w:val="00AC2A8B"/>
    <w:rsid w:val="00AC325F"/>
    <w:rsid w:val="00AC7DBC"/>
    <w:rsid w:val="00AD5927"/>
    <w:rsid w:val="00AD66A7"/>
    <w:rsid w:val="00AE6276"/>
    <w:rsid w:val="00AF7F7F"/>
    <w:rsid w:val="00B02014"/>
    <w:rsid w:val="00B173FC"/>
    <w:rsid w:val="00B245F8"/>
    <w:rsid w:val="00B24F93"/>
    <w:rsid w:val="00B42C1A"/>
    <w:rsid w:val="00B461AE"/>
    <w:rsid w:val="00B52D0A"/>
    <w:rsid w:val="00B555FE"/>
    <w:rsid w:val="00B602F5"/>
    <w:rsid w:val="00B642AC"/>
    <w:rsid w:val="00B7025A"/>
    <w:rsid w:val="00B7239A"/>
    <w:rsid w:val="00B771A1"/>
    <w:rsid w:val="00B920A5"/>
    <w:rsid w:val="00BA4644"/>
    <w:rsid w:val="00BC0FFB"/>
    <w:rsid w:val="00BC2DF1"/>
    <w:rsid w:val="00BC6AA5"/>
    <w:rsid w:val="00BF3A71"/>
    <w:rsid w:val="00BF49B0"/>
    <w:rsid w:val="00BF62C7"/>
    <w:rsid w:val="00C074B6"/>
    <w:rsid w:val="00C07B2C"/>
    <w:rsid w:val="00C20DEF"/>
    <w:rsid w:val="00C43B1E"/>
    <w:rsid w:val="00C8122E"/>
    <w:rsid w:val="00C87D1E"/>
    <w:rsid w:val="00C91EA8"/>
    <w:rsid w:val="00C94F8F"/>
    <w:rsid w:val="00CB7C00"/>
    <w:rsid w:val="00CC4F65"/>
    <w:rsid w:val="00CE6BA7"/>
    <w:rsid w:val="00D007BE"/>
    <w:rsid w:val="00D0222F"/>
    <w:rsid w:val="00D1051F"/>
    <w:rsid w:val="00D12913"/>
    <w:rsid w:val="00D12AE6"/>
    <w:rsid w:val="00D3219F"/>
    <w:rsid w:val="00D3564B"/>
    <w:rsid w:val="00D57B87"/>
    <w:rsid w:val="00D61E44"/>
    <w:rsid w:val="00D90D6B"/>
    <w:rsid w:val="00DA3627"/>
    <w:rsid w:val="00DC0384"/>
    <w:rsid w:val="00DD0FB4"/>
    <w:rsid w:val="00DD20AE"/>
    <w:rsid w:val="00E25B1A"/>
    <w:rsid w:val="00E26AD0"/>
    <w:rsid w:val="00E31D20"/>
    <w:rsid w:val="00E329CA"/>
    <w:rsid w:val="00E3398F"/>
    <w:rsid w:val="00E357C1"/>
    <w:rsid w:val="00E567E6"/>
    <w:rsid w:val="00E82E56"/>
    <w:rsid w:val="00EA010B"/>
    <w:rsid w:val="00EA08B6"/>
    <w:rsid w:val="00EC16BE"/>
    <w:rsid w:val="00EC422A"/>
    <w:rsid w:val="00ED398A"/>
    <w:rsid w:val="00ED6BFB"/>
    <w:rsid w:val="00EE5C87"/>
    <w:rsid w:val="00EE68EA"/>
    <w:rsid w:val="00EF1A0D"/>
    <w:rsid w:val="00F16B99"/>
    <w:rsid w:val="00F17DBD"/>
    <w:rsid w:val="00F264CD"/>
    <w:rsid w:val="00F37C33"/>
    <w:rsid w:val="00F558BA"/>
    <w:rsid w:val="00F91442"/>
    <w:rsid w:val="00F94221"/>
    <w:rsid w:val="00FB4A2E"/>
    <w:rsid w:val="00FC1454"/>
    <w:rsid w:val="00FD7659"/>
    <w:rsid w:val="00FE2CCE"/>
    <w:rsid w:val="00FF1032"/>
    <w:rsid w:val="00FF7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96088"/>
    <w:pPr>
      <w:keepNext/>
      <w:keepLines/>
      <w:spacing w:before="480" w:after="0"/>
      <w:outlineLvl w:val="0"/>
    </w:pPr>
    <w:rPr>
      <w:rFonts w:ascii="Arial" w:eastAsia="Times New Roman" w:hAnsi="Arial" w:cs="Arial"/>
      <w:b/>
      <w:bCs/>
      <w:color w:val="26282F"/>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D9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821D9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196088"/>
    <w:rPr>
      <w:rFonts w:ascii="Arial" w:eastAsia="Times New Roman" w:hAnsi="Arial" w:cs="Arial"/>
      <w:b/>
      <w:bCs/>
      <w:color w:val="26282F"/>
      <w:sz w:val="24"/>
      <w:szCs w:val="24"/>
      <w:lang w:val="x-none" w:eastAsia="ru-RU"/>
    </w:rPr>
  </w:style>
  <w:style w:type="paragraph" w:customStyle="1" w:styleId="11">
    <w:name w:val="Заголовок 11"/>
    <w:basedOn w:val="a"/>
    <w:next w:val="a"/>
    <w:uiPriority w:val="99"/>
    <w:qFormat/>
    <w:rsid w:val="00196088"/>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numbering" w:customStyle="1" w:styleId="12">
    <w:name w:val="Нет списка1"/>
    <w:next w:val="a2"/>
    <w:uiPriority w:val="99"/>
    <w:semiHidden/>
    <w:unhideWhenUsed/>
    <w:rsid w:val="00196088"/>
  </w:style>
  <w:style w:type="paragraph" w:styleId="a5">
    <w:name w:val="Subtitle"/>
    <w:basedOn w:val="a"/>
    <w:link w:val="a6"/>
    <w:uiPriority w:val="11"/>
    <w:qFormat/>
    <w:rsid w:val="00196088"/>
    <w:pPr>
      <w:spacing w:after="0" w:line="240" w:lineRule="auto"/>
      <w:jc w:val="center"/>
    </w:pPr>
    <w:rPr>
      <w:rFonts w:ascii="Times New Roman" w:eastAsia="Times New Roman" w:hAnsi="Times New Roman" w:cs="Times New Roman"/>
      <w:b/>
      <w:sz w:val="36"/>
      <w:szCs w:val="20"/>
      <w:lang w:eastAsia="ru-RU"/>
    </w:rPr>
  </w:style>
  <w:style w:type="character" w:customStyle="1" w:styleId="a6">
    <w:name w:val="Подзаголовок Знак"/>
    <w:basedOn w:val="a0"/>
    <w:link w:val="a5"/>
    <w:uiPriority w:val="11"/>
    <w:rsid w:val="00196088"/>
    <w:rPr>
      <w:rFonts w:ascii="Times New Roman" w:eastAsia="Times New Roman" w:hAnsi="Times New Roman" w:cs="Times New Roman"/>
      <w:b/>
      <w:sz w:val="36"/>
      <w:szCs w:val="20"/>
      <w:lang w:eastAsia="ru-RU"/>
    </w:rPr>
  </w:style>
  <w:style w:type="paragraph" w:styleId="a7">
    <w:name w:val="footer"/>
    <w:basedOn w:val="a"/>
    <w:link w:val="a8"/>
    <w:uiPriority w:val="99"/>
    <w:unhideWhenUsed/>
    <w:rsid w:val="0019608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19608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96088"/>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196088"/>
    <w:rPr>
      <w:rFonts w:ascii="Tahoma" w:eastAsia="Times New Roman" w:hAnsi="Tahoma" w:cs="Tahoma"/>
      <w:sz w:val="16"/>
      <w:szCs w:val="16"/>
      <w:lang w:eastAsia="ru-RU"/>
    </w:rPr>
  </w:style>
  <w:style w:type="paragraph" w:styleId="ab">
    <w:name w:val="No Spacing"/>
    <w:uiPriority w:val="1"/>
    <w:qFormat/>
    <w:rsid w:val="00196088"/>
    <w:pPr>
      <w:spacing w:after="0" w:line="240" w:lineRule="auto"/>
    </w:pPr>
    <w:rPr>
      <w:rFonts w:ascii="Calibri" w:eastAsia="Times New Roman" w:hAnsi="Calibri" w:cs="Times New Roman"/>
      <w:lang w:eastAsia="ru-RU"/>
    </w:rPr>
  </w:style>
  <w:style w:type="paragraph" w:styleId="ac">
    <w:name w:val="Body Text"/>
    <w:basedOn w:val="a"/>
    <w:link w:val="ad"/>
    <w:uiPriority w:val="99"/>
    <w:semiHidden/>
    <w:rsid w:val="00196088"/>
    <w:pPr>
      <w:spacing w:after="0" w:line="240" w:lineRule="auto"/>
      <w:jc w:val="both"/>
    </w:pPr>
    <w:rPr>
      <w:rFonts w:ascii="Times New Roman" w:eastAsia="Times New Roman" w:hAnsi="Times New Roman" w:cs="Times New Roman"/>
      <w:sz w:val="28"/>
      <w:szCs w:val="28"/>
      <w:lang w:eastAsia="ru-RU"/>
    </w:rPr>
  </w:style>
  <w:style w:type="character" w:customStyle="1" w:styleId="ad">
    <w:name w:val="Основной текст Знак"/>
    <w:basedOn w:val="a0"/>
    <w:link w:val="ac"/>
    <w:uiPriority w:val="99"/>
    <w:semiHidden/>
    <w:rsid w:val="00196088"/>
    <w:rPr>
      <w:rFonts w:ascii="Times New Roman" w:eastAsia="Times New Roman" w:hAnsi="Times New Roman" w:cs="Times New Roman"/>
      <w:sz w:val="28"/>
      <w:szCs w:val="28"/>
      <w:lang w:eastAsia="ru-RU"/>
    </w:rPr>
  </w:style>
  <w:style w:type="paragraph" w:styleId="ae">
    <w:name w:val="List Paragraph"/>
    <w:basedOn w:val="a"/>
    <w:uiPriority w:val="34"/>
    <w:qFormat/>
    <w:rsid w:val="00196088"/>
    <w:pPr>
      <w:spacing w:after="0" w:line="240" w:lineRule="auto"/>
      <w:ind w:left="720"/>
      <w:contextualSpacing/>
    </w:pPr>
    <w:rPr>
      <w:rFonts w:ascii="Times New Roman" w:eastAsia="Times New Roman" w:hAnsi="Times New Roman" w:cs="Times New Roman"/>
      <w:sz w:val="24"/>
      <w:szCs w:val="24"/>
      <w:lang w:eastAsia="ru-RU"/>
    </w:rPr>
  </w:style>
  <w:style w:type="paragraph" w:styleId="af">
    <w:name w:val="Normal (Web)"/>
    <w:basedOn w:val="a"/>
    <w:uiPriority w:val="99"/>
    <w:semiHidden/>
    <w:unhideWhenUsed/>
    <w:rsid w:val="00196088"/>
    <w:pPr>
      <w:spacing w:after="0" w:line="240" w:lineRule="auto"/>
    </w:pPr>
    <w:rPr>
      <w:rFonts w:ascii="Times New Roman" w:eastAsia="Times New Roman" w:hAnsi="Times New Roman" w:cs="Times New Roman"/>
      <w:sz w:val="24"/>
      <w:szCs w:val="24"/>
      <w:lang w:eastAsia="ru-RU"/>
    </w:rPr>
  </w:style>
  <w:style w:type="character" w:customStyle="1" w:styleId="af0">
    <w:name w:val="Гипертекстовая ссылка"/>
    <w:basedOn w:val="a0"/>
    <w:uiPriority w:val="99"/>
    <w:rsid w:val="00196088"/>
    <w:rPr>
      <w:rFonts w:cs="Times New Roman"/>
      <w:color w:val="106BBE"/>
    </w:rPr>
  </w:style>
  <w:style w:type="character" w:styleId="af1">
    <w:name w:val="Hyperlink"/>
    <w:basedOn w:val="a0"/>
    <w:uiPriority w:val="99"/>
    <w:rsid w:val="00196088"/>
    <w:rPr>
      <w:rFonts w:cs="Times New Roman"/>
      <w:color w:val="0000FF"/>
      <w:u w:val="single"/>
    </w:rPr>
  </w:style>
  <w:style w:type="paragraph" w:customStyle="1" w:styleId="ConsPlusNonformat">
    <w:name w:val="ConsPlusNonformat"/>
    <w:uiPriority w:val="99"/>
    <w:rsid w:val="001960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960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Цветовое выделение"/>
    <w:uiPriority w:val="99"/>
    <w:rsid w:val="00196088"/>
    <w:rPr>
      <w:b/>
      <w:color w:val="26282F"/>
    </w:rPr>
  </w:style>
  <w:style w:type="paragraph" w:styleId="3">
    <w:name w:val="Body Text 3"/>
    <w:basedOn w:val="a"/>
    <w:link w:val="30"/>
    <w:uiPriority w:val="99"/>
    <w:semiHidden/>
    <w:unhideWhenUsed/>
    <w:rsid w:val="00196088"/>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196088"/>
    <w:rPr>
      <w:rFonts w:ascii="Times New Roman" w:eastAsia="Times New Roman" w:hAnsi="Times New Roman" w:cs="Times New Roman"/>
      <w:sz w:val="16"/>
      <w:szCs w:val="16"/>
      <w:lang w:eastAsia="ru-RU"/>
    </w:rPr>
  </w:style>
  <w:style w:type="paragraph" w:customStyle="1" w:styleId="af3">
    <w:name w:val="Комментарий"/>
    <w:basedOn w:val="a"/>
    <w:next w:val="a"/>
    <w:uiPriority w:val="99"/>
    <w:rsid w:val="00196088"/>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196088"/>
    <w:rPr>
      <w:i/>
      <w:iCs/>
    </w:rPr>
  </w:style>
  <w:style w:type="character" w:customStyle="1" w:styleId="af5">
    <w:name w:val="Не вступил в силу"/>
    <w:basedOn w:val="af2"/>
    <w:uiPriority w:val="99"/>
    <w:rsid w:val="00196088"/>
    <w:rPr>
      <w:rFonts w:cs="Times New Roman"/>
      <w:b/>
      <w:color w:val="000000"/>
      <w:shd w:val="clear" w:color="auto" w:fill="D8EDE8"/>
    </w:rPr>
  </w:style>
  <w:style w:type="character" w:customStyle="1" w:styleId="110">
    <w:name w:val="Заголовок 1 Знак1"/>
    <w:basedOn w:val="a0"/>
    <w:uiPriority w:val="9"/>
    <w:rsid w:val="00196088"/>
    <w:rPr>
      <w:rFonts w:asciiTheme="majorHAnsi" w:eastAsiaTheme="majorEastAsia" w:hAnsiTheme="majorHAnsi" w:cstheme="majorBidi"/>
      <w:b/>
      <w:bCs/>
      <w:color w:val="365F91" w:themeColor="accent1" w:themeShade="BF"/>
      <w:sz w:val="28"/>
      <w:szCs w:val="28"/>
    </w:rPr>
  </w:style>
  <w:style w:type="paragraph" w:styleId="2">
    <w:name w:val="Body Text 2"/>
    <w:basedOn w:val="a"/>
    <w:link w:val="20"/>
    <w:uiPriority w:val="99"/>
    <w:semiHidden/>
    <w:unhideWhenUsed/>
    <w:rsid w:val="00196088"/>
    <w:pPr>
      <w:spacing w:after="120" w:line="480" w:lineRule="auto"/>
    </w:pPr>
  </w:style>
  <w:style w:type="character" w:customStyle="1" w:styleId="20">
    <w:name w:val="Основной текст 2 Знак"/>
    <w:basedOn w:val="a0"/>
    <w:link w:val="2"/>
    <w:uiPriority w:val="99"/>
    <w:semiHidden/>
    <w:rsid w:val="00196088"/>
  </w:style>
  <w:style w:type="paragraph" w:customStyle="1" w:styleId="21">
    <w:name w:val="Знак Знак2"/>
    <w:basedOn w:val="a"/>
    <w:rsid w:val="00196088"/>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196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0"/>
    <w:uiPriority w:val="22"/>
    <w:qFormat/>
    <w:rsid w:val="00196088"/>
    <w:rPr>
      <w:b/>
      <w:bCs/>
    </w:rPr>
  </w:style>
  <w:style w:type="table" w:styleId="af7">
    <w:name w:val="Table Grid"/>
    <w:basedOn w:val="a1"/>
    <w:uiPriority w:val="59"/>
    <w:rsid w:val="00196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line number"/>
    <w:basedOn w:val="a0"/>
    <w:uiPriority w:val="99"/>
    <w:semiHidden/>
    <w:unhideWhenUsed/>
    <w:rsid w:val="001960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96088"/>
    <w:pPr>
      <w:keepNext/>
      <w:keepLines/>
      <w:spacing w:before="480" w:after="0"/>
      <w:outlineLvl w:val="0"/>
    </w:pPr>
    <w:rPr>
      <w:rFonts w:ascii="Arial" w:eastAsia="Times New Roman" w:hAnsi="Arial" w:cs="Arial"/>
      <w:b/>
      <w:bCs/>
      <w:color w:val="26282F"/>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D9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821D9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196088"/>
    <w:rPr>
      <w:rFonts w:ascii="Arial" w:eastAsia="Times New Roman" w:hAnsi="Arial" w:cs="Arial"/>
      <w:b/>
      <w:bCs/>
      <w:color w:val="26282F"/>
      <w:sz w:val="24"/>
      <w:szCs w:val="24"/>
      <w:lang w:val="x-none" w:eastAsia="ru-RU"/>
    </w:rPr>
  </w:style>
  <w:style w:type="paragraph" w:customStyle="1" w:styleId="11">
    <w:name w:val="Заголовок 11"/>
    <w:basedOn w:val="a"/>
    <w:next w:val="a"/>
    <w:uiPriority w:val="99"/>
    <w:qFormat/>
    <w:rsid w:val="00196088"/>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numbering" w:customStyle="1" w:styleId="12">
    <w:name w:val="Нет списка1"/>
    <w:next w:val="a2"/>
    <w:uiPriority w:val="99"/>
    <w:semiHidden/>
    <w:unhideWhenUsed/>
    <w:rsid w:val="00196088"/>
  </w:style>
  <w:style w:type="paragraph" w:styleId="a5">
    <w:name w:val="Subtitle"/>
    <w:basedOn w:val="a"/>
    <w:link w:val="a6"/>
    <w:uiPriority w:val="11"/>
    <w:qFormat/>
    <w:rsid w:val="00196088"/>
    <w:pPr>
      <w:spacing w:after="0" w:line="240" w:lineRule="auto"/>
      <w:jc w:val="center"/>
    </w:pPr>
    <w:rPr>
      <w:rFonts w:ascii="Times New Roman" w:eastAsia="Times New Roman" w:hAnsi="Times New Roman" w:cs="Times New Roman"/>
      <w:b/>
      <w:sz w:val="36"/>
      <w:szCs w:val="20"/>
      <w:lang w:eastAsia="ru-RU"/>
    </w:rPr>
  </w:style>
  <w:style w:type="character" w:customStyle="1" w:styleId="a6">
    <w:name w:val="Подзаголовок Знак"/>
    <w:basedOn w:val="a0"/>
    <w:link w:val="a5"/>
    <w:uiPriority w:val="11"/>
    <w:rsid w:val="00196088"/>
    <w:rPr>
      <w:rFonts w:ascii="Times New Roman" w:eastAsia="Times New Roman" w:hAnsi="Times New Roman" w:cs="Times New Roman"/>
      <w:b/>
      <w:sz w:val="36"/>
      <w:szCs w:val="20"/>
      <w:lang w:eastAsia="ru-RU"/>
    </w:rPr>
  </w:style>
  <w:style w:type="paragraph" w:styleId="a7">
    <w:name w:val="footer"/>
    <w:basedOn w:val="a"/>
    <w:link w:val="a8"/>
    <w:uiPriority w:val="99"/>
    <w:unhideWhenUsed/>
    <w:rsid w:val="0019608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19608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96088"/>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196088"/>
    <w:rPr>
      <w:rFonts w:ascii="Tahoma" w:eastAsia="Times New Roman" w:hAnsi="Tahoma" w:cs="Tahoma"/>
      <w:sz w:val="16"/>
      <w:szCs w:val="16"/>
      <w:lang w:eastAsia="ru-RU"/>
    </w:rPr>
  </w:style>
  <w:style w:type="paragraph" w:styleId="ab">
    <w:name w:val="No Spacing"/>
    <w:uiPriority w:val="1"/>
    <w:qFormat/>
    <w:rsid w:val="00196088"/>
    <w:pPr>
      <w:spacing w:after="0" w:line="240" w:lineRule="auto"/>
    </w:pPr>
    <w:rPr>
      <w:rFonts w:ascii="Calibri" w:eastAsia="Times New Roman" w:hAnsi="Calibri" w:cs="Times New Roman"/>
      <w:lang w:eastAsia="ru-RU"/>
    </w:rPr>
  </w:style>
  <w:style w:type="paragraph" w:styleId="ac">
    <w:name w:val="Body Text"/>
    <w:basedOn w:val="a"/>
    <w:link w:val="ad"/>
    <w:uiPriority w:val="99"/>
    <w:semiHidden/>
    <w:rsid w:val="00196088"/>
    <w:pPr>
      <w:spacing w:after="0" w:line="240" w:lineRule="auto"/>
      <w:jc w:val="both"/>
    </w:pPr>
    <w:rPr>
      <w:rFonts w:ascii="Times New Roman" w:eastAsia="Times New Roman" w:hAnsi="Times New Roman" w:cs="Times New Roman"/>
      <w:sz w:val="28"/>
      <w:szCs w:val="28"/>
      <w:lang w:eastAsia="ru-RU"/>
    </w:rPr>
  </w:style>
  <w:style w:type="character" w:customStyle="1" w:styleId="ad">
    <w:name w:val="Основной текст Знак"/>
    <w:basedOn w:val="a0"/>
    <w:link w:val="ac"/>
    <w:uiPriority w:val="99"/>
    <w:semiHidden/>
    <w:rsid w:val="00196088"/>
    <w:rPr>
      <w:rFonts w:ascii="Times New Roman" w:eastAsia="Times New Roman" w:hAnsi="Times New Roman" w:cs="Times New Roman"/>
      <w:sz w:val="28"/>
      <w:szCs w:val="28"/>
      <w:lang w:eastAsia="ru-RU"/>
    </w:rPr>
  </w:style>
  <w:style w:type="paragraph" w:styleId="ae">
    <w:name w:val="List Paragraph"/>
    <w:basedOn w:val="a"/>
    <w:uiPriority w:val="34"/>
    <w:qFormat/>
    <w:rsid w:val="00196088"/>
    <w:pPr>
      <w:spacing w:after="0" w:line="240" w:lineRule="auto"/>
      <w:ind w:left="720"/>
      <w:contextualSpacing/>
    </w:pPr>
    <w:rPr>
      <w:rFonts w:ascii="Times New Roman" w:eastAsia="Times New Roman" w:hAnsi="Times New Roman" w:cs="Times New Roman"/>
      <w:sz w:val="24"/>
      <w:szCs w:val="24"/>
      <w:lang w:eastAsia="ru-RU"/>
    </w:rPr>
  </w:style>
  <w:style w:type="paragraph" w:styleId="af">
    <w:name w:val="Normal (Web)"/>
    <w:basedOn w:val="a"/>
    <w:uiPriority w:val="99"/>
    <w:semiHidden/>
    <w:unhideWhenUsed/>
    <w:rsid w:val="00196088"/>
    <w:pPr>
      <w:spacing w:after="0" w:line="240" w:lineRule="auto"/>
    </w:pPr>
    <w:rPr>
      <w:rFonts w:ascii="Times New Roman" w:eastAsia="Times New Roman" w:hAnsi="Times New Roman" w:cs="Times New Roman"/>
      <w:sz w:val="24"/>
      <w:szCs w:val="24"/>
      <w:lang w:eastAsia="ru-RU"/>
    </w:rPr>
  </w:style>
  <w:style w:type="character" w:customStyle="1" w:styleId="af0">
    <w:name w:val="Гипертекстовая ссылка"/>
    <w:basedOn w:val="a0"/>
    <w:uiPriority w:val="99"/>
    <w:rsid w:val="00196088"/>
    <w:rPr>
      <w:rFonts w:cs="Times New Roman"/>
      <w:color w:val="106BBE"/>
    </w:rPr>
  </w:style>
  <w:style w:type="character" w:styleId="af1">
    <w:name w:val="Hyperlink"/>
    <w:basedOn w:val="a0"/>
    <w:uiPriority w:val="99"/>
    <w:rsid w:val="00196088"/>
    <w:rPr>
      <w:rFonts w:cs="Times New Roman"/>
      <w:color w:val="0000FF"/>
      <w:u w:val="single"/>
    </w:rPr>
  </w:style>
  <w:style w:type="paragraph" w:customStyle="1" w:styleId="ConsPlusNonformat">
    <w:name w:val="ConsPlusNonformat"/>
    <w:uiPriority w:val="99"/>
    <w:rsid w:val="001960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960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Цветовое выделение"/>
    <w:uiPriority w:val="99"/>
    <w:rsid w:val="00196088"/>
    <w:rPr>
      <w:b/>
      <w:color w:val="26282F"/>
    </w:rPr>
  </w:style>
  <w:style w:type="paragraph" w:styleId="3">
    <w:name w:val="Body Text 3"/>
    <w:basedOn w:val="a"/>
    <w:link w:val="30"/>
    <w:uiPriority w:val="99"/>
    <w:semiHidden/>
    <w:unhideWhenUsed/>
    <w:rsid w:val="00196088"/>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196088"/>
    <w:rPr>
      <w:rFonts w:ascii="Times New Roman" w:eastAsia="Times New Roman" w:hAnsi="Times New Roman" w:cs="Times New Roman"/>
      <w:sz w:val="16"/>
      <w:szCs w:val="16"/>
      <w:lang w:eastAsia="ru-RU"/>
    </w:rPr>
  </w:style>
  <w:style w:type="paragraph" w:customStyle="1" w:styleId="af3">
    <w:name w:val="Комментарий"/>
    <w:basedOn w:val="a"/>
    <w:next w:val="a"/>
    <w:uiPriority w:val="99"/>
    <w:rsid w:val="00196088"/>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196088"/>
    <w:rPr>
      <w:i/>
      <w:iCs/>
    </w:rPr>
  </w:style>
  <w:style w:type="character" w:customStyle="1" w:styleId="af5">
    <w:name w:val="Не вступил в силу"/>
    <w:basedOn w:val="af2"/>
    <w:uiPriority w:val="99"/>
    <w:rsid w:val="00196088"/>
    <w:rPr>
      <w:rFonts w:cs="Times New Roman"/>
      <w:b/>
      <w:color w:val="000000"/>
      <w:shd w:val="clear" w:color="auto" w:fill="D8EDE8"/>
    </w:rPr>
  </w:style>
  <w:style w:type="character" w:customStyle="1" w:styleId="110">
    <w:name w:val="Заголовок 1 Знак1"/>
    <w:basedOn w:val="a0"/>
    <w:uiPriority w:val="9"/>
    <w:rsid w:val="00196088"/>
    <w:rPr>
      <w:rFonts w:asciiTheme="majorHAnsi" w:eastAsiaTheme="majorEastAsia" w:hAnsiTheme="majorHAnsi" w:cstheme="majorBidi"/>
      <w:b/>
      <w:bCs/>
      <w:color w:val="365F91" w:themeColor="accent1" w:themeShade="BF"/>
      <w:sz w:val="28"/>
      <w:szCs w:val="28"/>
    </w:rPr>
  </w:style>
  <w:style w:type="paragraph" w:styleId="2">
    <w:name w:val="Body Text 2"/>
    <w:basedOn w:val="a"/>
    <w:link w:val="20"/>
    <w:uiPriority w:val="99"/>
    <w:semiHidden/>
    <w:unhideWhenUsed/>
    <w:rsid w:val="00196088"/>
    <w:pPr>
      <w:spacing w:after="120" w:line="480" w:lineRule="auto"/>
    </w:pPr>
  </w:style>
  <w:style w:type="character" w:customStyle="1" w:styleId="20">
    <w:name w:val="Основной текст 2 Знак"/>
    <w:basedOn w:val="a0"/>
    <w:link w:val="2"/>
    <w:uiPriority w:val="99"/>
    <w:semiHidden/>
    <w:rsid w:val="00196088"/>
  </w:style>
  <w:style w:type="paragraph" w:customStyle="1" w:styleId="21">
    <w:name w:val="Знак Знак2"/>
    <w:basedOn w:val="a"/>
    <w:rsid w:val="00196088"/>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196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0"/>
    <w:uiPriority w:val="22"/>
    <w:qFormat/>
    <w:rsid w:val="00196088"/>
    <w:rPr>
      <w:b/>
      <w:bCs/>
    </w:rPr>
  </w:style>
  <w:style w:type="table" w:styleId="af7">
    <w:name w:val="Table Grid"/>
    <w:basedOn w:val="a1"/>
    <w:uiPriority w:val="59"/>
    <w:rsid w:val="00196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line number"/>
    <w:basedOn w:val="a0"/>
    <w:uiPriority w:val="99"/>
    <w:semiHidden/>
    <w:unhideWhenUsed/>
    <w:rsid w:val="00196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4DE814B5E6C262E77BB5C264507908B62353F6D9AD535ACA75391815A4A6B8FD73B481DCDAA728944267B871C9SDD9I"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4DE814B5E6C262E77BB5C264507908B62251F9DFA3565ACA75391815A4A6B8FD61B4D9D0D8A2319C4272EE208F8CB7634D80C891B745A366S9D2I"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pandia.ru/text/category/deyatelmznostmz_munitcipalmznih_uchrezhdenij/" TargetMode="External"/><Relationship Id="rId20" Type="http://schemas.openxmlformats.org/officeDocument/2006/relationships/hyperlink" Target="consultantplus://offline/ref=4DE814B5E6C262E77BB5C264507908B6235AF0DCAE595ACA75391815A4A6B8FD61B4D9D0D8A536954172EE208F8CB7634D80C891B745A366S9D2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consultantplus://offline/ref=B296EE39B95C69967BA2620036BCA0B9D1E039C6D000D22CCF426A8286C0A196AFF929746DD9460144491F95FDf1iFH" TargetMode="Externa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consultantplus://offline/ref=4DE814B5E6C262E77BB5C264507908B62252F3DAA9505ACA75391815A4A6B8FD73B481DCDAA728944267B871C9SDD9I"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907DD-ABAD-45E8-A63F-56EC6F460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10965</Words>
  <Characters>62502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Бардакова Татьяна Борисовна</dc:creator>
  <cp:lastModifiedBy>Бардакова Татьяна Борисовна</cp:lastModifiedBy>
  <cp:revision>4</cp:revision>
  <dcterms:created xsi:type="dcterms:W3CDTF">2023-04-14T10:16:00Z</dcterms:created>
  <dcterms:modified xsi:type="dcterms:W3CDTF">2023-04-14T10:32:00Z</dcterms:modified>
</cp:coreProperties>
</file>