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D8" w:rsidRDefault="00AD1AD8" w:rsidP="0036207F">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BF51FE" w:rsidRPr="002C3BFF" w:rsidRDefault="00AD1AD8" w:rsidP="0036207F">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к докладной записке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8C7BFB" w:rsidRDefault="008C7BFB" w:rsidP="002C3BFF">
      <w:pPr>
        <w:spacing w:after="0" w:line="240" w:lineRule="auto"/>
        <w:jc w:val="center"/>
        <w:rPr>
          <w:rFonts w:ascii="Times New Roman" w:hAnsi="Times New Roman" w:cs="Times New Roman"/>
          <w:b/>
          <w:sz w:val="28"/>
          <w:szCs w:val="28"/>
        </w:rPr>
      </w:pPr>
    </w:p>
    <w:p w:rsidR="0026332D" w:rsidRDefault="00AD1AD8" w:rsidP="002C3B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Сводный о</w:t>
      </w:r>
      <w:r w:rsidR="002C3BFF">
        <w:rPr>
          <w:rFonts w:ascii="Times New Roman" w:hAnsi="Times New Roman" w:cs="Times New Roman"/>
          <w:b/>
          <w:sz w:val="28"/>
          <w:szCs w:val="28"/>
        </w:rPr>
        <w:t xml:space="preserve">тчет </w:t>
      </w:r>
    </w:p>
    <w:p w:rsidR="002C3BFF" w:rsidRDefault="002C3BFF" w:rsidP="002C3B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ходе реализации </w:t>
      </w:r>
    </w:p>
    <w:p w:rsidR="002C3BFF" w:rsidRDefault="002C3BFF" w:rsidP="002C3B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Программы повышения </w:t>
      </w:r>
    </w:p>
    <w:p w:rsidR="002C3BFF" w:rsidRDefault="002C3BFF" w:rsidP="002C3B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эффективности бюджетных расходов муниципального образования «Колпашевский район» на 2011-2013 годы</w:t>
      </w:r>
    </w:p>
    <w:p w:rsidR="002C3BFF" w:rsidRDefault="002C3BFF" w:rsidP="002C3BFF">
      <w:pPr>
        <w:spacing w:after="0" w:line="240" w:lineRule="auto"/>
        <w:rPr>
          <w:rFonts w:ascii="Times New Roman" w:hAnsi="Times New Roman" w:cs="Times New Roman"/>
          <w:b/>
          <w:sz w:val="28"/>
          <w:szCs w:val="28"/>
        </w:rPr>
      </w:pPr>
    </w:p>
    <w:p w:rsidR="002C3BFF" w:rsidRDefault="0026332D" w:rsidP="002633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повышения эффективности бюджетных расходов муниципального образования «Колпашевский район» на 2011-2013 годы утверждена постановлением Администрации Колпашевского района от 30.05.2011 № 501.</w:t>
      </w:r>
    </w:p>
    <w:p w:rsidR="0026332D" w:rsidRDefault="0026332D" w:rsidP="006A3F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программы повышения эффективности бюджетных расходов муниципального образования «Колпашевский район» на 2011-2013 годы </w:t>
      </w:r>
      <w:r w:rsidR="006A3FF6">
        <w:rPr>
          <w:rFonts w:ascii="Times New Roman" w:hAnsi="Times New Roman" w:cs="Times New Roman"/>
          <w:sz w:val="28"/>
          <w:szCs w:val="28"/>
        </w:rPr>
        <w:t>(далее – Программа) я</w:t>
      </w:r>
      <w:r>
        <w:rPr>
          <w:rFonts w:ascii="Times New Roman" w:hAnsi="Times New Roman" w:cs="Times New Roman"/>
          <w:sz w:val="28"/>
          <w:szCs w:val="28"/>
        </w:rPr>
        <w:t>вляется создание условий для повышения эффективности бюджетных расходов</w:t>
      </w:r>
      <w:r w:rsidR="006A3FF6">
        <w:rPr>
          <w:rFonts w:ascii="Times New Roman" w:hAnsi="Times New Roman" w:cs="Times New Roman"/>
          <w:sz w:val="28"/>
          <w:szCs w:val="28"/>
        </w:rPr>
        <w:t>.</w:t>
      </w:r>
    </w:p>
    <w:p w:rsidR="006A3FF6" w:rsidRDefault="006A3FF6" w:rsidP="006A3F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в рамках реализации Программы определены следующие задачи: </w:t>
      </w:r>
    </w:p>
    <w:p w:rsidR="006A3FF6" w:rsidRPr="00616E98"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обеспечение сбалансированности и устойчивости бюджетной системы</w:t>
      </w:r>
      <w:r>
        <w:rPr>
          <w:rFonts w:ascii="TimesNewRomanPSMT" w:hAnsi="TimesNewRomanPSMT" w:cs="TimesNewRomanPSMT"/>
          <w:sz w:val="28"/>
          <w:szCs w:val="28"/>
        </w:rPr>
        <w:t xml:space="preserve"> </w:t>
      </w:r>
      <w:r w:rsidRPr="00616E98">
        <w:rPr>
          <w:rFonts w:ascii="TimesNewRomanPSMT" w:hAnsi="TimesNewRomanPSMT" w:cs="TimesNewRomanPSMT"/>
          <w:sz w:val="28"/>
          <w:szCs w:val="28"/>
        </w:rPr>
        <w:t>района;</w:t>
      </w:r>
    </w:p>
    <w:p w:rsidR="006A3FF6" w:rsidRPr="00616E98"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обеспечение тесной увязки долгосрочного экономического развития</w:t>
      </w:r>
      <w:r>
        <w:rPr>
          <w:rFonts w:ascii="TimesNewRomanPSMT" w:hAnsi="TimesNewRomanPSMT" w:cs="TimesNewRomanPSMT"/>
          <w:sz w:val="28"/>
          <w:szCs w:val="28"/>
        </w:rPr>
        <w:t xml:space="preserve"> </w:t>
      </w:r>
      <w:r w:rsidRPr="00616E98">
        <w:rPr>
          <w:rFonts w:ascii="TimesNewRomanPSMT" w:hAnsi="TimesNewRomanPSMT" w:cs="TimesNewRomanPSMT"/>
          <w:sz w:val="28"/>
          <w:szCs w:val="28"/>
        </w:rPr>
        <w:t>района и бюджетного планирования и</w:t>
      </w:r>
      <w:r>
        <w:rPr>
          <w:rFonts w:ascii="TimesNewRomanPSMT" w:hAnsi="TimesNewRomanPSMT" w:cs="TimesNewRomanPSMT"/>
          <w:sz w:val="28"/>
          <w:szCs w:val="28"/>
        </w:rPr>
        <w:t xml:space="preserve"> </w:t>
      </w:r>
      <w:proofErr w:type="spellStart"/>
      <w:r w:rsidRPr="00616E98">
        <w:rPr>
          <w:rFonts w:ascii="TimesNewRomanPSMT" w:hAnsi="TimesNewRomanPSMT" w:cs="TimesNewRomanPSMT"/>
          <w:sz w:val="28"/>
          <w:szCs w:val="28"/>
        </w:rPr>
        <w:t>целеполагания</w:t>
      </w:r>
      <w:proofErr w:type="spellEnd"/>
      <w:r w:rsidRPr="00616E98">
        <w:rPr>
          <w:rFonts w:ascii="TimesNewRomanPSMT" w:hAnsi="TimesNewRomanPSMT" w:cs="TimesNewRomanPSMT"/>
          <w:sz w:val="28"/>
          <w:szCs w:val="28"/>
        </w:rPr>
        <w:t xml:space="preserve"> бюджетных расходов с мониторингом достижения заявленных целей;</w:t>
      </w:r>
    </w:p>
    <w:p w:rsidR="006A3FF6" w:rsidRPr="00616E98"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создание условий для повышения эффективности деятельности</w:t>
      </w:r>
      <w:r>
        <w:rPr>
          <w:rFonts w:ascii="TimesNewRomanPSMT" w:hAnsi="TimesNewRomanPSMT" w:cs="TimesNewRomanPSMT"/>
          <w:sz w:val="28"/>
          <w:szCs w:val="28"/>
        </w:rPr>
        <w:t xml:space="preserve"> </w:t>
      </w:r>
      <w:r w:rsidRPr="00616E98">
        <w:rPr>
          <w:rFonts w:ascii="TimesNewRomanPSMT" w:hAnsi="TimesNewRomanPSMT" w:cs="TimesNewRomanPSMT"/>
          <w:sz w:val="28"/>
          <w:szCs w:val="28"/>
        </w:rPr>
        <w:t>муниципальных учреждений по предоставлению муниципальных услуг;</w:t>
      </w:r>
    </w:p>
    <w:p w:rsidR="006A3FF6"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повышение прозрачности и подотчётности деятельности органов местного</w:t>
      </w:r>
      <w:r>
        <w:rPr>
          <w:rFonts w:ascii="TimesNewRomanPSMT" w:hAnsi="TimesNewRomanPSMT" w:cs="TimesNewRomanPSMT"/>
          <w:sz w:val="28"/>
          <w:szCs w:val="28"/>
        </w:rPr>
        <w:t xml:space="preserve"> </w:t>
      </w:r>
      <w:r w:rsidRPr="00616E98">
        <w:rPr>
          <w:rFonts w:ascii="TimesNewRomanPSMT" w:hAnsi="TimesNewRomanPSMT" w:cs="TimesNewRomanPSMT"/>
          <w:sz w:val="28"/>
          <w:szCs w:val="28"/>
        </w:rPr>
        <w:t>самоуправления района, в том числе за счёт</w:t>
      </w:r>
      <w:r>
        <w:rPr>
          <w:rFonts w:ascii="TimesNewRomanPSMT" w:hAnsi="TimesNewRomanPSMT" w:cs="TimesNewRomanPSMT"/>
          <w:sz w:val="28"/>
          <w:szCs w:val="28"/>
        </w:rPr>
        <w:t xml:space="preserve"> </w:t>
      </w:r>
      <w:r w:rsidRPr="00616E98">
        <w:rPr>
          <w:rFonts w:ascii="TimesNewRomanPSMT" w:hAnsi="TimesNewRomanPSMT" w:cs="TimesNewRomanPSMT"/>
          <w:sz w:val="28"/>
          <w:szCs w:val="28"/>
        </w:rPr>
        <w:t>внедрения требований к публичности показателей их деятельности.</w:t>
      </w:r>
    </w:p>
    <w:p w:rsidR="006A3FF6" w:rsidRDefault="006A3FF6" w:rsidP="006A3F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осуществлялась по следующим направлениям:</w:t>
      </w:r>
    </w:p>
    <w:p w:rsidR="006A3FF6" w:rsidRPr="00616E98"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обеспечение сбалансированности и устойчивости бюджетной системы</w:t>
      </w:r>
      <w:r>
        <w:rPr>
          <w:rFonts w:ascii="TimesNewRomanPSMT" w:hAnsi="TimesNewRomanPSMT" w:cs="TimesNewRomanPSMT"/>
          <w:sz w:val="28"/>
          <w:szCs w:val="28"/>
        </w:rPr>
        <w:t xml:space="preserve"> </w:t>
      </w:r>
      <w:r w:rsidRPr="00616E98">
        <w:rPr>
          <w:rFonts w:ascii="TimesNewRomanPSMT" w:hAnsi="TimesNewRomanPSMT" w:cs="TimesNewRomanPSMT"/>
          <w:sz w:val="28"/>
          <w:szCs w:val="28"/>
        </w:rPr>
        <w:t>района;</w:t>
      </w:r>
    </w:p>
    <w:p w:rsidR="006A3FF6" w:rsidRPr="00616E98"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повышение эффективности предоставления муниципальных услуг;</w:t>
      </w:r>
    </w:p>
    <w:p w:rsidR="006A3FF6" w:rsidRPr="00616E98"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совершенствование программно–целевых инструментов повышения</w:t>
      </w:r>
      <w:r>
        <w:rPr>
          <w:rFonts w:ascii="TimesNewRomanPSMT" w:hAnsi="TimesNewRomanPSMT" w:cs="TimesNewRomanPSMT"/>
          <w:sz w:val="28"/>
          <w:szCs w:val="28"/>
        </w:rPr>
        <w:t xml:space="preserve"> </w:t>
      </w:r>
      <w:r w:rsidRPr="00616E98">
        <w:rPr>
          <w:rFonts w:ascii="TimesNewRomanPSMT" w:hAnsi="TimesNewRomanPSMT" w:cs="TimesNewRomanPSMT"/>
          <w:sz w:val="28"/>
          <w:szCs w:val="28"/>
        </w:rPr>
        <w:t>эффективности бюджетных расходов с последующим переходом к программной</w:t>
      </w:r>
      <w:r>
        <w:rPr>
          <w:rFonts w:ascii="TimesNewRomanPSMT" w:hAnsi="TimesNewRomanPSMT" w:cs="TimesNewRomanPSMT"/>
          <w:sz w:val="28"/>
          <w:szCs w:val="28"/>
        </w:rPr>
        <w:t xml:space="preserve"> </w:t>
      </w:r>
      <w:r w:rsidRPr="00616E98">
        <w:rPr>
          <w:rFonts w:ascii="TimesNewRomanPSMT" w:hAnsi="TimesNewRomanPSMT" w:cs="TimesNewRomanPSMT"/>
          <w:sz w:val="28"/>
          <w:szCs w:val="28"/>
        </w:rPr>
        <w:t>структуре расходов бюджета района;</w:t>
      </w:r>
    </w:p>
    <w:p w:rsidR="006A3FF6" w:rsidRPr="00616E98"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sidRPr="00616E98">
        <w:rPr>
          <w:rFonts w:ascii="TimesNewRomanPSMT" w:hAnsi="TimesNewRomanPSMT" w:cs="TimesNewRomanPSMT"/>
          <w:sz w:val="28"/>
          <w:szCs w:val="28"/>
        </w:rPr>
        <w:t>совершенствование системы муниципального финансового контроля;</w:t>
      </w:r>
    </w:p>
    <w:p w:rsidR="006A3FF6" w:rsidRDefault="006A3FF6" w:rsidP="006A3FF6">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оптимизация функций муниципального управления и повышение эффективности их обеспечения.</w:t>
      </w:r>
    </w:p>
    <w:p w:rsidR="006A3FF6" w:rsidRPr="00C04E32" w:rsidRDefault="003A487F" w:rsidP="006A3FF6">
      <w:pPr>
        <w:spacing w:after="0" w:line="240" w:lineRule="auto"/>
        <w:ind w:firstLine="709"/>
        <w:jc w:val="both"/>
        <w:rPr>
          <w:rFonts w:ascii="TimesNewRomanPSMT" w:hAnsi="TimesNewRomanPSMT" w:cs="TimesNewRomanPSMT"/>
          <w:b/>
          <w:sz w:val="28"/>
          <w:szCs w:val="28"/>
          <w:u w:val="single"/>
        </w:rPr>
      </w:pPr>
      <w:r>
        <w:rPr>
          <w:rFonts w:ascii="TimesNewRomanPSMT" w:hAnsi="TimesNewRomanPSMT" w:cs="TimesNewRomanPSMT"/>
          <w:b/>
          <w:sz w:val="28"/>
          <w:szCs w:val="28"/>
          <w:u w:val="single"/>
        </w:rPr>
        <w:t>О</w:t>
      </w:r>
      <w:r w:rsidRPr="003A487F">
        <w:rPr>
          <w:rFonts w:ascii="TimesNewRomanPSMT" w:hAnsi="TimesNewRomanPSMT" w:cs="TimesNewRomanPSMT"/>
          <w:b/>
          <w:sz w:val="28"/>
          <w:szCs w:val="28"/>
          <w:u w:val="single"/>
        </w:rPr>
        <w:t xml:space="preserve">беспечение сбалансированности и устойчивости бюджетной системы </w:t>
      </w:r>
      <w:r w:rsidRPr="00C04E32">
        <w:rPr>
          <w:rFonts w:ascii="TimesNewRomanPSMT" w:hAnsi="TimesNewRomanPSMT" w:cs="TimesNewRomanPSMT"/>
          <w:b/>
          <w:sz w:val="28"/>
          <w:szCs w:val="28"/>
          <w:u w:val="single"/>
        </w:rPr>
        <w:t>района</w:t>
      </w:r>
    </w:p>
    <w:p w:rsidR="003A487F" w:rsidRPr="00C04E32" w:rsidRDefault="00C04E32" w:rsidP="006A3FF6">
      <w:pPr>
        <w:spacing w:after="0" w:line="240" w:lineRule="auto"/>
        <w:ind w:firstLine="709"/>
        <w:jc w:val="both"/>
        <w:rPr>
          <w:rFonts w:ascii="TimesNewRomanPSMT" w:hAnsi="TimesNewRomanPSMT" w:cs="TimesNewRomanPSMT"/>
          <w:i/>
          <w:sz w:val="28"/>
          <w:szCs w:val="28"/>
          <w:u w:val="single"/>
        </w:rPr>
      </w:pPr>
      <w:r w:rsidRPr="00C04E32">
        <w:rPr>
          <w:rFonts w:ascii="TimesNewRomanPSMT" w:hAnsi="TimesNewRomanPSMT" w:cs="TimesNewRomanPSMT"/>
          <w:i/>
          <w:sz w:val="28"/>
          <w:szCs w:val="28"/>
          <w:u w:val="single"/>
        </w:rPr>
        <w:t>Проведенные мероприятия:</w:t>
      </w:r>
    </w:p>
    <w:p w:rsidR="003A487F" w:rsidRDefault="00C04E32" w:rsidP="006A3F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Проведён </w:t>
      </w:r>
      <w:r w:rsidRPr="00C04E32">
        <w:rPr>
          <w:rFonts w:ascii="Times New Roman" w:hAnsi="Times New Roman" w:cs="Times New Roman"/>
          <w:sz w:val="28"/>
          <w:szCs w:val="28"/>
        </w:rPr>
        <w:t xml:space="preserve">мониторинга </w:t>
      </w:r>
      <w:r>
        <w:rPr>
          <w:rFonts w:ascii="Times New Roman" w:hAnsi="Times New Roman" w:cs="Times New Roman"/>
          <w:sz w:val="28"/>
          <w:szCs w:val="28"/>
        </w:rPr>
        <w:t xml:space="preserve">и анализ </w:t>
      </w:r>
      <w:r w:rsidRPr="00C04E32">
        <w:rPr>
          <w:rFonts w:ascii="Times New Roman" w:hAnsi="Times New Roman" w:cs="Times New Roman"/>
          <w:sz w:val="28"/>
          <w:szCs w:val="28"/>
        </w:rPr>
        <w:t>социально – экономического развития Колпашевского района с использованием статистических данных по вид</w:t>
      </w:r>
      <w:r>
        <w:rPr>
          <w:rFonts w:ascii="Times New Roman" w:hAnsi="Times New Roman" w:cs="Times New Roman"/>
          <w:sz w:val="28"/>
          <w:szCs w:val="28"/>
        </w:rPr>
        <w:t>ам экономической деятельности. Р</w:t>
      </w:r>
      <w:r w:rsidRPr="00C04E32">
        <w:rPr>
          <w:rFonts w:ascii="Times New Roman" w:hAnsi="Times New Roman" w:cs="Times New Roman"/>
          <w:sz w:val="28"/>
          <w:szCs w:val="28"/>
        </w:rPr>
        <w:t>езультат</w:t>
      </w:r>
      <w:r>
        <w:rPr>
          <w:rFonts w:ascii="Times New Roman" w:hAnsi="Times New Roman" w:cs="Times New Roman"/>
          <w:sz w:val="28"/>
          <w:szCs w:val="28"/>
        </w:rPr>
        <w:t>ы анализа опубликованы</w:t>
      </w:r>
      <w:r w:rsidRPr="00C04E32">
        <w:rPr>
          <w:rFonts w:ascii="Times New Roman" w:hAnsi="Times New Roman" w:cs="Times New Roman"/>
          <w:sz w:val="28"/>
          <w:szCs w:val="28"/>
        </w:rPr>
        <w:t xml:space="preserve"> на </w:t>
      </w:r>
      <w:proofErr w:type="gramStart"/>
      <w:r w:rsidRPr="00C04E32">
        <w:rPr>
          <w:rFonts w:ascii="Times New Roman" w:hAnsi="Times New Roman" w:cs="Times New Roman"/>
          <w:sz w:val="28"/>
          <w:szCs w:val="28"/>
        </w:rPr>
        <w:lastRenderedPageBreak/>
        <w:t>официальном</w:t>
      </w:r>
      <w:proofErr w:type="gramEnd"/>
      <w:r w:rsidRPr="00C04E32">
        <w:rPr>
          <w:rFonts w:ascii="Times New Roman" w:hAnsi="Times New Roman" w:cs="Times New Roman"/>
          <w:sz w:val="28"/>
          <w:szCs w:val="28"/>
        </w:rPr>
        <w:t xml:space="preserve"> интернет–сайте муниципального образования «Колпашевский район»</w:t>
      </w:r>
      <w:r>
        <w:rPr>
          <w:rFonts w:ascii="Times New Roman" w:hAnsi="Times New Roman" w:cs="Times New Roman"/>
          <w:sz w:val="28"/>
          <w:szCs w:val="28"/>
        </w:rPr>
        <w:t>.</w:t>
      </w:r>
    </w:p>
    <w:p w:rsidR="003A487F" w:rsidRPr="00C04E32" w:rsidRDefault="00C04E32" w:rsidP="006A3FF6">
      <w:pPr>
        <w:spacing w:after="0" w:line="240" w:lineRule="auto"/>
        <w:ind w:firstLine="709"/>
        <w:jc w:val="both"/>
        <w:rPr>
          <w:rFonts w:ascii="TimesNewRomanPSMT" w:hAnsi="TimesNewRomanPSMT" w:cs="TimesNewRomanPSMT"/>
          <w:sz w:val="28"/>
          <w:szCs w:val="28"/>
        </w:rPr>
      </w:pPr>
      <w:r>
        <w:rPr>
          <w:rFonts w:ascii="Times New Roman" w:hAnsi="Times New Roman" w:cs="Times New Roman"/>
          <w:sz w:val="28"/>
          <w:szCs w:val="28"/>
        </w:rPr>
        <w:t>В 2013 году сф</w:t>
      </w:r>
      <w:r w:rsidRPr="00C04E32">
        <w:rPr>
          <w:rFonts w:ascii="Times New Roman" w:hAnsi="Times New Roman" w:cs="Times New Roman"/>
          <w:sz w:val="28"/>
          <w:szCs w:val="28"/>
        </w:rPr>
        <w:t>ормирован прогноз социально – экономического развития Колпашевского района на среднесрочную перспективу</w:t>
      </w:r>
      <w:r>
        <w:rPr>
          <w:rFonts w:ascii="Times New Roman" w:hAnsi="Times New Roman" w:cs="Times New Roman"/>
          <w:sz w:val="28"/>
          <w:szCs w:val="28"/>
        </w:rPr>
        <w:t>.</w:t>
      </w:r>
    </w:p>
    <w:p w:rsidR="003A487F" w:rsidRDefault="00C04E32" w:rsidP="006A3FF6">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За период с 2011-2013 годы проводился мониторинг деятельности субъектов предпринимательства – получателей субсидий в рамках районных конкурсов:</w:t>
      </w:r>
      <w:r w:rsidR="00C339EE">
        <w:rPr>
          <w:rFonts w:ascii="TimesNewRomanPSMT" w:hAnsi="TimesNewRomanPSMT" w:cs="TimesNewRomanPSMT"/>
          <w:sz w:val="28"/>
          <w:szCs w:val="28"/>
        </w:rPr>
        <w:t xml:space="preserve"> лучший предпринимательский проект в МО «Колпашевский район», лучший предпринимательский проект «стартующего бизнеса» в МО «Колпашевский район».</w:t>
      </w:r>
    </w:p>
    <w:p w:rsidR="00C339EE" w:rsidRDefault="00C339EE" w:rsidP="006A3FF6">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В </w:t>
      </w:r>
      <w:proofErr w:type="gramStart"/>
      <w:r>
        <w:rPr>
          <w:rFonts w:ascii="TimesNewRomanPSMT" w:hAnsi="TimesNewRomanPSMT" w:cs="TimesNewRomanPSMT"/>
          <w:sz w:val="28"/>
          <w:szCs w:val="28"/>
        </w:rPr>
        <w:t>рамках</w:t>
      </w:r>
      <w:proofErr w:type="gramEnd"/>
      <w:r>
        <w:rPr>
          <w:rFonts w:ascii="TimesNewRomanPSMT" w:hAnsi="TimesNewRomanPSMT" w:cs="TimesNewRomanPSMT"/>
          <w:sz w:val="28"/>
          <w:szCs w:val="28"/>
        </w:rPr>
        <w:t xml:space="preserve"> муниципальной программы «Поддержка им развитие малого и среднего предпринимательства в муниципальном образовании «Колпашевский район» проведен комплекс мероприятий по стимулированию деятельности малого и среднего бизнеса.</w:t>
      </w:r>
    </w:p>
    <w:p w:rsidR="00C04E32" w:rsidRDefault="00C339EE" w:rsidP="006A3FF6">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За период реализации Программы ежемесячно проводился мониторинг дебиторской задолженности по налоговым платежам перед бюджетом МО «Колпашевский район».</w:t>
      </w:r>
    </w:p>
    <w:p w:rsidR="00C339EE" w:rsidRDefault="00C339EE" w:rsidP="006A3FF6">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Ежеквартально проводилась оценка потерь местного бюджета МО «Колпашевский район» от недополученных доходов.</w:t>
      </w:r>
    </w:p>
    <w:p w:rsidR="00C339EE" w:rsidRDefault="007416D3" w:rsidP="006A3FF6">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Организована работа Межведомственной балансовой комиссии Колпашевского района.</w:t>
      </w:r>
    </w:p>
    <w:p w:rsidR="00C04E32" w:rsidRPr="007416D3" w:rsidRDefault="007416D3" w:rsidP="006A3FF6">
      <w:pPr>
        <w:spacing w:after="0" w:line="240" w:lineRule="auto"/>
        <w:ind w:firstLine="709"/>
        <w:jc w:val="both"/>
        <w:rPr>
          <w:rFonts w:ascii="Times New Roman" w:hAnsi="Times New Roman" w:cs="Times New Roman"/>
          <w:sz w:val="28"/>
          <w:szCs w:val="28"/>
        </w:rPr>
      </w:pPr>
      <w:proofErr w:type="gramStart"/>
      <w:r>
        <w:rPr>
          <w:rFonts w:ascii="TimesNewRomanPSMT" w:hAnsi="TimesNewRomanPSMT" w:cs="TimesNewRomanPSMT"/>
          <w:sz w:val="28"/>
          <w:szCs w:val="28"/>
        </w:rPr>
        <w:t>За отчетный период проведен комплекс мероприятий по мониторингу дебиторской задолженности перед бюджетом МО «Колпашевский район» по доходам от использования муниципального имущества</w:t>
      </w:r>
      <w:r w:rsidRPr="007416D3">
        <w:rPr>
          <w:rFonts w:ascii="Times New Roman" w:hAnsi="Times New Roman" w:cs="Times New Roman"/>
          <w:sz w:val="28"/>
          <w:szCs w:val="28"/>
        </w:rPr>
        <w:t>, по взысканию в судебном порядке задолженности перед бюджетом МО «Колпашевский район» по доходам от использования муниципального имущества</w:t>
      </w:r>
      <w:r>
        <w:rPr>
          <w:rFonts w:ascii="Times New Roman" w:hAnsi="Times New Roman" w:cs="Times New Roman"/>
          <w:sz w:val="28"/>
          <w:szCs w:val="28"/>
        </w:rPr>
        <w:t>; по и</w:t>
      </w:r>
      <w:r w:rsidRPr="007416D3">
        <w:rPr>
          <w:rFonts w:ascii="Times New Roman" w:hAnsi="Times New Roman" w:cs="Times New Roman"/>
          <w:sz w:val="28"/>
          <w:szCs w:val="28"/>
        </w:rPr>
        <w:t>спользовани</w:t>
      </w:r>
      <w:r>
        <w:rPr>
          <w:rFonts w:ascii="Times New Roman" w:hAnsi="Times New Roman" w:cs="Times New Roman"/>
          <w:sz w:val="28"/>
          <w:szCs w:val="28"/>
        </w:rPr>
        <w:t>ю</w:t>
      </w:r>
      <w:r w:rsidRPr="007416D3">
        <w:rPr>
          <w:rFonts w:ascii="Times New Roman" w:hAnsi="Times New Roman" w:cs="Times New Roman"/>
          <w:sz w:val="28"/>
          <w:szCs w:val="28"/>
        </w:rPr>
        <w:t xml:space="preserve"> аукционных механизмов при передаче муниципального имущества в аренду посредством проведения торгов</w:t>
      </w:r>
      <w:r>
        <w:rPr>
          <w:rFonts w:ascii="Times New Roman" w:hAnsi="Times New Roman" w:cs="Times New Roman"/>
          <w:sz w:val="28"/>
          <w:szCs w:val="28"/>
        </w:rPr>
        <w:t>.</w:t>
      </w:r>
      <w:proofErr w:type="gramEnd"/>
    </w:p>
    <w:p w:rsidR="00C04E32" w:rsidRDefault="00BB0CAB" w:rsidP="006A3FF6">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В </w:t>
      </w:r>
      <w:proofErr w:type="gramStart"/>
      <w:r>
        <w:rPr>
          <w:rFonts w:ascii="TimesNewRomanPSMT" w:hAnsi="TimesNewRomanPSMT" w:cs="TimesNewRomanPSMT"/>
          <w:sz w:val="28"/>
          <w:szCs w:val="28"/>
        </w:rPr>
        <w:t>рамках</w:t>
      </w:r>
      <w:proofErr w:type="gramEnd"/>
      <w:r>
        <w:rPr>
          <w:rFonts w:ascii="TimesNewRomanPSMT" w:hAnsi="TimesNewRomanPSMT" w:cs="TimesNewRomanPSMT"/>
          <w:sz w:val="28"/>
          <w:szCs w:val="28"/>
        </w:rPr>
        <w:t xml:space="preserve"> данного направления все мероприятия реализованы.</w:t>
      </w:r>
    </w:p>
    <w:p w:rsidR="00C04E32" w:rsidRPr="00BB0CAB" w:rsidRDefault="00BB0CAB" w:rsidP="006A3FF6">
      <w:pPr>
        <w:spacing w:after="0" w:line="240" w:lineRule="auto"/>
        <w:ind w:firstLine="709"/>
        <w:jc w:val="both"/>
        <w:rPr>
          <w:rFonts w:ascii="TimesNewRomanPSMT" w:hAnsi="TimesNewRomanPSMT" w:cs="TimesNewRomanPSMT"/>
          <w:i/>
          <w:sz w:val="28"/>
          <w:szCs w:val="28"/>
          <w:u w:val="single"/>
        </w:rPr>
      </w:pPr>
      <w:r w:rsidRPr="00BB0CAB">
        <w:rPr>
          <w:rFonts w:ascii="TimesNewRomanPSMT" w:hAnsi="TimesNewRomanPSMT" w:cs="TimesNewRomanPSMT"/>
          <w:i/>
          <w:sz w:val="28"/>
          <w:szCs w:val="28"/>
          <w:u w:val="single"/>
        </w:rPr>
        <w:t>Достигнутые результаты</w:t>
      </w:r>
    </w:p>
    <w:p w:rsidR="00C04E32" w:rsidRDefault="009266A3" w:rsidP="006A3FF6">
      <w:pPr>
        <w:spacing w:after="0" w:line="240" w:lineRule="auto"/>
        <w:ind w:firstLine="709"/>
        <w:jc w:val="both"/>
        <w:rPr>
          <w:rFonts w:ascii="TimesNewRomanPSMT" w:hAnsi="TimesNewRomanPSMT" w:cs="TimesNewRomanPSMT"/>
          <w:sz w:val="28"/>
          <w:szCs w:val="28"/>
        </w:rPr>
      </w:pPr>
      <w:r w:rsidRPr="00C00AB8">
        <w:rPr>
          <w:rFonts w:ascii="Times New Roman" w:hAnsi="Times New Roman" w:cs="Times New Roman"/>
          <w:i/>
          <w:sz w:val="28"/>
          <w:szCs w:val="28"/>
        </w:rPr>
        <w:t xml:space="preserve">В 2011 – 2012 </w:t>
      </w:r>
      <w:proofErr w:type="gramStart"/>
      <w:r w:rsidRPr="00C00AB8">
        <w:rPr>
          <w:rFonts w:ascii="Times New Roman" w:hAnsi="Times New Roman" w:cs="Times New Roman"/>
          <w:i/>
          <w:sz w:val="28"/>
          <w:szCs w:val="28"/>
        </w:rPr>
        <w:t>годах</w:t>
      </w:r>
      <w:proofErr w:type="gramEnd"/>
      <w:r w:rsidRPr="00C00AB8">
        <w:rPr>
          <w:rFonts w:ascii="Times New Roman" w:hAnsi="Times New Roman" w:cs="Times New Roman"/>
          <w:i/>
          <w:sz w:val="28"/>
          <w:szCs w:val="28"/>
        </w:rPr>
        <w:t xml:space="preserve"> отклонение фактического объема налоговых и неналоговых доходов от первоначального плана составило в пределах 2-х процентов, в 2013 году – 10,9%, что объясняется поступлением НДФЛ в большем объеме, чем было запланировано при формировании бюджета</w:t>
      </w:r>
      <w:r w:rsidRPr="00501BA9">
        <w:rPr>
          <w:rFonts w:ascii="Times New Roman" w:hAnsi="Times New Roman" w:cs="Times New Roman"/>
          <w:sz w:val="28"/>
          <w:szCs w:val="28"/>
        </w:rPr>
        <w:t>.</w:t>
      </w:r>
    </w:p>
    <w:p w:rsidR="009266A3" w:rsidRPr="00C00AB8" w:rsidRDefault="009266A3" w:rsidP="009266A3">
      <w:pPr>
        <w:spacing w:after="0" w:line="240" w:lineRule="auto"/>
        <w:ind w:firstLine="567"/>
        <w:jc w:val="both"/>
        <w:rPr>
          <w:rFonts w:ascii="Times New Roman" w:hAnsi="Times New Roman" w:cs="Times New Roman"/>
          <w:i/>
          <w:sz w:val="28"/>
          <w:szCs w:val="28"/>
        </w:rPr>
      </w:pPr>
      <w:proofErr w:type="gramStart"/>
      <w:r w:rsidRPr="00C00AB8">
        <w:rPr>
          <w:rFonts w:ascii="Times New Roman" w:hAnsi="Times New Roman" w:cs="Times New Roman"/>
          <w:i/>
          <w:sz w:val="28"/>
          <w:szCs w:val="28"/>
        </w:rPr>
        <w:t>Фактический прирост налоговых доходов бюджета МО «Колпашевский район</w:t>
      </w:r>
      <w:r w:rsidRPr="00C00AB8">
        <w:rPr>
          <w:rFonts w:ascii="Times New Roman" w:hAnsi="Times New Roman" w:cs="Times New Roman"/>
          <w:b/>
          <w:i/>
          <w:sz w:val="28"/>
          <w:szCs w:val="28"/>
        </w:rPr>
        <w:t xml:space="preserve">», </w:t>
      </w:r>
      <w:r w:rsidRPr="00C00AB8">
        <w:rPr>
          <w:rFonts w:ascii="Times New Roman" w:hAnsi="Times New Roman" w:cs="Times New Roman"/>
          <w:i/>
          <w:sz w:val="28"/>
          <w:szCs w:val="28"/>
        </w:rPr>
        <w:t xml:space="preserve">уплачивающих хозяйствующими субъектами в области среднего и малого бизнеса, за 2013 год составил </w:t>
      </w:r>
      <w:r w:rsidRPr="00C00AB8">
        <w:rPr>
          <w:rFonts w:ascii="Times New Roman" w:hAnsi="Times New Roman" w:cs="Times New Roman"/>
          <w:b/>
          <w:i/>
          <w:sz w:val="28"/>
          <w:szCs w:val="28"/>
        </w:rPr>
        <w:t>46,1%</w:t>
      </w:r>
      <w:r w:rsidRPr="00C00AB8">
        <w:rPr>
          <w:rFonts w:ascii="Times New Roman" w:hAnsi="Times New Roman" w:cs="Times New Roman"/>
          <w:i/>
          <w:sz w:val="28"/>
          <w:szCs w:val="28"/>
        </w:rPr>
        <w:t xml:space="preserve"> по отношению к 2011 году, без учета поступлений в 2013 году налога, взимаемого в связи с применением упрощенной системы налогообложения (в 2011 году данный налог не поступал в местный бюджет) – </w:t>
      </w:r>
      <w:r w:rsidRPr="00C00AB8">
        <w:rPr>
          <w:rFonts w:ascii="Times New Roman" w:hAnsi="Times New Roman" w:cs="Times New Roman"/>
          <w:b/>
          <w:i/>
          <w:sz w:val="28"/>
          <w:szCs w:val="28"/>
        </w:rPr>
        <w:t>13,8%</w:t>
      </w:r>
      <w:r w:rsidRPr="00C00AB8">
        <w:rPr>
          <w:rFonts w:ascii="Times New Roman" w:hAnsi="Times New Roman" w:cs="Times New Roman"/>
          <w:i/>
          <w:sz w:val="28"/>
          <w:szCs w:val="28"/>
        </w:rPr>
        <w:t xml:space="preserve"> к уровню 2011 года.</w:t>
      </w:r>
      <w:proofErr w:type="gramEnd"/>
    </w:p>
    <w:p w:rsidR="009266A3" w:rsidRPr="00C00AB8" w:rsidRDefault="009266A3" w:rsidP="009266A3">
      <w:pPr>
        <w:spacing w:after="0" w:line="240" w:lineRule="auto"/>
        <w:ind w:firstLine="567"/>
        <w:jc w:val="both"/>
        <w:rPr>
          <w:rFonts w:ascii="Times New Roman" w:hAnsi="Times New Roman" w:cs="Times New Roman"/>
          <w:i/>
          <w:sz w:val="28"/>
          <w:szCs w:val="28"/>
        </w:rPr>
      </w:pPr>
      <w:r w:rsidRPr="00C00AB8">
        <w:rPr>
          <w:rFonts w:ascii="Times New Roman" w:hAnsi="Times New Roman" w:cs="Times New Roman"/>
          <w:i/>
          <w:sz w:val="28"/>
          <w:szCs w:val="28"/>
        </w:rPr>
        <w:t>Положительная динамика объема налоговых доходов местного бюджета МО «Колпашевский район» (в сопоставимых условиях) за отчетный год по отношению к предыдущему году достигнута:</w:t>
      </w:r>
    </w:p>
    <w:p w:rsidR="009266A3" w:rsidRPr="009266A3" w:rsidRDefault="009266A3" w:rsidP="009266A3">
      <w:pPr>
        <w:spacing w:after="0" w:line="240" w:lineRule="auto"/>
        <w:ind w:firstLine="567"/>
        <w:jc w:val="both"/>
        <w:rPr>
          <w:rFonts w:ascii="Times New Roman" w:hAnsi="Times New Roman" w:cs="Times New Roman"/>
          <w:i/>
          <w:sz w:val="28"/>
          <w:szCs w:val="28"/>
        </w:rPr>
      </w:pPr>
      <w:r w:rsidRPr="009266A3">
        <w:rPr>
          <w:rFonts w:ascii="Times New Roman" w:hAnsi="Times New Roman" w:cs="Times New Roman"/>
          <w:i/>
          <w:sz w:val="28"/>
          <w:szCs w:val="28"/>
        </w:rPr>
        <w:t>2011 год – 228 838,0 тыс. рублей;</w:t>
      </w:r>
    </w:p>
    <w:p w:rsidR="009266A3" w:rsidRPr="009266A3" w:rsidRDefault="009266A3" w:rsidP="009266A3">
      <w:pPr>
        <w:spacing w:after="0" w:line="240" w:lineRule="auto"/>
        <w:ind w:firstLine="567"/>
        <w:jc w:val="both"/>
        <w:rPr>
          <w:rFonts w:ascii="Times New Roman" w:hAnsi="Times New Roman" w:cs="Times New Roman"/>
          <w:i/>
          <w:sz w:val="28"/>
          <w:szCs w:val="28"/>
        </w:rPr>
      </w:pPr>
      <w:r w:rsidRPr="009266A3">
        <w:rPr>
          <w:rFonts w:ascii="Times New Roman" w:hAnsi="Times New Roman" w:cs="Times New Roman"/>
          <w:i/>
          <w:sz w:val="28"/>
          <w:szCs w:val="28"/>
        </w:rPr>
        <w:t>2012 год – 233 991,0 тыс. рублей;</w:t>
      </w:r>
    </w:p>
    <w:p w:rsidR="009266A3" w:rsidRPr="002F41B7" w:rsidRDefault="009266A3" w:rsidP="009266A3">
      <w:pPr>
        <w:spacing w:after="0" w:line="240" w:lineRule="auto"/>
        <w:ind w:firstLine="567"/>
        <w:jc w:val="both"/>
        <w:rPr>
          <w:rFonts w:ascii="Times New Roman" w:hAnsi="Times New Roman" w:cs="Times New Roman"/>
          <w:b/>
          <w:sz w:val="28"/>
          <w:szCs w:val="28"/>
        </w:rPr>
      </w:pPr>
      <w:r w:rsidRPr="009266A3">
        <w:rPr>
          <w:rFonts w:ascii="Times New Roman" w:hAnsi="Times New Roman" w:cs="Times New Roman"/>
          <w:i/>
          <w:sz w:val="28"/>
          <w:szCs w:val="28"/>
        </w:rPr>
        <w:t>2013 год – 267 123,0 тыс. рублей</w:t>
      </w:r>
      <w:r w:rsidRPr="002F41B7">
        <w:rPr>
          <w:rFonts w:ascii="Times New Roman" w:hAnsi="Times New Roman" w:cs="Times New Roman"/>
          <w:b/>
          <w:sz w:val="28"/>
          <w:szCs w:val="28"/>
        </w:rPr>
        <w:t>.</w:t>
      </w:r>
    </w:p>
    <w:p w:rsidR="003A487F" w:rsidRDefault="003A487F" w:rsidP="003A487F">
      <w:pPr>
        <w:autoSpaceDE w:val="0"/>
        <w:autoSpaceDN w:val="0"/>
        <w:adjustRightInd w:val="0"/>
        <w:spacing w:after="0" w:line="240" w:lineRule="auto"/>
        <w:ind w:firstLine="709"/>
        <w:jc w:val="both"/>
        <w:rPr>
          <w:rFonts w:ascii="TimesNewRomanPSMT" w:hAnsi="TimesNewRomanPSMT" w:cs="TimesNewRomanPSMT"/>
          <w:b/>
          <w:sz w:val="28"/>
          <w:szCs w:val="28"/>
          <w:u w:val="single"/>
        </w:rPr>
      </w:pPr>
      <w:r>
        <w:rPr>
          <w:rFonts w:ascii="TimesNewRomanPSMT" w:hAnsi="TimesNewRomanPSMT" w:cs="TimesNewRomanPSMT"/>
          <w:b/>
          <w:sz w:val="28"/>
          <w:szCs w:val="28"/>
          <w:u w:val="single"/>
        </w:rPr>
        <w:lastRenderedPageBreak/>
        <w:t>П</w:t>
      </w:r>
      <w:r w:rsidRPr="003A487F">
        <w:rPr>
          <w:rFonts w:ascii="TimesNewRomanPSMT" w:hAnsi="TimesNewRomanPSMT" w:cs="TimesNewRomanPSMT"/>
          <w:b/>
          <w:sz w:val="28"/>
          <w:szCs w:val="28"/>
          <w:u w:val="single"/>
        </w:rPr>
        <w:t>овышение эффективности пре</w:t>
      </w:r>
      <w:r>
        <w:rPr>
          <w:rFonts w:ascii="TimesNewRomanPSMT" w:hAnsi="TimesNewRomanPSMT" w:cs="TimesNewRomanPSMT"/>
          <w:b/>
          <w:sz w:val="28"/>
          <w:szCs w:val="28"/>
          <w:u w:val="single"/>
        </w:rPr>
        <w:t>доставления муниципальных услуг</w:t>
      </w:r>
    </w:p>
    <w:p w:rsidR="00AD6C6A" w:rsidRPr="00AD6C6A" w:rsidRDefault="00AD6C6A" w:rsidP="00BB0CAB">
      <w:pPr>
        <w:spacing w:after="0" w:line="240" w:lineRule="auto"/>
        <w:ind w:firstLine="709"/>
        <w:jc w:val="both"/>
        <w:rPr>
          <w:rFonts w:ascii="Times New Roman" w:hAnsi="Times New Roman" w:cs="Times New Roman"/>
          <w:i/>
          <w:sz w:val="28"/>
          <w:szCs w:val="28"/>
          <w:u w:val="single"/>
        </w:rPr>
      </w:pPr>
      <w:r w:rsidRPr="00AD6C6A">
        <w:rPr>
          <w:rFonts w:ascii="Times New Roman" w:hAnsi="Times New Roman" w:cs="Times New Roman"/>
          <w:i/>
          <w:sz w:val="28"/>
          <w:szCs w:val="28"/>
          <w:u w:val="single"/>
        </w:rPr>
        <w:t>Проведенные мероприятия:</w:t>
      </w:r>
    </w:p>
    <w:p w:rsidR="00BB0CAB" w:rsidRPr="00BB0CAB" w:rsidRDefault="00BB0CAB" w:rsidP="00BB0CAB">
      <w:pPr>
        <w:spacing w:after="0" w:line="240" w:lineRule="auto"/>
        <w:ind w:firstLine="709"/>
        <w:jc w:val="both"/>
        <w:rPr>
          <w:rFonts w:ascii="Times New Roman" w:hAnsi="Times New Roman" w:cs="Times New Roman"/>
          <w:sz w:val="28"/>
          <w:szCs w:val="28"/>
        </w:rPr>
      </w:pPr>
      <w:proofErr w:type="gramStart"/>
      <w:r w:rsidRPr="00BB0CAB">
        <w:rPr>
          <w:rFonts w:ascii="Times New Roman" w:hAnsi="Times New Roman" w:cs="Times New Roman"/>
          <w:sz w:val="28"/>
          <w:szCs w:val="28"/>
        </w:rPr>
        <w:t>В рамках реализации Федерального закона 83-ФЗ «О внесении изменений в отдельные законодательные акты РФ в связи с совершенствованием правового положения государственных (муниципальных) услуг» в районе подготовлены следующие правовые акты:</w:t>
      </w:r>
      <w:proofErr w:type="gramEnd"/>
    </w:p>
    <w:p w:rsidR="00BB0CAB" w:rsidRPr="00BB0CAB" w:rsidRDefault="00BB0CAB" w:rsidP="00BB0CAB">
      <w:pPr>
        <w:spacing w:after="0" w:line="240" w:lineRule="auto"/>
        <w:ind w:firstLine="709"/>
        <w:jc w:val="both"/>
        <w:rPr>
          <w:rFonts w:ascii="Times New Roman" w:hAnsi="Times New Roman" w:cs="Times New Roman"/>
          <w:sz w:val="28"/>
          <w:szCs w:val="28"/>
        </w:rPr>
      </w:pPr>
      <w:r w:rsidRPr="00BB0CAB">
        <w:rPr>
          <w:rFonts w:ascii="Times New Roman" w:hAnsi="Times New Roman" w:cs="Times New Roman"/>
          <w:sz w:val="28"/>
          <w:szCs w:val="28"/>
        </w:rPr>
        <w:t>- порядок формирования и финансового обеспечения выполнения муниципального задания;</w:t>
      </w:r>
    </w:p>
    <w:p w:rsidR="00BB0CAB" w:rsidRPr="00BB0CAB" w:rsidRDefault="00BB0CAB" w:rsidP="00BB0CAB">
      <w:pPr>
        <w:spacing w:after="0" w:line="240" w:lineRule="auto"/>
        <w:ind w:firstLine="709"/>
        <w:jc w:val="both"/>
        <w:rPr>
          <w:rFonts w:ascii="Times New Roman" w:hAnsi="Times New Roman" w:cs="Times New Roman"/>
          <w:sz w:val="28"/>
          <w:szCs w:val="28"/>
        </w:rPr>
      </w:pPr>
      <w:r w:rsidRPr="00BB0CAB">
        <w:rPr>
          <w:rFonts w:ascii="Times New Roman" w:hAnsi="Times New Roman" w:cs="Times New Roman"/>
          <w:sz w:val="28"/>
          <w:szCs w:val="28"/>
        </w:rPr>
        <w:t>- внесены изменения в уставы учреждений в связи с изменением типа учреждения;</w:t>
      </w:r>
    </w:p>
    <w:p w:rsidR="00BB0CAB" w:rsidRPr="00BB0CAB" w:rsidRDefault="00BB0CAB" w:rsidP="00BB0CAB">
      <w:pPr>
        <w:spacing w:after="0" w:line="240" w:lineRule="auto"/>
        <w:ind w:firstLine="709"/>
        <w:jc w:val="both"/>
        <w:rPr>
          <w:rFonts w:ascii="Times New Roman" w:hAnsi="Times New Roman" w:cs="Times New Roman"/>
          <w:sz w:val="28"/>
          <w:szCs w:val="28"/>
        </w:rPr>
      </w:pPr>
      <w:r w:rsidRPr="00BB0CAB">
        <w:rPr>
          <w:rFonts w:ascii="Times New Roman" w:hAnsi="Times New Roman" w:cs="Times New Roman"/>
          <w:sz w:val="28"/>
          <w:szCs w:val="28"/>
        </w:rPr>
        <w:t>- порядок утверждения бюджетных смет подведомственных получателей средств районного бюджета, являющихся муниципальными казенными учреждениями;</w:t>
      </w:r>
    </w:p>
    <w:p w:rsidR="00BB0CAB" w:rsidRPr="00BB0CAB" w:rsidRDefault="00BB0CAB" w:rsidP="00BB0CAB">
      <w:pPr>
        <w:spacing w:after="0" w:line="240" w:lineRule="auto"/>
        <w:ind w:firstLine="709"/>
        <w:jc w:val="both"/>
        <w:rPr>
          <w:rFonts w:ascii="Times New Roman" w:hAnsi="Times New Roman" w:cs="Times New Roman"/>
          <w:sz w:val="28"/>
          <w:szCs w:val="28"/>
        </w:rPr>
      </w:pPr>
      <w:r w:rsidRPr="00BB0CAB">
        <w:rPr>
          <w:rFonts w:ascii="Times New Roman" w:hAnsi="Times New Roman" w:cs="Times New Roman"/>
          <w:sz w:val="28"/>
          <w:szCs w:val="28"/>
        </w:rPr>
        <w:t>- порядок определения платы для физических и юридических лиц за услуги (работы), относящиеся к основным видам деятельности бюджетного учреждения МО «Колпашевский район», оказываемые им сверх установленного муниципального задания, а также в случаях, определенных ФЗ, в пределах установленного муниципального задания;</w:t>
      </w:r>
    </w:p>
    <w:p w:rsidR="00BB0CAB" w:rsidRPr="00BB0CAB" w:rsidRDefault="00BB0CAB" w:rsidP="00BB0CAB">
      <w:pPr>
        <w:spacing w:after="0" w:line="240" w:lineRule="auto"/>
        <w:ind w:firstLine="709"/>
        <w:jc w:val="both"/>
        <w:rPr>
          <w:rFonts w:ascii="Times New Roman" w:hAnsi="Times New Roman" w:cs="Times New Roman"/>
          <w:sz w:val="28"/>
          <w:szCs w:val="28"/>
        </w:rPr>
      </w:pPr>
      <w:r w:rsidRPr="00BB0CAB">
        <w:rPr>
          <w:rFonts w:ascii="Times New Roman" w:hAnsi="Times New Roman" w:cs="Times New Roman"/>
          <w:sz w:val="28"/>
          <w:szCs w:val="28"/>
        </w:rPr>
        <w:t>- утвержден перечень муниципальных услуг (работ), оказываемых муниципальными учреждениями в качестве основных видов деятельности в МО «Колпашевский район»;</w:t>
      </w:r>
    </w:p>
    <w:p w:rsidR="003A487F" w:rsidRPr="00BB0CAB" w:rsidRDefault="00BB0CAB" w:rsidP="00BB0CAB">
      <w:pPr>
        <w:autoSpaceDE w:val="0"/>
        <w:autoSpaceDN w:val="0"/>
        <w:adjustRightInd w:val="0"/>
        <w:spacing w:after="0" w:line="240" w:lineRule="auto"/>
        <w:ind w:firstLine="709"/>
        <w:jc w:val="both"/>
        <w:rPr>
          <w:rFonts w:ascii="Times New Roman" w:hAnsi="Times New Roman" w:cs="Times New Roman"/>
          <w:sz w:val="28"/>
          <w:szCs w:val="28"/>
        </w:rPr>
      </w:pPr>
      <w:r w:rsidRPr="00BB0CAB">
        <w:rPr>
          <w:rFonts w:ascii="Times New Roman" w:hAnsi="Times New Roman" w:cs="Times New Roman"/>
          <w:sz w:val="28"/>
          <w:szCs w:val="28"/>
        </w:rPr>
        <w:t>- порядок составления и утверждения плана финансово-хозяйственной деятельности муниципального учреждения, и т.д.</w:t>
      </w:r>
    </w:p>
    <w:p w:rsidR="003A487F" w:rsidRPr="0054470B" w:rsidRDefault="0054470B" w:rsidP="0054470B">
      <w:pPr>
        <w:autoSpaceDE w:val="0"/>
        <w:autoSpaceDN w:val="0"/>
        <w:adjustRightInd w:val="0"/>
        <w:spacing w:after="0" w:line="240" w:lineRule="auto"/>
        <w:ind w:firstLine="709"/>
        <w:jc w:val="both"/>
        <w:rPr>
          <w:rFonts w:ascii="Times New Roman" w:hAnsi="Times New Roman" w:cs="Times New Roman"/>
          <w:sz w:val="28"/>
          <w:szCs w:val="28"/>
        </w:rPr>
      </w:pPr>
      <w:r w:rsidRPr="0054470B">
        <w:rPr>
          <w:rFonts w:ascii="Times New Roman" w:hAnsi="Times New Roman" w:cs="Times New Roman"/>
          <w:sz w:val="28"/>
          <w:szCs w:val="28"/>
        </w:rPr>
        <w:t>Выполнен анализ существующей сети муниципальных учреждений с точки зрения изменения типа муниципальных учреждений. На основании сформированных предложений внесены изменения в уставы муниципальных учреждений по изменению типа учреждений</w:t>
      </w:r>
      <w:r>
        <w:rPr>
          <w:rFonts w:ascii="Times New Roman" w:hAnsi="Times New Roman" w:cs="Times New Roman"/>
          <w:sz w:val="28"/>
          <w:szCs w:val="28"/>
        </w:rPr>
        <w:t>.</w:t>
      </w:r>
    </w:p>
    <w:p w:rsidR="0054470B" w:rsidRPr="0054470B" w:rsidRDefault="0054470B" w:rsidP="0054470B">
      <w:pPr>
        <w:spacing w:after="0" w:line="240" w:lineRule="auto"/>
        <w:ind w:firstLine="459"/>
        <w:jc w:val="both"/>
        <w:rPr>
          <w:rFonts w:ascii="Times New Roman" w:hAnsi="Times New Roman" w:cs="Times New Roman"/>
          <w:sz w:val="28"/>
          <w:szCs w:val="28"/>
        </w:rPr>
      </w:pPr>
      <w:r w:rsidRPr="0054470B">
        <w:rPr>
          <w:rFonts w:ascii="Times New Roman" w:hAnsi="Times New Roman" w:cs="Times New Roman"/>
          <w:sz w:val="28"/>
          <w:szCs w:val="28"/>
        </w:rPr>
        <w:t>Утвержден порядок определения нормативных затрат на оказание образовательными учреждениями муниципальных услуг и содержание имущества. Заключены соглашения на финансовое обеспечение выполнения муниципального задания с каждым образовательным учреждением на основании нормативных затрат.</w:t>
      </w:r>
    </w:p>
    <w:p w:rsidR="003A487F" w:rsidRDefault="0054470B" w:rsidP="0054470B">
      <w:pPr>
        <w:autoSpaceDE w:val="0"/>
        <w:autoSpaceDN w:val="0"/>
        <w:adjustRightInd w:val="0"/>
        <w:spacing w:after="0" w:line="240" w:lineRule="auto"/>
        <w:ind w:firstLine="709"/>
        <w:jc w:val="both"/>
        <w:rPr>
          <w:rFonts w:ascii="Times New Roman" w:hAnsi="Times New Roman" w:cs="Times New Roman"/>
          <w:sz w:val="28"/>
          <w:szCs w:val="28"/>
        </w:rPr>
      </w:pPr>
      <w:r w:rsidRPr="0054470B">
        <w:rPr>
          <w:rFonts w:ascii="Times New Roman" w:hAnsi="Times New Roman" w:cs="Times New Roman"/>
          <w:sz w:val="28"/>
          <w:szCs w:val="28"/>
        </w:rPr>
        <w:t>Утвержден порядок определения нормативных затрат на оказание муниципальных услуг и нормативных затрат на содержание имущества МБУЗ «Колпашевская ЦРБ</w:t>
      </w:r>
      <w:r>
        <w:rPr>
          <w:rFonts w:ascii="Times New Roman" w:hAnsi="Times New Roman" w:cs="Times New Roman"/>
          <w:sz w:val="28"/>
          <w:szCs w:val="28"/>
        </w:rPr>
        <w:t>.</w:t>
      </w:r>
    </w:p>
    <w:p w:rsidR="0054470B" w:rsidRDefault="0054470B" w:rsidP="0054470B">
      <w:pPr>
        <w:autoSpaceDE w:val="0"/>
        <w:autoSpaceDN w:val="0"/>
        <w:adjustRightInd w:val="0"/>
        <w:spacing w:after="0" w:line="240" w:lineRule="auto"/>
        <w:ind w:firstLine="709"/>
        <w:jc w:val="both"/>
        <w:rPr>
          <w:rFonts w:ascii="Times New Roman" w:hAnsi="Times New Roman" w:cs="Times New Roman"/>
          <w:sz w:val="28"/>
          <w:szCs w:val="28"/>
        </w:rPr>
      </w:pPr>
      <w:r w:rsidRPr="0054470B">
        <w:rPr>
          <w:rFonts w:ascii="Times New Roman" w:hAnsi="Times New Roman" w:cs="Times New Roman"/>
          <w:sz w:val="28"/>
          <w:szCs w:val="28"/>
        </w:rPr>
        <w:t xml:space="preserve">Созданы официальные </w:t>
      </w:r>
      <w:r w:rsidRPr="0054470B">
        <w:rPr>
          <w:rFonts w:ascii="Times New Roman" w:hAnsi="Times New Roman" w:cs="Times New Roman"/>
          <w:sz w:val="28"/>
          <w:szCs w:val="28"/>
          <w:lang w:val="en-US"/>
        </w:rPr>
        <w:t>web</w:t>
      </w:r>
      <w:r w:rsidRPr="0054470B">
        <w:rPr>
          <w:rFonts w:ascii="Times New Roman" w:hAnsi="Times New Roman" w:cs="Times New Roman"/>
          <w:sz w:val="28"/>
          <w:szCs w:val="28"/>
        </w:rPr>
        <w:t xml:space="preserve"> – сайты о деятельности образовательных учреждений и учреждений здравоохранения. Информация на сайтах периодически обновляется.</w:t>
      </w:r>
    </w:p>
    <w:p w:rsidR="0054470B" w:rsidRDefault="0054470B" w:rsidP="0054470B">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В </w:t>
      </w:r>
      <w:proofErr w:type="gramStart"/>
      <w:r>
        <w:rPr>
          <w:rFonts w:ascii="TimesNewRomanPSMT" w:hAnsi="TimesNewRomanPSMT" w:cs="TimesNewRomanPSMT"/>
          <w:sz w:val="28"/>
          <w:szCs w:val="28"/>
        </w:rPr>
        <w:t>рамках</w:t>
      </w:r>
      <w:proofErr w:type="gramEnd"/>
      <w:r>
        <w:rPr>
          <w:rFonts w:ascii="TimesNewRomanPSMT" w:hAnsi="TimesNewRomanPSMT" w:cs="TimesNewRomanPSMT"/>
          <w:sz w:val="28"/>
          <w:szCs w:val="28"/>
        </w:rPr>
        <w:t xml:space="preserve"> данного направления все мероприятия реализованы.</w:t>
      </w:r>
    </w:p>
    <w:p w:rsidR="0054470B" w:rsidRPr="00BB0CAB" w:rsidRDefault="0054470B" w:rsidP="0054470B">
      <w:pPr>
        <w:spacing w:after="0" w:line="240" w:lineRule="auto"/>
        <w:ind w:firstLine="709"/>
        <w:jc w:val="both"/>
        <w:rPr>
          <w:rFonts w:ascii="TimesNewRomanPSMT" w:hAnsi="TimesNewRomanPSMT" w:cs="TimesNewRomanPSMT"/>
          <w:i/>
          <w:sz w:val="28"/>
          <w:szCs w:val="28"/>
          <w:u w:val="single"/>
        </w:rPr>
      </w:pPr>
      <w:r w:rsidRPr="00BB0CAB">
        <w:rPr>
          <w:rFonts w:ascii="TimesNewRomanPSMT" w:hAnsi="TimesNewRomanPSMT" w:cs="TimesNewRomanPSMT"/>
          <w:i/>
          <w:sz w:val="28"/>
          <w:szCs w:val="28"/>
          <w:u w:val="single"/>
        </w:rPr>
        <w:t>Достигнутые результаты</w:t>
      </w:r>
    </w:p>
    <w:p w:rsidR="00005187" w:rsidRPr="00005187" w:rsidRDefault="00005187" w:rsidP="00005187">
      <w:pPr>
        <w:autoSpaceDE w:val="0"/>
        <w:autoSpaceDN w:val="0"/>
        <w:adjustRightInd w:val="0"/>
        <w:spacing w:after="0" w:line="240" w:lineRule="auto"/>
        <w:ind w:firstLine="851"/>
        <w:jc w:val="both"/>
        <w:rPr>
          <w:rFonts w:ascii="TimesNewRomanPS-ItalicMT" w:hAnsi="TimesNewRomanPS-ItalicMT" w:cs="TimesNewRomanPS-ItalicMT"/>
          <w:i/>
          <w:iCs/>
          <w:sz w:val="28"/>
          <w:szCs w:val="28"/>
        </w:rPr>
      </w:pPr>
      <w:r w:rsidRPr="00005187">
        <w:rPr>
          <w:rFonts w:ascii="TimesNewRomanPS-ItalicMT" w:hAnsi="TimesNewRomanPS-ItalicMT" w:cs="TimesNewRomanPS-ItalicMT"/>
          <w:i/>
          <w:iCs/>
          <w:sz w:val="28"/>
          <w:szCs w:val="28"/>
        </w:rPr>
        <w:t>доля расходов на финансовое обеспечение заданий муниципальных учреждений, определенных на основе раздельного формализованного расчета расходов на оказание муниципальных услуг (выполнение работ) и содержание имущества составляет 100%;</w:t>
      </w:r>
    </w:p>
    <w:p w:rsidR="00005187" w:rsidRPr="00005187" w:rsidRDefault="00005187" w:rsidP="00005187">
      <w:pPr>
        <w:autoSpaceDE w:val="0"/>
        <w:autoSpaceDN w:val="0"/>
        <w:adjustRightInd w:val="0"/>
        <w:spacing w:after="0" w:line="240" w:lineRule="auto"/>
        <w:ind w:firstLine="851"/>
        <w:jc w:val="both"/>
        <w:rPr>
          <w:rFonts w:ascii="TimesNewRomanPS-ItalicMT" w:hAnsi="TimesNewRomanPS-ItalicMT" w:cs="TimesNewRomanPS-ItalicMT"/>
          <w:i/>
          <w:iCs/>
          <w:sz w:val="28"/>
          <w:szCs w:val="28"/>
        </w:rPr>
      </w:pPr>
      <w:r w:rsidRPr="00005187">
        <w:rPr>
          <w:rFonts w:ascii="TimesNewRomanPS-ItalicMT" w:hAnsi="TimesNewRomanPS-ItalicMT" w:cs="TimesNewRomanPS-ItalicMT"/>
          <w:i/>
          <w:iCs/>
          <w:sz w:val="28"/>
          <w:szCs w:val="28"/>
        </w:rPr>
        <w:lastRenderedPageBreak/>
        <w:t>доля расходов на финансовое обеспечение заданий муниципальных учреждений, определенных с учетом объема оказания муниципальных услуг (выполнения работ) составляет 100 %;</w:t>
      </w:r>
    </w:p>
    <w:p w:rsidR="00005187" w:rsidRPr="00005187" w:rsidRDefault="00005187" w:rsidP="00005187">
      <w:pPr>
        <w:autoSpaceDE w:val="0"/>
        <w:autoSpaceDN w:val="0"/>
        <w:adjustRightInd w:val="0"/>
        <w:spacing w:after="0" w:line="240" w:lineRule="auto"/>
        <w:ind w:firstLine="851"/>
        <w:jc w:val="both"/>
        <w:rPr>
          <w:rFonts w:ascii="TimesNewRomanPS-ItalicMT" w:hAnsi="TimesNewRomanPS-ItalicMT" w:cs="TimesNewRomanPS-ItalicMT"/>
          <w:i/>
          <w:iCs/>
          <w:sz w:val="28"/>
          <w:szCs w:val="28"/>
        </w:rPr>
      </w:pPr>
      <w:r w:rsidRPr="00005187">
        <w:rPr>
          <w:rFonts w:ascii="TimesNewRomanPS-ItalicMT" w:hAnsi="TimesNewRomanPS-ItalicMT" w:cs="TimesNewRomanPS-ItalicMT"/>
          <w:i/>
          <w:iCs/>
          <w:sz w:val="28"/>
          <w:szCs w:val="28"/>
        </w:rPr>
        <w:t>информация о деятельности муниципальных учреждений для потребителей муниципальных услуг по оказанию муниципальных услуг (выполнение работ) размещена на сайте Интернет.</w:t>
      </w:r>
    </w:p>
    <w:p w:rsidR="0054470B" w:rsidRDefault="0054470B" w:rsidP="00005187">
      <w:pPr>
        <w:autoSpaceDE w:val="0"/>
        <w:autoSpaceDN w:val="0"/>
        <w:adjustRightInd w:val="0"/>
        <w:spacing w:after="0" w:line="240" w:lineRule="auto"/>
        <w:ind w:firstLine="709"/>
        <w:jc w:val="both"/>
        <w:rPr>
          <w:rFonts w:ascii="Times New Roman" w:hAnsi="Times New Roman" w:cs="Times New Roman"/>
          <w:sz w:val="28"/>
          <w:szCs w:val="28"/>
        </w:rPr>
      </w:pPr>
    </w:p>
    <w:p w:rsidR="003A487F" w:rsidRDefault="003A487F" w:rsidP="003A487F">
      <w:pPr>
        <w:autoSpaceDE w:val="0"/>
        <w:autoSpaceDN w:val="0"/>
        <w:adjustRightInd w:val="0"/>
        <w:spacing w:after="0" w:line="240" w:lineRule="auto"/>
        <w:ind w:firstLine="709"/>
        <w:jc w:val="both"/>
        <w:rPr>
          <w:rFonts w:ascii="TimesNewRomanPSMT" w:hAnsi="TimesNewRomanPSMT" w:cs="TimesNewRomanPSMT"/>
          <w:b/>
          <w:sz w:val="28"/>
          <w:szCs w:val="28"/>
          <w:u w:val="single"/>
        </w:rPr>
      </w:pPr>
      <w:r>
        <w:rPr>
          <w:rFonts w:ascii="TimesNewRomanPSMT" w:hAnsi="TimesNewRomanPSMT" w:cs="TimesNewRomanPSMT"/>
          <w:b/>
          <w:sz w:val="28"/>
          <w:szCs w:val="28"/>
          <w:u w:val="single"/>
        </w:rPr>
        <w:t>С</w:t>
      </w:r>
      <w:r w:rsidRPr="003A487F">
        <w:rPr>
          <w:rFonts w:ascii="TimesNewRomanPSMT" w:hAnsi="TimesNewRomanPSMT" w:cs="TimesNewRomanPSMT"/>
          <w:b/>
          <w:sz w:val="28"/>
          <w:szCs w:val="28"/>
          <w:u w:val="single"/>
        </w:rPr>
        <w:t>овершенствование программно–целевых инструментов повышения эффективности бюджетных расходов с последующим переходом к программной ст</w:t>
      </w:r>
      <w:r>
        <w:rPr>
          <w:rFonts w:ascii="TimesNewRomanPSMT" w:hAnsi="TimesNewRomanPSMT" w:cs="TimesNewRomanPSMT"/>
          <w:b/>
          <w:sz w:val="28"/>
          <w:szCs w:val="28"/>
          <w:u w:val="single"/>
        </w:rPr>
        <w:t>руктуре расходов бюджета района</w:t>
      </w:r>
    </w:p>
    <w:p w:rsidR="00AD6C6A" w:rsidRPr="00AD6C6A" w:rsidRDefault="00AD6C6A" w:rsidP="003A487F">
      <w:pPr>
        <w:autoSpaceDE w:val="0"/>
        <w:autoSpaceDN w:val="0"/>
        <w:adjustRightInd w:val="0"/>
        <w:spacing w:after="0" w:line="240" w:lineRule="auto"/>
        <w:ind w:firstLine="709"/>
        <w:jc w:val="both"/>
        <w:rPr>
          <w:rFonts w:ascii="Times New Roman" w:hAnsi="Times New Roman" w:cs="Times New Roman"/>
          <w:i/>
          <w:sz w:val="28"/>
          <w:szCs w:val="28"/>
          <w:u w:val="single"/>
        </w:rPr>
      </w:pPr>
      <w:r w:rsidRPr="00AD6C6A">
        <w:rPr>
          <w:rFonts w:ascii="Times New Roman" w:hAnsi="Times New Roman" w:cs="Times New Roman"/>
          <w:i/>
          <w:sz w:val="28"/>
          <w:szCs w:val="28"/>
          <w:u w:val="single"/>
        </w:rPr>
        <w:t>Проведенные мероприятия:</w:t>
      </w:r>
    </w:p>
    <w:p w:rsidR="003A487F" w:rsidRPr="0054470B" w:rsidRDefault="0054470B" w:rsidP="003A487F">
      <w:pPr>
        <w:autoSpaceDE w:val="0"/>
        <w:autoSpaceDN w:val="0"/>
        <w:adjustRightInd w:val="0"/>
        <w:spacing w:after="0" w:line="240" w:lineRule="auto"/>
        <w:ind w:firstLine="709"/>
        <w:jc w:val="both"/>
        <w:rPr>
          <w:rFonts w:ascii="Times New Roman" w:hAnsi="Times New Roman" w:cs="Times New Roman"/>
          <w:sz w:val="28"/>
          <w:szCs w:val="28"/>
        </w:rPr>
      </w:pPr>
      <w:r w:rsidRPr="0054470B">
        <w:rPr>
          <w:rFonts w:ascii="Times New Roman" w:hAnsi="Times New Roman" w:cs="Times New Roman"/>
          <w:sz w:val="28"/>
          <w:szCs w:val="28"/>
        </w:rPr>
        <w:t xml:space="preserve">В </w:t>
      </w:r>
      <w:proofErr w:type="gramStart"/>
      <w:r w:rsidRPr="0054470B">
        <w:rPr>
          <w:rFonts w:ascii="Times New Roman" w:hAnsi="Times New Roman" w:cs="Times New Roman"/>
          <w:sz w:val="28"/>
          <w:szCs w:val="28"/>
        </w:rPr>
        <w:t>соответствии</w:t>
      </w:r>
      <w:proofErr w:type="gramEnd"/>
      <w:r w:rsidRPr="0054470B">
        <w:rPr>
          <w:rFonts w:ascii="Times New Roman" w:hAnsi="Times New Roman" w:cs="Times New Roman"/>
          <w:sz w:val="28"/>
          <w:szCs w:val="28"/>
        </w:rPr>
        <w:t xml:space="preserve"> с изменениями федерального законодательства внесены необходимые изменения в правовые акты района, связанные с формированием целевых программ</w:t>
      </w:r>
    </w:p>
    <w:p w:rsidR="003A487F" w:rsidRPr="00C04E32" w:rsidRDefault="0054470B" w:rsidP="003A487F">
      <w:pPr>
        <w:autoSpaceDE w:val="0"/>
        <w:autoSpaceDN w:val="0"/>
        <w:adjustRightInd w:val="0"/>
        <w:spacing w:after="0" w:line="240" w:lineRule="auto"/>
        <w:ind w:firstLine="709"/>
        <w:jc w:val="both"/>
        <w:rPr>
          <w:rFonts w:ascii="TimesNewRomanPSMT" w:hAnsi="TimesNewRomanPSMT" w:cs="TimesNewRomanPSMT"/>
          <w:sz w:val="28"/>
          <w:szCs w:val="28"/>
        </w:rPr>
      </w:pPr>
      <w:r w:rsidRPr="0054470B">
        <w:rPr>
          <w:rFonts w:ascii="Times New Roman" w:hAnsi="Times New Roman" w:cs="Times New Roman"/>
          <w:sz w:val="28"/>
          <w:szCs w:val="28"/>
        </w:rPr>
        <w:t xml:space="preserve">Утверждено постановление Администрации Колпашевского района от 18.01.2012 № 25 «Об утверждении </w:t>
      </w:r>
      <w:proofErr w:type="gramStart"/>
      <w:r w:rsidRPr="0054470B">
        <w:rPr>
          <w:rFonts w:ascii="Times New Roman" w:hAnsi="Times New Roman" w:cs="Times New Roman"/>
          <w:sz w:val="28"/>
          <w:szCs w:val="28"/>
        </w:rPr>
        <w:t>Порядка проведения оценки эффективности реализации</w:t>
      </w:r>
      <w:proofErr w:type="gramEnd"/>
      <w:r w:rsidRPr="0054470B">
        <w:rPr>
          <w:rFonts w:ascii="Times New Roman" w:hAnsi="Times New Roman" w:cs="Times New Roman"/>
          <w:sz w:val="28"/>
          <w:szCs w:val="28"/>
        </w:rPr>
        <w:t xml:space="preserve"> </w:t>
      </w:r>
      <w:r w:rsidR="00C57BDE">
        <w:rPr>
          <w:rFonts w:ascii="Times New Roman" w:hAnsi="Times New Roman" w:cs="Times New Roman"/>
          <w:sz w:val="28"/>
          <w:szCs w:val="28"/>
        </w:rPr>
        <w:t>долгосрочны целев</w:t>
      </w:r>
      <w:r w:rsidRPr="0054470B">
        <w:rPr>
          <w:rFonts w:ascii="Times New Roman" w:hAnsi="Times New Roman" w:cs="Times New Roman"/>
          <w:sz w:val="28"/>
          <w:szCs w:val="28"/>
        </w:rPr>
        <w:t>ых программ муниципального образования «Колпашевский район»</w:t>
      </w:r>
      <w:r>
        <w:t>.</w:t>
      </w:r>
    </w:p>
    <w:p w:rsidR="00C57BDE" w:rsidRPr="00C57BDE" w:rsidRDefault="00C57BDE" w:rsidP="00C57BDE">
      <w:pPr>
        <w:pStyle w:val="2"/>
        <w:spacing w:after="0" w:line="240" w:lineRule="auto"/>
        <w:ind w:left="0" w:firstLine="709"/>
        <w:jc w:val="both"/>
        <w:rPr>
          <w:sz w:val="28"/>
          <w:szCs w:val="28"/>
        </w:rPr>
      </w:pPr>
      <w:r w:rsidRPr="00C57BDE">
        <w:rPr>
          <w:sz w:val="28"/>
          <w:szCs w:val="28"/>
        </w:rPr>
        <w:t xml:space="preserve">Разработаны правовые акты, устанавливающие порядки формирования и реализации </w:t>
      </w:r>
      <w:r>
        <w:rPr>
          <w:sz w:val="28"/>
          <w:szCs w:val="28"/>
        </w:rPr>
        <w:t>муниципальных</w:t>
      </w:r>
      <w:r w:rsidRPr="00C57BDE">
        <w:rPr>
          <w:sz w:val="28"/>
          <w:szCs w:val="28"/>
        </w:rPr>
        <w:t xml:space="preserve"> и ведомственных целевых программ МО «Колпашевский район» (постановления Главы Колпашевского района от 0</w:t>
      </w:r>
      <w:r>
        <w:rPr>
          <w:sz w:val="28"/>
          <w:szCs w:val="28"/>
        </w:rPr>
        <w:t>4</w:t>
      </w:r>
      <w:r w:rsidRPr="00C57BDE">
        <w:rPr>
          <w:sz w:val="28"/>
          <w:szCs w:val="28"/>
        </w:rPr>
        <w:t>.1</w:t>
      </w:r>
      <w:r>
        <w:rPr>
          <w:sz w:val="28"/>
          <w:szCs w:val="28"/>
        </w:rPr>
        <w:t>2</w:t>
      </w:r>
      <w:r w:rsidRPr="00C57BDE">
        <w:rPr>
          <w:sz w:val="28"/>
          <w:szCs w:val="28"/>
        </w:rPr>
        <w:t>.2009 №1</w:t>
      </w:r>
      <w:r>
        <w:rPr>
          <w:sz w:val="28"/>
          <w:szCs w:val="28"/>
        </w:rPr>
        <w:t>286</w:t>
      </w:r>
      <w:r w:rsidRPr="00C57BDE">
        <w:rPr>
          <w:sz w:val="28"/>
          <w:szCs w:val="28"/>
        </w:rPr>
        <w:t xml:space="preserve">, от 28.08.2012 № 846). </w:t>
      </w:r>
    </w:p>
    <w:p w:rsidR="003A487F" w:rsidRDefault="002A199E" w:rsidP="003A487F">
      <w:pPr>
        <w:autoSpaceDE w:val="0"/>
        <w:autoSpaceDN w:val="0"/>
        <w:adjustRightInd w:val="0"/>
        <w:spacing w:after="0" w:line="240" w:lineRule="auto"/>
        <w:ind w:firstLine="709"/>
        <w:jc w:val="both"/>
        <w:rPr>
          <w:rFonts w:ascii="Times New Roman" w:hAnsi="Times New Roman" w:cs="Times New Roman"/>
          <w:sz w:val="28"/>
          <w:szCs w:val="28"/>
        </w:rPr>
      </w:pPr>
      <w:r w:rsidRPr="00E100C5">
        <w:rPr>
          <w:rFonts w:ascii="Times New Roman" w:hAnsi="Times New Roman" w:cs="Times New Roman"/>
          <w:sz w:val="28"/>
          <w:szCs w:val="28"/>
        </w:rPr>
        <w:t>Размещалась информация в сети Интернет о мониторинге исполнения муниципальных программ</w:t>
      </w:r>
      <w:r>
        <w:rPr>
          <w:rFonts w:ascii="Times New Roman" w:hAnsi="Times New Roman" w:cs="Times New Roman"/>
          <w:sz w:val="28"/>
          <w:szCs w:val="28"/>
        </w:rPr>
        <w:t>.</w:t>
      </w:r>
    </w:p>
    <w:p w:rsidR="00A422E6" w:rsidRDefault="00A422E6" w:rsidP="00A422E6">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В </w:t>
      </w:r>
      <w:proofErr w:type="gramStart"/>
      <w:r>
        <w:rPr>
          <w:rFonts w:ascii="TimesNewRomanPSMT" w:hAnsi="TimesNewRomanPSMT" w:cs="TimesNewRomanPSMT"/>
          <w:sz w:val="28"/>
          <w:szCs w:val="28"/>
        </w:rPr>
        <w:t>рамках</w:t>
      </w:r>
      <w:proofErr w:type="gramEnd"/>
      <w:r>
        <w:rPr>
          <w:rFonts w:ascii="TimesNewRomanPSMT" w:hAnsi="TimesNewRomanPSMT" w:cs="TimesNewRomanPSMT"/>
          <w:sz w:val="28"/>
          <w:szCs w:val="28"/>
        </w:rPr>
        <w:t xml:space="preserve"> данного направления все мероприятия реализованы.</w:t>
      </w:r>
    </w:p>
    <w:p w:rsidR="00A422E6" w:rsidRPr="00E100C5" w:rsidRDefault="00A422E6" w:rsidP="00A422E6">
      <w:pPr>
        <w:spacing w:after="0" w:line="240" w:lineRule="auto"/>
        <w:ind w:firstLine="709"/>
        <w:jc w:val="both"/>
        <w:rPr>
          <w:rFonts w:ascii="TimesNewRomanPSMT" w:hAnsi="TimesNewRomanPSMT" w:cs="TimesNewRomanPSMT"/>
          <w:i/>
          <w:sz w:val="28"/>
          <w:szCs w:val="28"/>
          <w:u w:val="single"/>
        </w:rPr>
      </w:pPr>
      <w:r w:rsidRPr="00E100C5">
        <w:rPr>
          <w:rFonts w:ascii="TimesNewRomanPSMT" w:hAnsi="TimesNewRomanPSMT" w:cs="TimesNewRomanPSMT"/>
          <w:i/>
          <w:sz w:val="28"/>
          <w:szCs w:val="28"/>
          <w:u w:val="single"/>
        </w:rPr>
        <w:t>Достигнутые результаты</w:t>
      </w:r>
    </w:p>
    <w:p w:rsidR="00A422E6" w:rsidRPr="00737F2D" w:rsidRDefault="00A422E6" w:rsidP="003A487F">
      <w:pPr>
        <w:autoSpaceDE w:val="0"/>
        <w:autoSpaceDN w:val="0"/>
        <w:adjustRightInd w:val="0"/>
        <w:spacing w:after="0" w:line="240" w:lineRule="auto"/>
        <w:ind w:firstLine="709"/>
        <w:jc w:val="both"/>
        <w:rPr>
          <w:rFonts w:ascii="TimesNewRomanPS-ItalicMT" w:hAnsi="TimesNewRomanPS-ItalicMT" w:cs="TimesNewRomanPS-ItalicMT"/>
          <w:i/>
          <w:iCs/>
          <w:sz w:val="28"/>
          <w:szCs w:val="28"/>
        </w:rPr>
      </w:pPr>
      <w:r w:rsidRPr="00E100C5">
        <w:rPr>
          <w:rFonts w:ascii="TimesNewRomanPS-ItalicMT" w:hAnsi="TimesNewRomanPS-ItalicMT" w:cs="TimesNewRomanPS-ItalicMT"/>
          <w:i/>
          <w:iCs/>
          <w:sz w:val="28"/>
          <w:szCs w:val="28"/>
        </w:rPr>
        <w:t>Налажена чёткая система планирования бюджета района на основе</w:t>
      </w:r>
      <w:r w:rsidRPr="00737F2D">
        <w:rPr>
          <w:rFonts w:ascii="TimesNewRomanPS-ItalicMT" w:hAnsi="TimesNewRomanPS-ItalicMT" w:cs="TimesNewRomanPS-ItalicMT"/>
          <w:i/>
          <w:iCs/>
          <w:sz w:val="28"/>
          <w:szCs w:val="28"/>
        </w:rPr>
        <w:t xml:space="preserve"> принципов программно</w:t>
      </w:r>
      <w:r w:rsidR="00AD6C6A" w:rsidRPr="00737F2D">
        <w:rPr>
          <w:rFonts w:ascii="TimesNewRomanPS-ItalicMT" w:hAnsi="TimesNewRomanPS-ItalicMT" w:cs="TimesNewRomanPS-ItalicMT"/>
          <w:i/>
          <w:iCs/>
          <w:sz w:val="28"/>
          <w:szCs w:val="28"/>
        </w:rPr>
        <w:t xml:space="preserve"> </w:t>
      </w:r>
      <w:r w:rsidRPr="00737F2D">
        <w:rPr>
          <w:rFonts w:ascii="TimesNewRomanPSMT" w:hAnsi="TimesNewRomanPSMT" w:cs="TimesNewRomanPSMT"/>
          <w:i/>
          <w:iCs/>
          <w:sz w:val="28"/>
          <w:szCs w:val="28"/>
        </w:rPr>
        <w:t>-</w:t>
      </w:r>
      <w:r w:rsidR="00AD6C6A" w:rsidRPr="00737F2D">
        <w:rPr>
          <w:rFonts w:ascii="TimesNewRomanPSMT" w:hAnsi="TimesNewRomanPSMT" w:cs="TimesNewRomanPSMT"/>
          <w:i/>
          <w:iCs/>
          <w:sz w:val="28"/>
          <w:szCs w:val="28"/>
        </w:rPr>
        <w:t xml:space="preserve"> </w:t>
      </w:r>
      <w:r w:rsidRPr="00737F2D">
        <w:rPr>
          <w:rFonts w:ascii="TimesNewRomanPS-ItalicMT" w:hAnsi="TimesNewRomanPS-ItalicMT" w:cs="TimesNewRomanPS-ItalicMT"/>
          <w:i/>
          <w:iCs/>
          <w:sz w:val="28"/>
          <w:szCs w:val="28"/>
        </w:rPr>
        <w:t xml:space="preserve">целевого </w:t>
      </w:r>
      <w:proofErr w:type="spellStart"/>
      <w:r w:rsidRPr="00737F2D">
        <w:rPr>
          <w:rFonts w:ascii="TimesNewRomanPS-ItalicMT" w:hAnsi="TimesNewRomanPS-ItalicMT" w:cs="TimesNewRomanPS-ItalicMT"/>
          <w:i/>
          <w:iCs/>
          <w:sz w:val="28"/>
          <w:szCs w:val="28"/>
        </w:rPr>
        <w:t>бюджетирования</w:t>
      </w:r>
      <w:proofErr w:type="spellEnd"/>
      <w:r w:rsidRPr="00737F2D">
        <w:rPr>
          <w:rFonts w:ascii="TimesNewRomanPS-ItalicMT" w:hAnsi="TimesNewRomanPS-ItalicMT" w:cs="TimesNewRomanPS-ItalicMT"/>
          <w:i/>
          <w:iCs/>
          <w:sz w:val="28"/>
          <w:szCs w:val="28"/>
        </w:rPr>
        <w:t xml:space="preserve"> и обеспечение тесной увязки долгосрочного экономического развития района и бюджетного планирования и </w:t>
      </w:r>
      <w:proofErr w:type="spellStart"/>
      <w:r w:rsidRPr="00737F2D">
        <w:rPr>
          <w:rFonts w:ascii="TimesNewRomanPS-ItalicMT" w:hAnsi="TimesNewRomanPS-ItalicMT" w:cs="TimesNewRomanPS-ItalicMT"/>
          <w:i/>
          <w:iCs/>
          <w:sz w:val="28"/>
          <w:szCs w:val="28"/>
        </w:rPr>
        <w:t>целеполагания</w:t>
      </w:r>
      <w:proofErr w:type="spellEnd"/>
      <w:r w:rsidRPr="00737F2D">
        <w:rPr>
          <w:rFonts w:ascii="TimesNewRomanPS-ItalicMT" w:hAnsi="TimesNewRomanPS-ItalicMT" w:cs="TimesNewRomanPS-ItalicMT"/>
          <w:i/>
          <w:iCs/>
          <w:sz w:val="28"/>
          <w:szCs w:val="28"/>
        </w:rPr>
        <w:t xml:space="preserve"> бюджетных расходов с мониторингом достижения заявленных целей.</w:t>
      </w:r>
    </w:p>
    <w:p w:rsidR="00A422E6" w:rsidRPr="00737F2D" w:rsidRDefault="00A422E6" w:rsidP="003A487F">
      <w:pPr>
        <w:autoSpaceDE w:val="0"/>
        <w:autoSpaceDN w:val="0"/>
        <w:adjustRightInd w:val="0"/>
        <w:spacing w:after="0" w:line="240" w:lineRule="auto"/>
        <w:ind w:firstLine="709"/>
        <w:jc w:val="both"/>
        <w:rPr>
          <w:rFonts w:ascii="Times New Roman" w:hAnsi="Times New Roman" w:cs="Times New Roman"/>
          <w:i/>
          <w:sz w:val="28"/>
          <w:szCs w:val="28"/>
        </w:rPr>
      </w:pPr>
      <w:r w:rsidRPr="00737F2D">
        <w:rPr>
          <w:rFonts w:ascii="Times New Roman" w:hAnsi="Times New Roman" w:cs="Times New Roman"/>
          <w:i/>
          <w:sz w:val="28"/>
          <w:szCs w:val="28"/>
        </w:rPr>
        <w:t>В 2013 году доля расходов бюджета МО «Колпашевский район», сформированных в рамках программных мероприятий (без учета целевой финансовой помощи из областного бюджета) составляет более 70%.</w:t>
      </w:r>
    </w:p>
    <w:p w:rsidR="00A422E6" w:rsidRPr="002A199E" w:rsidRDefault="00A422E6" w:rsidP="003A487F">
      <w:pPr>
        <w:autoSpaceDE w:val="0"/>
        <w:autoSpaceDN w:val="0"/>
        <w:adjustRightInd w:val="0"/>
        <w:spacing w:after="0" w:line="240" w:lineRule="auto"/>
        <w:ind w:firstLine="709"/>
        <w:jc w:val="both"/>
        <w:rPr>
          <w:rFonts w:ascii="Times New Roman" w:hAnsi="Times New Roman" w:cs="Times New Roman"/>
          <w:sz w:val="28"/>
          <w:szCs w:val="28"/>
        </w:rPr>
      </w:pPr>
    </w:p>
    <w:p w:rsidR="003A487F" w:rsidRDefault="003A487F" w:rsidP="003A487F">
      <w:pPr>
        <w:autoSpaceDE w:val="0"/>
        <w:autoSpaceDN w:val="0"/>
        <w:adjustRightInd w:val="0"/>
        <w:spacing w:after="0" w:line="240" w:lineRule="auto"/>
        <w:ind w:firstLine="709"/>
        <w:jc w:val="both"/>
        <w:rPr>
          <w:rFonts w:ascii="TimesNewRomanPSMT" w:hAnsi="TimesNewRomanPSMT" w:cs="TimesNewRomanPSMT"/>
          <w:b/>
          <w:sz w:val="28"/>
          <w:szCs w:val="28"/>
          <w:u w:val="single"/>
        </w:rPr>
      </w:pPr>
      <w:r>
        <w:rPr>
          <w:rFonts w:ascii="TimesNewRomanPSMT" w:hAnsi="TimesNewRomanPSMT" w:cs="TimesNewRomanPSMT"/>
          <w:b/>
          <w:sz w:val="28"/>
          <w:szCs w:val="28"/>
          <w:u w:val="single"/>
        </w:rPr>
        <w:t>С</w:t>
      </w:r>
      <w:r w:rsidRPr="003A487F">
        <w:rPr>
          <w:rFonts w:ascii="TimesNewRomanPSMT" w:hAnsi="TimesNewRomanPSMT" w:cs="TimesNewRomanPSMT"/>
          <w:b/>
          <w:sz w:val="28"/>
          <w:szCs w:val="28"/>
          <w:u w:val="single"/>
        </w:rPr>
        <w:t>овершенствование системы муни</w:t>
      </w:r>
      <w:r>
        <w:rPr>
          <w:rFonts w:ascii="TimesNewRomanPSMT" w:hAnsi="TimesNewRomanPSMT" w:cs="TimesNewRomanPSMT"/>
          <w:b/>
          <w:sz w:val="28"/>
          <w:szCs w:val="28"/>
          <w:u w:val="single"/>
        </w:rPr>
        <w:t>ципального финансового контроля</w:t>
      </w:r>
    </w:p>
    <w:p w:rsidR="003A487F" w:rsidRDefault="00AD6C6A" w:rsidP="003A487F">
      <w:pPr>
        <w:autoSpaceDE w:val="0"/>
        <w:autoSpaceDN w:val="0"/>
        <w:adjustRightInd w:val="0"/>
        <w:spacing w:after="0" w:line="240" w:lineRule="auto"/>
        <w:ind w:firstLine="709"/>
        <w:jc w:val="both"/>
        <w:rPr>
          <w:rFonts w:ascii="TimesNewRomanPSMT" w:hAnsi="TimesNewRomanPSMT" w:cs="TimesNewRomanPSMT"/>
          <w:i/>
          <w:sz w:val="28"/>
          <w:szCs w:val="28"/>
          <w:u w:val="single"/>
        </w:rPr>
      </w:pPr>
      <w:r>
        <w:rPr>
          <w:rFonts w:ascii="TimesNewRomanPSMT" w:hAnsi="TimesNewRomanPSMT" w:cs="TimesNewRomanPSMT"/>
          <w:i/>
          <w:sz w:val="28"/>
          <w:szCs w:val="28"/>
          <w:u w:val="single"/>
        </w:rPr>
        <w:t>Проведенные мероприятия:</w:t>
      </w:r>
    </w:p>
    <w:p w:rsidR="00AD6C6A" w:rsidRDefault="00AD6C6A" w:rsidP="003A487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утверждена Методика </w:t>
      </w:r>
      <w:proofErr w:type="gramStart"/>
      <w:r>
        <w:rPr>
          <w:rFonts w:ascii="TimesNewRomanPSMT" w:hAnsi="TimesNewRomanPSMT" w:cs="TimesNewRomanPSMT"/>
          <w:sz w:val="28"/>
          <w:szCs w:val="28"/>
        </w:rPr>
        <w:t>оценки качества финансового менеджмента главных распорядителей средств бюджета муниципального</w:t>
      </w:r>
      <w:proofErr w:type="gramEnd"/>
      <w:r>
        <w:rPr>
          <w:rFonts w:ascii="TimesNewRomanPSMT" w:hAnsi="TimesNewRomanPSMT" w:cs="TimesNewRomanPSMT"/>
          <w:sz w:val="28"/>
          <w:szCs w:val="28"/>
        </w:rPr>
        <w:t xml:space="preserve"> образования «Колпашевский район»;</w:t>
      </w:r>
    </w:p>
    <w:p w:rsidR="00AD6C6A" w:rsidRDefault="00AD6C6A" w:rsidP="003A487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утвержден Порядок осуществления </w:t>
      </w:r>
      <w:proofErr w:type="gramStart"/>
      <w:r>
        <w:rPr>
          <w:rFonts w:ascii="TimesNewRomanPSMT" w:hAnsi="TimesNewRomanPSMT" w:cs="TimesNewRomanPSMT"/>
          <w:sz w:val="28"/>
          <w:szCs w:val="28"/>
        </w:rPr>
        <w:t>контроля за</w:t>
      </w:r>
      <w:proofErr w:type="gramEnd"/>
      <w:r>
        <w:rPr>
          <w:rFonts w:ascii="TimesNewRomanPSMT" w:hAnsi="TimesNewRomanPSMT" w:cs="TimesNewRomanPSMT"/>
          <w:sz w:val="28"/>
          <w:szCs w:val="28"/>
        </w:rPr>
        <w:t xml:space="preserve"> деятельностью муниципальных казенных, бюджетных и автономных учреждений;</w:t>
      </w:r>
    </w:p>
    <w:p w:rsidR="00AD6C6A" w:rsidRDefault="00AD6C6A" w:rsidP="003A487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утвержден Порядок оценки эффективности деятельности муниципальных бюджетных и муниципальных автономных учреждений.</w:t>
      </w:r>
    </w:p>
    <w:p w:rsidR="00E406B1" w:rsidRDefault="00E406B1" w:rsidP="00E406B1">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В </w:t>
      </w:r>
      <w:proofErr w:type="gramStart"/>
      <w:r>
        <w:rPr>
          <w:rFonts w:ascii="TimesNewRomanPSMT" w:hAnsi="TimesNewRomanPSMT" w:cs="TimesNewRomanPSMT"/>
          <w:sz w:val="28"/>
          <w:szCs w:val="28"/>
        </w:rPr>
        <w:t>рамках</w:t>
      </w:r>
      <w:proofErr w:type="gramEnd"/>
      <w:r>
        <w:rPr>
          <w:rFonts w:ascii="TimesNewRomanPSMT" w:hAnsi="TimesNewRomanPSMT" w:cs="TimesNewRomanPSMT"/>
          <w:sz w:val="28"/>
          <w:szCs w:val="28"/>
        </w:rPr>
        <w:t xml:space="preserve"> данного направления все мероприятия реализованы.</w:t>
      </w:r>
    </w:p>
    <w:p w:rsidR="00AD6C6A" w:rsidRPr="00BB0CAB" w:rsidRDefault="00AD6C6A" w:rsidP="00AD6C6A">
      <w:pPr>
        <w:spacing w:after="0" w:line="240" w:lineRule="auto"/>
        <w:ind w:firstLine="709"/>
        <w:jc w:val="both"/>
        <w:rPr>
          <w:rFonts w:ascii="TimesNewRomanPSMT" w:hAnsi="TimesNewRomanPSMT" w:cs="TimesNewRomanPSMT"/>
          <w:i/>
          <w:sz w:val="28"/>
          <w:szCs w:val="28"/>
          <w:u w:val="single"/>
        </w:rPr>
      </w:pPr>
      <w:r w:rsidRPr="00BB0CAB">
        <w:rPr>
          <w:rFonts w:ascii="TimesNewRomanPSMT" w:hAnsi="TimesNewRomanPSMT" w:cs="TimesNewRomanPSMT"/>
          <w:i/>
          <w:sz w:val="28"/>
          <w:szCs w:val="28"/>
          <w:u w:val="single"/>
        </w:rPr>
        <w:t>Достигнутые результаты</w:t>
      </w:r>
    </w:p>
    <w:p w:rsidR="003A487F" w:rsidRPr="00E100C5" w:rsidRDefault="004B2416" w:rsidP="003A487F">
      <w:pPr>
        <w:autoSpaceDE w:val="0"/>
        <w:autoSpaceDN w:val="0"/>
        <w:adjustRightInd w:val="0"/>
        <w:spacing w:after="0" w:line="240" w:lineRule="auto"/>
        <w:ind w:firstLine="709"/>
        <w:jc w:val="both"/>
        <w:rPr>
          <w:rFonts w:ascii="TimesNewRomanPSMT" w:hAnsi="TimesNewRomanPSMT" w:cs="TimesNewRomanPSMT"/>
          <w:i/>
          <w:sz w:val="28"/>
          <w:szCs w:val="28"/>
        </w:rPr>
      </w:pPr>
      <w:r w:rsidRPr="00737F2D">
        <w:rPr>
          <w:rFonts w:ascii="TimesNewRomanPSMT" w:hAnsi="TimesNewRomanPSMT" w:cs="TimesNewRomanPSMT"/>
          <w:i/>
          <w:sz w:val="28"/>
          <w:szCs w:val="28"/>
        </w:rPr>
        <w:t xml:space="preserve">Утверждены муниципальные правовые </w:t>
      </w:r>
      <w:proofErr w:type="gramStart"/>
      <w:r w:rsidRPr="00737F2D">
        <w:rPr>
          <w:rFonts w:ascii="TimesNewRomanPSMT" w:hAnsi="TimesNewRomanPSMT" w:cs="TimesNewRomanPSMT"/>
          <w:i/>
          <w:sz w:val="28"/>
          <w:szCs w:val="28"/>
        </w:rPr>
        <w:t>акты</w:t>
      </w:r>
      <w:proofErr w:type="gramEnd"/>
      <w:r w:rsidRPr="00737F2D">
        <w:rPr>
          <w:rFonts w:ascii="TimesNewRomanPSMT" w:hAnsi="TimesNewRomanPSMT" w:cs="TimesNewRomanPSMT"/>
          <w:i/>
          <w:sz w:val="28"/>
          <w:szCs w:val="28"/>
        </w:rPr>
        <w:t xml:space="preserve"> определяющие новые подходы к организации муниципального финансового контроля, а также </w:t>
      </w:r>
      <w:r w:rsidRPr="00E100C5">
        <w:rPr>
          <w:rFonts w:ascii="TimesNewRomanPSMT" w:hAnsi="TimesNewRomanPSMT" w:cs="TimesNewRomanPSMT"/>
          <w:i/>
          <w:sz w:val="28"/>
          <w:szCs w:val="28"/>
        </w:rPr>
        <w:t>системы внутреннего контроля, позволяющего повысить эффективность деятельности</w:t>
      </w:r>
      <w:r w:rsidR="003A0023" w:rsidRPr="00E100C5">
        <w:rPr>
          <w:rFonts w:ascii="TimesNewRomanPSMT" w:hAnsi="TimesNewRomanPSMT" w:cs="TimesNewRomanPSMT"/>
          <w:i/>
          <w:sz w:val="28"/>
          <w:szCs w:val="28"/>
        </w:rPr>
        <w:t xml:space="preserve"> муниципальных учреждений.</w:t>
      </w:r>
    </w:p>
    <w:p w:rsidR="00E100C5" w:rsidRPr="00E100C5" w:rsidRDefault="00E100C5" w:rsidP="003A487F">
      <w:pPr>
        <w:autoSpaceDE w:val="0"/>
        <w:autoSpaceDN w:val="0"/>
        <w:adjustRightInd w:val="0"/>
        <w:spacing w:after="0" w:line="240" w:lineRule="auto"/>
        <w:ind w:firstLine="709"/>
        <w:jc w:val="both"/>
        <w:rPr>
          <w:rFonts w:ascii="TimesNewRomanPSMT" w:hAnsi="TimesNewRomanPSMT" w:cs="TimesNewRomanPSMT"/>
          <w:i/>
          <w:sz w:val="28"/>
          <w:szCs w:val="28"/>
        </w:rPr>
      </w:pPr>
      <w:r w:rsidRPr="00E100C5">
        <w:rPr>
          <w:rFonts w:ascii="TimesNewRomanPSMT" w:hAnsi="TimesNewRomanPSMT" w:cs="TimesNewRomanPSMT"/>
          <w:i/>
          <w:sz w:val="28"/>
          <w:szCs w:val="28"/>
        </w:rPr>
        <w:t xml:space="preserve">Утвержден порядок </w:t>
      </w:r>
      <w:proofErr w:type="gramStart"/>
      <w:r w:rsidRPr="00E100C5">
        <w:rPr>
          <w:rFonts w:ascii="TimesNewRomanPSMT" w:hAnsi="TimesNewRomanPSMT" w:cs="TimesNewRomanPSMT"/>
          <w:i/>
          <w:sz w:val="28"/>
          <w:szCs w:val="28"/>
        </w:rPr>
        <w:t>оценки качества финансового менеджмента главных распорядителей средств бюджета</w:t>
      </w:r>
      <w:proofErr w:type="gramEnd"/>
      <w:r w:rsidRPr="00E100C5">
        <w:rPr>
          <w:rFonts w:ascii="TimesNewRomanPSMT" w:hAnsi="TimesNewRomanPSMT" w:cs="TimesNewRomanPSMT"/>
          <w:i/>
          <w:sz w:val="28"/>
          <w:szCs w:val="28"/>
        </w:rPr>
        <w:t>;</w:t>
      </w:r>
    </w:p>
    <w:p w:rsidR="00E100C5" w:rsidRPr="00737F2D" w:rsidRDefault="00E100C5" w:rsidP="003A487F">
      <w:pPr>
        <w:autoSpaceDE w:val="0"/>
        <w:autoSpaceDN w:val="0"/>
        <w:adjustRightInd w:val="0"/>
        <w:spacing w:after="0" w:line="240" w:lineRule="auto"/>
        <w:ind w:firstLine="709"/>
        <w:jc w:val="both"/>
        <w:rPr>
          <w:rFonts w:ascii="TimesNewRomanPSMT" w:hAnsi="TimesNewRomanPSMT" w:cs="TimesNewRomanPSMT"/>
          <w:i/>
          <w:sz w:val="28"/>
          <w:szCs w:val="28"/>
        </w:rPr>
      </w:pPr>
    </w:p>
    <w:p w:rsidR="003A487F" w:rsidRDefault="003A487F" w:rsidP="003A487F">
      <w:pPr>
        <w:spacing w:after="0" w:line="240" w:lineRule="auto"/>
        <w:ind w:firstLine="709"/>
        <w:jc w:val="both"/>
        <w:rPr>
          <w:rFonts w:ascii="TimesNewRomanPSMT" w:hAnsi="TimesNewRomanPSMT" w:cs="TimesNewRomanPSMT"/>
          <w:b/>
          <w:sz w:val="28"/>
          <w:szCs w:val="28"/>
          <w:u w:val="single"/>
        </w:rPr>
      </w:pPr>
      <w:r>
        <w:rPr>
          <w:rFonts w:ascii="TimesNewRomanPSMT" w:hAnsi="TimesNewRomanPSMT" w:cs="TimesNewRomanPSMT"/>
          <w:b/>
          <w:sz w:val="28"/>
          <w:szCs w:val="28"/>
          <w:u w:val="single"/>
        </w:rPr>
        <w:t>О</w:t>
      </w:r>
      <w:r w:rsidRPr="003A487F">
        <w:rPr>
          <w:rFonts w:ascii="TimesNewRomanPSMT" w:hAnsi="TimesNewRomanPSMT" w:cs="TimesNewRomanPSMT"/>
          <w:b/>
          <w:sz w:val="28"/>
          <w:szCs w:val="28"/>
          <w:u w:val="single"/>
        </w:rPr>
        <w:t>птимизация функций муниципального управления и повышение эффективности их обеспечения</w:t>
      </w:r>
    </w:p>
    <w:p w:rsidR="003A0023" w:rsidRPr="00E406B1" w:rsidRDefault="003A0023" w:rsidP="003A487F">
      <w:pPr>
        <w:spacing w:after="0" w:line="240" w:lineRule="auto"/>
        <w:ind w:firstLine="709"/>
        <w:jc w:val="both"/>
        <w:rPr>
          <w:rFonts w:ascii="Times New Roman" w:hAnsi="Times New Roman" w:cs="Times New Roman"/>
          <w:bCs/>
          <w:i/>
          <w:sz w:val="28"/>
          <w:szCs w:val="28"/>
          <w:u w:val="single"/>
        </w:rPr>
      </w:pPr>
      <w:r w:rsidRPr="00E406B1">
        <w:rPr>
          <w:rFonts w:ascii="Times New Roman" w:hAnsi="Times New Roman" w:cs="Times New Roman"/>
          <w:bCs/>
          <w:i/>
          <w:sz w:val="28"/>
          <w:szCs w:val="28"/>
          <w:u w:val="single"/>
        </w:rPr>
        <w:t>Проведенные мероприятия:</w:t>
      </w:r>
    </w:p>
    <w:p w:rsidR="003A0023" w:rsidRDefault="003A0023" w:rsidP="003A487F">
      <w:pPr>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bCs/>
          <w:sz w:val="28"/>
          <w:szCs w:val="28"/>
        </w:rPr>
        <w:t>разработан и утвержден поряд</w:t>
      </w:r>
      <w:r>
        <w:rPr>
          <w:rFonts w:ascii="Times New Roman" w:hAnsi="Times New Roman" w:cs="Times New Roman"/>
          <w:bCs/>
          <w:sz w:val="28"/>
          <w:szCs w:val="28"/>
        </w:rPr>
        <w:t>о</w:t>
      </w:r>
      <w:r w:rsidRPr="003A0023">
        <w:rPr>
          <w:rFonts w:ascii="Times New Roman" w:hAnsi="Times New Roman" w:cs="Times New Roman"/>
          <w:bCs/>
          <w:sz w:val="28"/>
          <w:szCs w:val="28"/>
        </w:rPr>
        <w:t>к разработки, рассмотрения, утверждения и мониторинга</w:t>
      </w:r>
      <w:r w:rsidRPr="003A0023">
        <w:rPr>
          <w:rFonts w:ascii="Times New Roman" w:hAnsi="Times New Roman" w:cs="Times New Roman"/>
          <w:sz w:val="28"/>
          <w:szCs w:val="28"/>
        </w:rPr>
        <w:t xml:space="preserve"> докладов о результатах и основных направлениях деятельности субъектов бюджетного планирования муниципального образования «Колпашевский район» (постановление главы Колпашевского района от 09.11.2009 № 1176 «Об утверждении Порядка формирования и утверждения докладов о результатах и основных направления деятельности субъектов бюджетного планирования МО «Колпашевский район»)</w:t>
      </w:r>
      <w:r>
        <w:rPr>
          <w:rFonts w:ascii="Times New Roman" w:hAnsi="Times New Roman" w:cs="Times New Roman"/>
          <w:sz w:val="28"/>
          <w:szCs w:val="28"/>
        </w:rPr>
        <w:t>;</w:t>
      </w:r>
    </w:p>
    <w:p w:rsidR="003A0023" w:rsidRDefault="003A0023" w:rsidP="003A48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е</w:t>
      </w:r>
      <w:r w:rsidRPr="003A0023">
        <w:rPr>
          <w:rFonts w:ascii="Times New Roman" w:hAnsi="Times New Roman" w:cs="Times New Roman"/>
          <w:sz w:val="28"/>
          <w:szCs w:val="28"/>
        </w:rPr>
        <w:t>жегодный мониторинг выполнения показателей, предусмотренных в докладах о результатах и основных направлениях деятельности</w:t>
      </w:r>
      <w:r>
        <w:rPr>
          <w:rFonts w:ascii="Times New Roman" w:hAnsi="Times New Roman" w:cs="Times New Roman"/>
          <w:sz w:val="28"/>
          <w:szCs w:val="28"/>
        </w:rPr>
        <w:t>;</w:t>
      </w:r>
    </w:p>
    <w:p w:rsidR="003A0023" w:rsidRDefault="003A0023" w:rsidP="003A487F">
      <w:pPr>
        <w:spacing w:after="0" w:line="240" w:lineRule="auto"/>
        <w:ind w:firstLine="709"/>
        <w:jc w:val="both"/>
        <w:rPr>
          <w:rFonts w:ascii="Times New Roman" w:hAnsi="Times New Roman" w:cs="Times New Roman"/>
          <w:sz w:val="28"/>
          <w:szCs w:val="28"/>
        </w:rPr>
      </w:pPr>
      <w:proofErr w:type="gramStart"/>
      <w:r w:rsidRPr="003A0023">
        <w:rPr>
          <w:rFonts w:ascii="Times New Roman" w:hAnsi="Times New Roman" w:cs="Times New Roman"/>
          <w:sz w:val="28"/>
          <w:szCs w:val="28"/>
        </w:rPr>
        <w:t>В соответствии с Порядком формирования и утверждения докладов о результатах и основных направлениях деятельности субъектов бюджетного планирования отчеты о выполнении показателей, предусмотренных в докладах о результатах и основных направлениях деятельности ежегодно размещаются на официальном сайте МО «Колпашевский район»</w:t>
      </w:r>
      <w:r>
        <w:rPr>
          <w:rFonts w:ascii="Times New Roman" w:hAnsi="Times New Roman" w:cs="Times New Roman"/>
          <w:sz w:val="28"/>
          <w:szCs w:val="28"/>
        </w:rPr>
        <w:t>;</w:t>
      </w:r>
      <w:proofErr w:type="gramEnd"/>
    </w:p>
    <w:p w:rsidR="003A0023" w:rsidRPr="003A0023" w:rsidRDefault="003A0023" w:rsidP="003A0023">
      <w:pPr>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sz w:val="28"/>
          <w:szCs w:val="28"/>
        </w:rPr>
        <w:t>На уровне района был сформирован комплекс нормативных правовых актов, направленных на создание работоспособной системы управления муниципальными услугами, ориентированной на повышение качества оказания муниципальных услуг, в том числе:</w:t>
      </w:r>
    </w:p>
    <w:p w:rsidR="003A0023" w:rsidRPr="003A0023" w:rsidRDefault="003A0023" w:rsidP="003A0023">
      <w:pPr>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sz w:val="28"/>
          <w:szCs w:val="28"/>
        </w:rPr>
        <w:t>- порядок формирования, утверждения, корректировки и исполнения консолидированного перечня бюджетных услуг;</w:t>
      </w:r>
    </w:p>
    <w:p w:rsidR="003A0023" w:rsidRPr="003A0023" w:rsidRDefault="003A0023" w:rsidP="003A0023">
      <w:pPr>
        <w:autoSpaceDE w:val="0"/>
        <w:autoSpaceDN w:val="0"/>
        <w:adjustRightInd w:val="0"/>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sz w:val="28"/>
          <w:szCs w:val="28"/>
        </w:rPr>
        <w:t>- утверждены стандарты качества предоставления бюджетной услуги по организации отдыха детей Колпашевского района в каникулярное время;</w:t>
      </w:r>
    </w:p>
    <w:p w:rsidR="003A0023" w:rsidRPr="003A0023" w:rsidRDefault="003A0023" w:rsidP="003A0023">
      <w:pPr>
        <w:autoSpaceDE w:val="0"/>
        <w:autoSpaceDN w:val="0"/>
        <w:adjustRightInd w:val="0"/>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sz w:val="28"/>
          <w:szCs w:val="28"/>
        </w:rPr>
        <w:t>- утверждены стандарты качества бюджетных услуг в сфере здравоохранения, предоставляемых населению Колпашевского района за счет средств местного бюджета;</w:t>
      </w:r>
    </w:p>
    <w:p w:rsidR="003A0023" w:rsidRPr="003A0023" w:rsidRDefault="003A0023" w:rsidP="003A0023">
      <w:pPr>
        <w:autoSpaceDE w:val="0"/>
        <w:autoSpaceDN w:val="0"/>
        <w:adjustRightInd w:val="0"/>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sz w:val="28"/>
          <w:szCs w:val="28"/>
        </w:rPr>
        <w:t>- утверждены стандарты качества предоставления бюджетных услуг в области образования;</w:t>
      </w:r>
    </w:p>
    <w:p w:rsidR="003A0023" w:rsidRPr="003A0023" w:rsidRDefault="003A0023" w:rsidP="003A0023">
      <w:pPr>
        <w:autoSpaceDE w:val="0"/>
        <w:autoSpaceDN w:val="0"/>
        <w:adjustRightInd w:val="0"/>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sz w:val="28"/>
          <w:szCs w:val="28"/>
        </w:rPr>
        <w:t>- утвержден консолидированный перечень</w:t>
      </w:r>
      <w:r>
        <w:rPr>
          <w:rFonts w:ascii="Times New Roman" w:hAnsi="Times New Roman" w:cs="Times New Roman"/>
          <w:sz w:val="28"/>
          <w:szCs w:val="28"/>
        </w:rPr>
        <w:t xml:space="preserve"> бюджетных услуг</w:t>
      </w:r>
      <w:r w:rsidRPr="003A0023">
        <w:rPr>
          <w:rFonts w:ascii="Times New Roman" w:hAnsi="Times New Roman" w:cs="Times New Roman"/>
          <w:sz w:val="28"/>
          <w:szCs w:val="28"/>
        </w:rPr>
        <w:t>;</w:t>
      </w:r>
    </w:p>
    <w:p w:rsidR="003A0023" w:rsidRDefault="003A0023" w:rsidP="003A0023">
      <w:pPr>
        <w:autoSpaceDE w:val="0"/>
        <w:autoSpaceDN w:val="0"/>
        <w:adjustRightInd w:val="0"/>
        <w:spacing w:after="0" w:line="240" w:lineRule="auto"/>
        <w:ind w:firstLine="709"/>
        <w:jc w:val="both"/>
        <w:rPr>
          <w:rFonts w:ascii="Times New Roman" w:hAnsi="Times New Roman" w:cs="Times New Roman"/>
          <w:sz w:val="28"/>
          <w:szCs w:val="28"/>
        </w:rPr>
      </w:pPr>
      <w:r w:rsidRPr="003A0023">
        <w:rPr>
          <w:rFonts w:ascii="Times New Roman" w:hAnsi="Times New Roman" w:cs="Times New Roman"/>
          <w:sz w:val="28"/>
          <w:szCs w:val="28"/>
        </w:rPr>
        <w:t>- утвержден Порядок формирования, финансового обеспечения, мониторинга и контроля выполнения муниципального задания на оказание муниципальных услуг.</w:t>
      </w:r>
    </w:p>
    <w:p w:rsidR="00FA430A" w:rsidRDefault="00FA430A" w:rsidP="003A00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FA430A">
        <w:rPr>
          <w:rFonts w:ascii="Times New Roman" w:hAnsi="Times New Roman" w:cs="Times New Roman"/>
          <w:sz w:val="28"/>
          <w:szCs w:val="28"/>
        </w:rPr>
        <w:t>рганиз</w:t>
      </w:r>
      <w:r>
        <w:rPr>
          <w:rFonts w:ascii="Times New Roman" w:hAnsi="Times New Roman" w:cs="Times New Roman"/>
          <w:sz w:val="28"/>
          <w:szCs w:val="28"/>
        </w:rPr>
        <w:t>ована</w:t>
      </w:r>
      <w:r w:rsidRPr="00FA430A">
        <w:rPr>
          <w:rFonts w:ascii="Times New Roman" w:hAnsi="Times New Roman" w:cs="Times New Roman"/>
          <w:sz w:val="28"/>
          <w:szCs w:val="28"/>
        </w:rPr>
        <w:t xml:space="preserve"> работ</w:t>
      </w:r>
      <w:r>
        <w:rPr>
          <w:rFonts w:ascii="Times New Roman" w:hAnsi="Times New Roman" w:cs="Times New Roman"/>
          <w:sz w:val="28"/>
          <w:szCs w:val="28"/>
        </w:rPr>
        <w:t>а</w:t>
      </w:r>
      <w:r w:rsidRPr="00FA430A">
        <w:rPr>
          <w:rFonts w:ascii="Times New Roman" w:hAnsi="Times New Roman" w:cs="Times New Roman"/>
          <w:sz w:val="28"/>
          <w:szCs w:val="28"/>
        </w:rPr>
        <w:t xml:space="preserve"> в МО «Колпашевский район» по переходу на оказание муниципальных услуг в электронной форме </w:t>
      </w:r>
      <w:r>
        <w:rPr>
          <w:rFonts w:ascii="Times New Roman" w:hAnsi="Times New Roman" w:cs="Times New Roman"/>
          <w:sz w:val="28"/>
          <w:szCs w:val="28"/>
        </w:rPr>
        <w:t>(</w:t>
      </w:r>
      <w:r w:rsidRPr="00FA430A">
        <w:rPr>
          <w:rFonts w:ascii="Times New Roman" w:hAnsi="Times New Roman" w:cs="Times New Roman"/>
          <w:sz w:val="28"/>
          <w:szCs w:val="28"/>
        </w:rPr>
        <w:t xml:space="preserve">распоряжение Администрации Колпашевского района от 01.11.2010 № 269 «О плане перехода на предоставление муниципальных услуг в электронном виде в </w:t>
      </w:r>
      <w:proofErr w:type="spellStart"/>
      <w:r w:rsidRPr="00FA430A">
        <w:rPr>
          <w:rFonts w:ascii="Times New Roman" w:hAnsi="Times New Roman" w:cs="Times New Roman"/>
          <w:sz w:val="28"/>
          <w:szCs w:val="28"/>
        </w:rPr>
        <w:t>Колпашевском</w:t>
      </w:r>
      <w:proofErr w:type="spellEnd"/>
      <w:r w:rsidRPr="00FA430A">
        <w:rPr>
          <w:rFonts w:ascii="Times New Roman" w:hAnsi="Times New Roman" w:cs="Times New Roman"/>
          <w:sz w:val="28"/>
          <w:szCs w:val="28"/>
        </w:rPr>
        <w:t xml:space="preserve"> районе»</w:t>
      </w:r>
      <w:r>
        <w:rPr>
          <w:rFonts w:ascii="Times New Roman" w:hAnsi="Times New Roman" w:cs="Times New Roman"/>
          <w:sz w:val="28"/>
          <w:szCs w:val="28"/>
        </w:rPr>
        <w:t>);</w:t>
      </w:r>
    </w:p>
    <w:p w:rsidR="00E406B1" w:rsidRPr="00E406B1" w:rsidRDefault="00E406B1" w:rsidP="00E40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Подготовлена нормативная</w:t>
      </w:r>
      <w:r w:rsidRPr="00E406B1">
        <w:rPr>
          <w:rFonts w:ascii="Times New Roman" w:hAnsi="Times New Roman" w:cs="Times New Roman"/>
          <w:sz w:val="28"/>
          <w:szCs w:val="28"/>
        </w:rPr>
        <w:t xml:space="preserve"> баз</w:t>
      </w:r>
      <w:r>
        <w:rPr>
          <w:rFonts w:ascii="Times New Roman" w:hAnsi="Times New Roman" w:cs="Times New Roman"/>
          <w:sz w:val="28"/>
          <w:szCs w:val="28"/>
        </w:rPr>
        <w:t>а, определяющая</w:t>
      </w:r>
      <w:r w:rsidRPr="00E406B1">
        <w:rPr>
          <w:rFonts w:ascii="Times New Roman" w:hAnsi="Times New Roman" w:cs="Times New Roman"/>
          <w:sz w:val="28"/>
          <w:szCs w:val="28"/>
        </w:rPr>
        <w:t xml:space="preserve"> механизмы противодействия коррупции в сферах деятельности органов местного самоуправления Колпашевского района.</w:t>
      </w:r>
    </w:p>
    <w:p w:rsidR="00E406B1" w:rsidRPr="00E406B1" w:rsidRDefault="00E406B1" w:rsidP="00E406B1">
      <w:pPr>
        <w:pStyle w:val="a3"/>
        <w:spacing w:after="0"/>
        <w:ind w:left="34" w:firstLine="709"/>
        <w:jc w:val="both"/>
        <w:rPr>
          <w:sz w:val="28"/>
          <w:szCs w:val="28"/>
        </w:rPr>
      </w:pPr>
      <w:proofErr w:type="gramStart"/>
      <w:r w:rsidRPr="00E406B1">
        <w:rPr>
          <w:sz w:val="28"/>
          <w:szCs w:val="28"/>
        </w:rPr>
        <w:t xml:space="preserve">В целях реализации Национального плана противодействия коррупции, а также комплекса мер, направленных на противодействие коррупции на территории Колпашевского района, взаимодействия с исполнительными органами государственной власти Томской области, территориальными органами федеральных органов исполнительной власти и иными заинтересованными организациями в вопросах противодействия коррупции создан Совет по противодействию коррупции при Главе Колпашевского района, утвержден план противодействия коррупции в органах местного самоуправления. </w:t>
      </w:r>
      <w:proofErr w:type="gramEnd"/>
    </w:p>
    <w:p w:rsidR="00FA430A" w:rsidRDefault="00E406B1" w:rsidP="00E406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Организована</w:t>
      </w:r>
      <w:r w:rsidRPr="00E406B1">
        <w:rPr>
          <w:rFonts w:ascii="Times New Roman" w:hAnsi="Times New Roman" w:cs="Times New Roman"/>
          <w:sz w:val="28"/>
          <w:szCs w:val="28"/>
        </w:rPr>
        <w:t xml:space="preserve"> систем</w:t>
      </w:r>
      <w:r>
        <w:rPr>
          <w:rFonts w:ascii="Times New Roman" w:hAnsi="Times New Roman" w:cs="Times New Roman"/>
          <w:sz w:val="28"/>
          <w:szCs w:val="28"/>
        </w:rPr>
        <w:t>а</w:t>
      </w:r>
      <w:r w:rsidRPr="00E406B1">
        <w:rPr>
          <w:rFonts w:ascii="Times New Roman" w:hAnsi="Times New Roman" w:cs="Times New Roman"/>
          <w:sz w:val="28"/>
          <w:szCs w:val="28"/>
        </w:rPr>
        <w:t xml:space="preserve"> информирования граждан о деятельности органов местного самоуправления через СМИ и сеть Интернет</w:t>
      </w:r>
      <w:r>
        <w:rPr>
          <w:rFonts w:ascii="Times New Roman" w:hAnsi="Times New Roman" w:cs="Times New Roman"/>
          <w:sz w:val="28"/>
          <w:szCs w:val="28"/>
        </w:rPr>
        <w:t>.</w:t>
      </w:r>
    </w:p>
    <w:p w:rsidR="00E406B1" w:rsidRDefault="00E406B1" w:rsidP="00E406B1">
      <w:pPr>
        <w:autoSpaceDE w:val="0"/>
        <w:autoSpaceDN w:val="0"/>
        <w:adjustRightInd w:val="0"/>
        <w:spacing w:after="0" w:line="240" w:lineRule="auto"/>
        <w:ind w:firstLine="709"/>
        <w:jc w:val="both"/>
        <w:rPr>
          <w:rFonts w:ascii="Times New Roman" w:hAnsi="Times New Roman" w:cs="Times New Roman"/>
          <w:sz w:val="28"/>
          <w:szCs w:val="28"/>
        </w:rPr>
      </w:pPr>
      <w:r w:rsidRPr="00E406B1">
        <w:rPr>
          <w:rFonts w:ascii="Times New Roman" w:hAnsi="Times New Roman" w:cs="Times New Roman"/>
          <w:sz w:val="28"/>
          <w:szCs w:val="28"/>
        </w:rPr>
        <w:t>Разрабо</w:t>
      </w:r>
      <w:r>
        <w:rPr>
          <w:rFonts w:ascii="Times New Roman" w:hAnsi="Times New Roman" w:cs="Times New Roman"/>
          <w:sz w:val="28"/>
          <w:szCs w:val="28"/>
        </w:rPr>
        <w:t>таны</w:t>
      </w:r>
      <w:r w:rsidRPr="00E406B1">
        <w:rPr>
          <w:rFonts w:ascii="Times New Roman" w:hAnsi="Times New Roman" w:cs="Times New Roman"/>
          <w:sz w:val="28"/>
          <w:szCs w:val="28"/>
        </w:rPr>
        <w:t xml:space="preserve"> и реализ</w:t>
      </w:r>
      <w:r>
        <w:rPr>
          <w:rFonts w:ascii="Times New Roman" w:hAnsi="Times New Roman" w:cs="Times New Roman"/>
          <w:sz w:val="28"/>
          <w:szCs w:val="28"/>
        </w:rPr>
        <w:t>ованы</w:t>
      </w:r>
      <w:r w:rsidRPr="00E406B1">
        <w:rPr>
          <w:rFonts w:ascii="Times New Roman" w:hAnsi="Times New Roman" w:cs="Times New Roman"/>
          <w:sz w:val="28"/>
          <w:szCs w:val="28"/>
        </w:rPr>
        <w:t xml:space="preserve"> ведомственны</w:t>
      </w:r>
      <w:r>
        <w:rPr>
          <w:rFonts w:ascii="Times New Roman" w:hAnsi="Times New Roman" w:cs="Times New Roman"/>
          <w:sz w:val="28"/>
          <w:szCs w:val="28"/>
        </w:rPr>
        <w:t>е</w:t>
      </w:r>
      <w:r w:rsidRPr="00E406B1">
        <w:rPr>
          <w:rFonts w:ascii="Times New Roman" w:hAnsi="Times New Roman" w:cs="Times New Roman"/>
          <w:sz w:val="28"/>
          <w:szCs w:val="28"/>
        </w:rPr>
        <w:t xml:space="preserve"> (отраслевы</w:t>
      </w:r>
      <w:r>
        <w:rPr>
          <w:rFonts w:ascii="Times New Roman" w:hAnsi="Times New Roman" w:cs="Times New Roman"/>
          <w:sz w:val="28"/>
          <w:szCs w:val="28"/>
        </w:rPr>
        <w:t>е) планы</w:t>
      </w:r>
      <w:r w:rsidRPr="00E406B1">
        <w:rPr>
          <w:rFonts w:ascii="Times New Roman" w:hAnsi="Times New Roman" w:cs="Times New Roman"/>
          <w:sz w:val="28"/>
          <w:szCs w:val="28"/>
        </w:rPr>
        <w:t xml:space="preserve"> повышения эффективности бюджетных расходов в сферах ведения органов местного самоуправления</w:t>
      </w:r>
      <w:r>
        <w:rPr>
          <w:rFonts w:ascii="Times New Roman" w:hAnsi="Times New Roman" w:cs="Times New Roman"/>
          <w:sz w:val="28"/>
          <w:szCs w:val="28"/>
        </w:rPr>
        <w:t>.</w:t>
      </w:r>
    </w:p>
    <w:p w:rsidR="00E406B1" w:rsidRDefault="00E406B1" w:rsidP="00E406B1">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В </w:t>
      </w:r>
      <w:proofErr w:type="gramStart"/>
      <w:r>
        <w:rPr>
          <w:rFonts w:ascii="TimesNewRomanPSMT" w:hAnsi="TimesNewRomanPSMT" w:cs="TimesNewRomanPSMT"/>
          <w:sz w:val="28"/>
          <w:szCs w:val="28"/>
        </w:rPr>
        <w:t>рамках</w:t>
      </w:r>
      <w:proofErr w:type="gramEnd"/>
      <w:r>
        <w:rPr>
          <w:rFonts w:ascii="TimesNewRomanPSMT" w:hAnsi="TimesNewRomanPSMT" w:cs="TimesNewRomanPSMT"/>
          <w:sz w:val="28"/>
          <w:szCs w:val="28"/>
        </w:rPr>
        <w:t xml:space="preserve"> данного направления все мероприятия реализованы.</w:t>
      </w:r>
    </w:p>
    <w:p w:rsidR="00E406B1" w:rsidRPr="00BB0CAB" w:rsidRDefault="00E406B1" w:rsidP="00E406B1">
      <w:pPr>
        <w:spacing w:after="0" w:line="240" w:lineRule="auto"/>
        <w:ind w:firstLine="709"/>
        <w:jc w:val="both"/>
        <w:rPr>
          <w:rFonts w:ascii="TimesNewRomanPSMT" w:hAnsi="TimesNewRomanPSMT" w:cs="TimesNewRomanPSMT"/>
          <w:i/>
          <w:sz w:val="28"/>
          <w:szCs w:val="28"/>
          <w:u w:val="single"/>
        </w:rPr>
      </w:pPr>
      <w:r w:rsidRPr="00BB0CAB">
        <w:rPr>
          <w:rFonts w:ascii="TimesNewRomanPSMT" w:hAnsi="TimesNewRomanPSMT" w:cs="TimesNewRomanPSMT"/>
          <w:i/>
          <w:sz w:val="28"/>
          <w:szCs w:val="28"/>
          <w:u w:val="single"/>
        </w:rPr>
        <w:t>Достигнутые результаты</w:t>
      </w:r>
    </w:p>
    <w:p w:rsidR="00E406B1" w:rsidRPr="00737F2D" w:rsidRDefault="00E406B1" w:rsidP="00E406B1">
      <w:pPr>
        <w:autoSpaceDE w:val="0"/>
        <w:autoSpaceDN w:val="0"/>
        <w:spacing w:after="0" w:line="240" w:lineRule="auto"/>
        <w:ind w:firstLine="709"/>
        <w:jc w:val="both"/>
        <w:rPr>
          <w:rFonts w:ascii="Times New Roman" w:hAnsi="Times New Roman" w:cs="Times New Roman"/>
          <w:i/>
          <w:color w:val="000000"/>
          <w:sz w:val="28"/>
          <w:szCs w:val="28"/>
        </w:rPr>
      </w:pPr>
      <w:r w:rsidRPr="00E100C5">
        <w:rPr>
          <w:rFonts w:ascii="Times New Roman" w:hAnsi="Times New Roman" w:cs="Times New Roman"/>
          <w:i/>
          <w:sz w:val="28"/>
          <w:szCs w:val="28"/>
        </w:rPr>
        <w:t>утверждены стандарты качества предоставления муниципальных услуг на муниципальные услуги, включённые</w:t>
      </w:r>
      <w:r w:rsidRPr="00737F2D">
        <w:rPr>
          <w:rFonts w:ascii="Times New Roman" w:hAnsi="Times New Roman" w:cs="Times New Roman"/>
          <w:i/>
          <w:color w:val="000000"/>
          <w:sz w:val="28"/>
          <w:szCs w:val="28"/>
        </w:rPr>
        <w:t xml:space="preserve"> в перечень муниципальных услуг МО «Колпашевский район»;</w:t>
      </w:r>
    </w:p>
    <w:p w:rsidR="00E406B1" w:rsidRPr="00737F2D" w:rsidRDefault="00E406B1" w:rsidP="00E406B1">
      <w:pPr>
        <w:spacing w:after="0" w:line="240" w:lineRule="auto"/>
        <w:ind w:firstLine="720"/>
        <w:jc w:val="both"/>
        <w:rPr>
          <w:rFonts w:ascii="Times New Roman" w:hAnsi="Times New Roman" w:cs="Times New Roman"/>
          <w:i/>
          <w:color w:val="000000"/>
          <w:sz w:val="28"/>
          <w:szCs w:val="28"/>
        </w:rPr>
      </w:pPr>
      <w:r w:rsidRPr="00737F2D">
        <w:rPr>
          <w:rFonts w:ascii="Times New Roman" w:hAnsi="Times New Roman" w:cs="Times New Roman"/>
          <w:i/>
          <w:color w:val="000000"/>
          <w:sz w:val="28"/>
          <w:szCs w:val="28"/>
        </w:rPr>
        <w:t xml:space="preserve">формализованы процедуры </w:t>
      </w:r>
      <w:r w:rsidRPr="00737F2D">
        <w:rPr>
          <w:rFonts w:ascii="Times New Roman" w:hAnsi="Times New Roman" w:cs="Times New Roman"/>
          <w:i/>
          <w:iCs/>
          <w:color w:val="000000"/>
          <w:sz w:val="28"/>
          <w:szCs w:val="28"/>
        </w:rPr>
        <w:t>формирования, утверждения, исполнения и корректировки программ</w:t>
      </w:r>
      <w:r w:rsidRPr="00737F2D">
        <w:rPr>
          <w:rFonts w:ascii="Times New Roman" w:hAnsi="Times New Roman" w:cs="Times New Roman"/>
          <w:i/>
          <w:color w:val="000000"/>
          <w:sz w:val="28"/>
          <w:szCs w:val="28"/>
        </w:rPr>
        <w:t>.</w:t>
      </w:r>
    </w:p>
    <w:p w:rsidR="00E406B1" w:rsidRPr="00737F2D" w:rsidRDefault="00E406B1" w:rsidP="00E406B1">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737F2D">
        <w:rPr>
          <w:rFonts w:ascii="Times New Roman" w:hAnsi="Times New Roman" w:cs="Times New Roman"/>
          <w:i/>
          <w:color w:val="000000"/>
          <w:sz w:val="28"/>
          <w:szCs w:val="28"/>
        </w:rPr>
        <w:t xml:space="preserve">Введена система докладов о результатах и основных направлениях деятельности субъектов бюджетного планирования, что напрямую связано с повышением ответственности руководителей учреждений за предоставленные населению </w:t>
      </w:r>
      <w:r w:rsidR="00C109C3" w:rsidRPr="00737F2D">
        <w:rPr>
          <w:rFonts w:ascii="Times New Roman" w:hAnsi="Times New Roman" w:cs="Times New Roman"/>
          <w:i/>
          <w:color w:val="000000"/>
          <w:sz w:val="28"/>
          <w:szCs w:val="28"/>
        </w:rPr>
        <w:t>муниципальные</w:t>
      </w:r>
      <w:r w:rsidRPr="00737F2D">
        <w:rPr>
          <w:rFonts w:ascii="Times New Roman" w:hAnsi="Times New Roman" w:cs="Times New Roman"/>
          <w:i/>
          <w:color w:val="000000"/>
          <w:sz w:val="28"/>
          <w:szCs w:val="28"/>
        </w:rPr>
        <w:t xml:space="preserve"> услуги.</w:t>
      </w:r>
    </w:p>
    <w:p w:rsidR="00E406B1" w:rsidRDefault="00E406B1"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CD4ACF"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p w:rsidR="00224383" w:rsidRDefault="00224383" w:rsidP="00CD4ACF">
      <w:pPr>
        <w:spacing w:after="0" w:line="240" w:lineRule="auto"/>
        <w:ind w:left="4820"/>
        <w:jc w:val="both"/>
        <w:rPr>
          <w:rFonts w:ascii="Times New Roman" w:hAnsi="Times New Roman" w:cs="Times New Roman"/>
          <w:sz w:val="28"/>
          <w:szCs w:val="28"/>
        </w:rPr>
        <w:sectPr w:rsidR="00224383" w:rsidSect="00BF51FE">
          <w:pgSz w:w="11906" w:h="16838"/>
          <w:pgMar w:top="1134" w:right="850" w:bottom="1134" w:left="1701" w:header="708" w:footer="708" w:gutter="0"/>
          <w:cols w:space="708"/>
          <w:docGrid w:linePitch="360"/>
        </w:sectPr>
      </w:pPr>
    </w:p>
    <w:p w:rsidR="00CD4ACF" w:rsidRDefault="00CD4ACF" w:rsidP="00CD4ACF">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сводному отчету о ходе </w:t>
      </w:r>
      <w:proofErr w:type="gramStart"/>
      <w:r>
        <w:rPr>
          <w:rFonts w:ascii="Times New Roman" w:hAnsi="Times New Roman" w:cs="Times New Roman"/>
          <w:sz w:val="28"/>
          <w:szCs w:val="28"/>
        </w:rPr>
        <w:t>реализации Программы повышения эффективности бюджетных расходов муниципального</w:t>
      </w:r>
      <w:proofErr w:type="gramEnd"/>
      <w:r>
        <w:rPr>
          <w:rFonts w:ascii="Times New Roman" w:hAnsi="Times New Roman" w:cs="Times New Roman"/>
          <w:sz w:val="28"/>
          <w:szCs w:val="28"/>
        </w:rPr>
        <w:t xml:space="preserve"> образования «Колпашевский район» на 2011-2013 годы</w:t>
      </w:r>
    </w:p>
    <w:p w:rsidR="00CD4ACF" w:rsidRDefault="00CD4ACF" w:rsidP="00CD4ACF">
      <w:pPr>
        <w:spacing w:after="0" w:line="240" w:lineRule="auto"/>
        <w:jc w:val="right"/>
        <w:rPr>
          <w:rFonts w:ascii="Times New Roman" w:hAnsi="Times New Roman" w:cs="Times New Roman"/>
          <w:sz w:val="28"/>
          <w:szCs w:val="28"/>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245"/>
        <w:gridCol w:w="8930"/>
      </w:tblGrid>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w:t>
            </w:r>
          </w:p>
        </w:tc>
        <w:tc>
          <w:tcPr>
            <w:tcW w:w="5245" w:type="dxa"/>
          </w:tcPr>
          <w:p w:rsidR="00224383" w:rsidRPr="00224383" w:rsidRDefault="00224383" w:rsidP="00426957">
            <w:pPr>
              <w:jc w:val="center"/>
              <w:rPr>
                <w:rFonts w:ascii="Times New Roman" w:hAnsi="Times New Roman" w:cs="Times New Roman"/>
              </w:rPr>
            </w:pPr>
            <w:r w:rsidRPr="00224383">
              <w:rPr>
                <w:rFonts w:ascii="Times New Roman" w:hAnsi="Times New Roman" w:cs="Times New Roman"/>
              </w:rPr>
              <w:t>Наименование мероприятия</w:t>
            </w:r>
          </w:p>
        </w:tc>
        <w:tc>
          <w:tcPr>
            <w:tcW w:w="8930" w:type="dxa"/>
          </w:tcPr>
          <w:p w:rsidR="00224383" w:rsidRPr="00224383" w:rsidRDefault="00224383" w:rsidP="00426957">
            <w:pPr>
              <w:jc w:val="center"/>
              <w:rPr>
                <w:rFonts w:ascii="Times New Roman" w:hAnsi="Times New Roman" w:cs="Times New Roman"/>
              </w:rPr>
            </w:pPr>
            <w:r w:rsidRPr="00224383">
              <w:rPr>
                <w:rFonts w:ascii="Times New Roman" w:hAnsi="Times New Roman" w:cs="Times New Roman"/>
              </w:rPr>
              <w:t>Информация о реализации мероприятий</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Обеспечение сбалансированности и устойчивости бюджетной системы Колпашевского района</w:t>
            </w:r>
          </w:p>
        </w:tc>
      </w:tr>
      <w:tr w:rsidR="00224383" w:rsidRPr="00224383" w:rsidTr="00426957">
        <w:trPr>
          <w:cantSplit/>
        </w:trPr>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1.1.</w:t>
            </w:r>
          </w:p>
        </w:tc>
        <w:tc>
          <w:tcPr>
            <w:tcW w:w="14175" w:type="dxa"/>
            <w:gridSpan w:val="2"/>
          </w:tcPr>
          <w:p w:rsidR="00224383" w:rsidRPr="00224383" w:rsidRDefault="00224383" w:rsidP="00426957">
            <w:pPr>
              <w:jc w:val="center"/>
              <w:rPr>
                <w:rFonts w:ascii="Times New Roman" w:hAnsi="Times New Roman" w:cs="Times New Roman"/>
                <w:b/>
                <w:bCs/>
              </w:rPr>
            </w:pPr>
            <w:r w:rsidRPr="00224383">
              <w:rPr>
                <w:rFonts w:ascii="Times New Roman" w:hAnsi="Times New Roman" w:cs="Times New Roman"/>
                <w:b/>
                <w:bCs/>
              </w:rPr>
              <w:t xml:space="preserve">Формирование реалистичного и надежного прогноза социально – экономического развития Колпашевского района </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1.1.1.</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 xml:space="preserve">Проведение мониторинга социально – экономического развития Колпашевского района с использованием статистических данных по видам экономической деятельности и публикация его результатов на </w:t>
            </w:r>
            <w:proofErr w:type="gramStart"/>
            <w:r w:rsidRPr="00224383">
              <w:rPr>
                <w:rFonts w:ascii="Times New Roman" w:hAnsi="Times New Roman" w:cs="Times New Roman"/>
              </w:rPr>
              <w:t>официальном</w:t>
            </w:r>
            <w:proofErr w:type="gramEnd"/>
            <w:r w:rsidRPr="00224383">
              <w:rPr>
                <w:rFonts w:ascii="Times New Roman" w:hAnsi="Times New Roman" w:cs="Times New Roman"/>
              </w:rPr>
              <w:t xml:space="preserve"> интернет–сайте муниципального образования «Колпашевский район»</w:t>
            </w:r>
          </w:p>
        </w:tc>
        <w:tc>
          <w:tcPr>
            <w:tcW w:w="8930" w:type="dxa"/>
          </w:tcPr>
          <w:p w:rsidR="00E935C8" w:rsidRPr="00887CA5" w:rsidRDefault="00E935C8" w:rsidP="00E935C8">
            <w:pPr>
              <w:spacing w:after="0" w:line="240" w:lineRule="auto"/>
              <w:ind w:right="-108" w:firstLine="459"/>
              <w:jc w:val="both"/>
              <w:rPr>
                <w:rFonts w:ascii="Times New Roman" w:hAnsi="Times New Roman" w:cs="Times New Roman"/>
              </w:rPr>
            </w:pPr>
            <w:r w:rsidRPr="00887CA5">
              <w:rPr>
                <w:rFonts w:ascii="Times New Roman" w:hAnsi="Times New Roman" w:cs="Times New Roman"/>
              </w:rPr>
              <w:t>За период с 2011 - 2013 годы</w:t>
            </w:r>
            <w:r w:rsidR="00224383" w:rsidRPr="00887CA5">
              <w:rPr>
                <w:rFonts w:ascii="Times New Roman" w:hAnsi="Times New Roman" w:cs="Times New Roman"/>
              </w:rPr>
              <w:t xml:space="preserve"> экономическим отделом УФЭП </w:t>
            </w:r>
            <w:r w:rsidR="00887CA5" w:rsidRPr="00887CA5">
              <w:rPr>
                <w:rFonts w:ascii="Times New Roman" w:hAnsi="Times New Roman" w:cs="Times New Roman"/>
              </w:rPr>
              <w:t xml:space="preserve">ежемесячно </w:t>
            </w:r>
            <w:r w:rsidR="00224383" w:rsidRPr="00887CA5">
              <w:rPr>
                <w:rFonts w:ascii="Times New Roman" w:hAnsi="Times New Roman" w:cs="Times New Roman"/>
              </w:rPr>
              <w:t>проводился мониторинг социально – экономическог</w:t>
            </w:r>
            <w:r w:rsidRPr="00887CA5">
              <w:rPr>
                <w:rFonts w:ascii="Times New Roman" w:hAnsi="Times New Roman" w:cs="Times New Roman"/>
              </w:rPr>
              <w:t>о развития Колпашевского района.</w:t>
            </w:r>
          </w:p>
          <w:p w:rsidR="00224383" w:rsidRPr="00887CA5" w:rsidRDefault="00224383" w:rsidP="00E935C8">
            <w:pPr>
              <w:spacing w:after="0" w:line="240" w:lineRule="auto"/>
              <w:ind w:right="-108" w:firstLine="459"/>
              <w:jc w:val="both"/>
              <w:rPr>
                <w:rFonts w:ascii="Times New Roman" w:hAnsi="Times New Roman" w:cs="Times New Roman"/>
              </w:rPr>
            </w:pPr>
            <w:r w:rsidRPr="00887CA5">
              <w:rPr>
                <w:rFonts w:ascii="Times New Roman" w:hAnsi="Times New Roman" w:cs="Times New Roman"/>
              </w:rPr>
              <w:t>Мониторинги размещены на официальном интернет</w:t>
            </w:r>
            <w:r w:rsidR="002505A9" w:rsidRPr="00887CA5">
              <w:rPr>
                <w:rFonts w:ascii="Times New Roman" w:hAnsi="Times New Roman" w:cs="Times New Roman"/>
              </w:rPr>
              <w:t xml:space="preserve"> </w:t>
            </w:r>
            <w:r w:rsidRPr="00887CA5">
              <w:rPr>
                <w:rFonts w:ascii="Times New Roman" w:hAnsi="Times New Roman" w:cs="Times New Roman"/>
              </w:rPr>
              <w:t>-</w:t>
            </w:r>
            <w:r w:rsidR="002505A9" w:rsidRPr="00887CA5">
              <w:rPr>
                <w:rFonts w:ascii="Times New Roman" w:hAnsi="Times New Roman" w:cs="Times New Roman"/>
              </w:rPr>
              <w:t xml:space="preserve"> </w:t>
            </w:r>
            <w:r w:rsidRPr="00887CA5">
              <w:rPr>
                <w:rFonts w:ascii="Times New Roman" w:hAnsi="Times New Roman" w:cs="Times New Roman"/>
              </w:rPr>
              <w:t>сайте муниципального образования «Колпашевский район» в разделе «Экономика» - «Социально-экономическое положение».</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1.1.2.</w:t>
            </w:r>
          </w:p>
        </w:tc>
        <w:tc>
          <w:tcPr>
            <w:tcW w:w="5245" w:type="dxa"/>
          </w:tcPr>
          <w:p w:rsidR="00224383" w:rsidRPr="00224383" w:rsidRDefault="00224383" w:rsidP="002505A9">
            <w:pPr>
              <w:jc w:val="both"/>
              <w:rPr>
                <w:rFonts w:ascii="Times New Roman" w:hAnsi="Times New Roman" w:cs="Times New Roman"/>
              </w:rPr>
            </w:pPr>
            <w:r w:rsidRPr="00224383">
              <w:rPr>
                <w:rFonts w:ascii="Times New Roman" w:hAnsi="Times New Roman" w:cs="Times New Roman"/>
              </w:rPr>
              <w:t xml:space="preserve">Анализ социально – экономического развития Колпашевского района за отчетный год и публикация его результатов на </w:t>
            </w:r>
            <w:proofErr w:type="gramStart"/>
            <w:r w:rsidRPr="00224383">
              <w:rPr>
                <w:rFonts w:ascii="Times New Roman" w:hAnsi="Times New Roman" w:cs="Times New Roman"/>
              </w:rPr>
              <w:t>официальном</w:t>
            </w:r>
            <w:proofErr w:type="gramEnd"/>
            <w:r w:rsidRPr="00224383">
              <w:rPr>
                <w:rFonts w:ascii="Times New Roman" w:hAnsi="Times New Roman" w:cs="Times New Roman"/>
              </w:rPr>
              <w:t xml:space="preserve"> интернет–сайте муниципального образования «Колпашевский район»</w:t>
            </w:r>
          </w:p>
        </w:tc>
        <w:tc>
          <w:tcPr>
            <w:tcW w:w="8930" w:type="dxa"/>
          </w:tcPr>
          <w:p w:rsidR="00224383" w:rsidRPr="00887CA5" w:rsidRDefault="00224383" w:rsidP="00AC56EE">
            <w:pPr>
              <w:ind w:firstLine="459"/>
              <w:jc w:val="both"/>
              <w:rPr>
                <w:rFonts w:ascii="Times New Roman" w:hAnsi="Times New Roman" w:cs="Times New Roman"/>
              </w:rPr>
            </w:pPr>
            <w:r w:rsidRPr="00887CA5">
              <w:rPr>
                <w:rFonts w:ascii="Times New Roman" w:hAnsi="Times New Roman" w:cs="Times New Roman"/>
              </w:rPr>
              <w:t xml:space="preserve">В </w:t>
            </w:r>
            <w:r w:rsidR="00AC56EE" w:rsidRPr="00887CA5">
              <w:rPr>
                <w:rFonts w:ascii="Times New Roman" w:hAnsi="Times New Roman" w:cs="Times New Roman"/>
              </w:rPr>
              <w:t>ходе реализации Программы</w:t>
            </w:r>
            <w:r w:rsidRPr="00887CA5">
              <w:rPr>
                <w:rFonts w:ascii="Times New Roman" w:hAnsi="Times New Roman" w:cs="Times New Roman"/>
              </w:rPr>
              <w:t xml:space="preserve"> экономическим отделом УФЭП совместно с отделом </w:t>
            </w:r>
            <w:proofErr w:type="spellStart"/>
            <w:r w:rsidRPr="00887CA5">
              <w:rPr>
                <w:rFonts w:ascii="Times New Roman" w:hAnsi="Times New Roman" w:cs="Times New Roman"/>
              </w:rPr>
              <w:t>ПиАПК</w:t>
            </w:r>
            <w:proofErr w:type="spellEnd"/>
            <w:r w:rsidRPr="00887CA5">
              <w:rPr>
                <w:rFonts w:ascii="Times New Roman" w:hAnsi="Times New Roman" w:cs="Times New Roman"/>
              </w:rPr>
              <w:t xml:space="preserve"> (по пищевой промышленности и с/х.) проводился анализ социально-экономического развития Колпашевского района</w:t>
            </w:r>
            <w:r w:rsidR="00AC56EE" w:rsidRPr="00887CA5">
              <w:rPr>
                <w:rFonts w:ascii="Times New Roman" w:hAnsi="Times New Roman" w:cs="Times New Roman"/>
              </w:rPr>
              <w:t>.</w:t>
            </w:r>
            <w:r w:rsidRPr="00887CA5">
              <w:rPr>
                <w:rFonts w:ascii="Times New Roman" w:hAnsi="Times New Roman" w:cs="Times New Roman"/>
              </w:rPr>
              <w:t xml:space="preserve"> </w:t>
            </w:r>
            <w:r w:rsidR="00AC56EE" w:rsidRPr="00887CA5">
              <w:rPr>
                <w:rFonts w:ascii="Times New Roman" w:hAnsi="Times New Roman" w:cs="Times New Roman"/>
              </w:rPr>
              <w:t>Итоговые данные представлены</w:t>
            </w:r>
            <w:r w:rsidRPr="00887CA5">
              <w:rPr>
                <w:rFonts w:ascii="Times New Roman" w:hAnsi="Times New Roman" w:cs="Times New Roman"/>
              </w:rPr>
              <w:t xml:space="preserve"> в виде брошюр и распространены среди отделов Администрации района и переданы в Думу Колпашевского района. Кроме того, анализ размещен на официальном интернет-сайте муниципального образования «Колпашевский район» в разделе «Экономика» - «Социально-экономическое положение». </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1.1.3.</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 xml:space="preserve">Формирование прогноза социально – экономического развития Колпашевского района на среднесрочную перспективу и публикация его результатов на </w:t>
            </w:r>
            <w:proofErr w:type="gramStart"/>
            <w:r w:rsidRPr="00224383">
              <w:rPr>
                <w:rFonts w:ascii="Times New Roman" w:hAnsi="Times New Roman" w:cs="Times New Roman"/>
              </w:rPr>
              <w:t>официальном</w:t>
            </w:r>
            <w:proofErr w:type="gramEnd"/>
            <w:r w:rsidRPr="00224383">
              <w:rPr>
                <w:rFonts w:ascii="Times New Roman" w:hAnsi="Times New Roman" w:cs="Times New Roman"/>
              </w:rPr>
              <w:t xml:space="preserve"> интернет–сайте муниципального образования «Колпашевский район»</w:t>
            </w:r>
          </w:p>
        </w:tc>
        <w:tc>
          <w:tcPr>
            <w:tcW w:w="8930" w:type="dxa"/>
          </w:tcPr>
          <w:p w:rsidR="00887CA5" w:rsidRPr="00887CA5" w:rsidRDefault="00887CA5" w:rsidP="00887CA5">
            <w:pPr>
              <w:tabs>
                <w:tab w:val="left" w:pos="459"/>
              </w:tabs>
              <w:spacing w:after="0" w:line="240" w:lineRule="auto"/>
              <w:ind w:firstLine="459"/>
              <w:jc w:val="both"/>
              <w:rPr>
                <w:rFonts w:ascii="Times New Roman" w:hAnsi="Times New Roman" w:cs="Times New Roman"/>
              </w:rPr>
            </w:pPr>
            <w:r w:rsidRPr="00887CA5">
              <w:rPr>
                <w:rFonts w:ascii="Times New Roman" w:hAnsi="Times New Roman" w:cs="Times New Roman"/>
              </w:rPr>
              <w:t xml:space="preserve">За отчетный период УФЭП (совместно со структурными подразделениями Администрации Колпашевского района, МБУЗ «Колпашевская ЦРБ», МКУ «Агентство») ежегодно осуществлял формирование показателей прогноза социально – экономического развития Колпашевского района на среднесрочную перспективу и доклада к нему дважды в год: </w:t>
            </w:r>
          </w:p>
          <w:p w:rsidR="00887CA5" w:rsidRPr="00887CA5" w:rsidRDefault="00887CA5" w:rsidP="00887CA5">
            <w:pPr>
              <w:pStyle w:val="a7"/>
              <w:numPr>
                <w:ilvl w:val="0"/>
                <w:numId w:val="1"/>
              </w:numPr>
              <w:tabs>
                <w:tab w:val="left" w:pos="459"/>
              </w:tabs>
              <w:ind w:left="33" w:firstLine="459"/>
              <w:jc w:val="both"/>
            </w:pPr>
            <w:r w:rsidRPr="00887CA5">
              <w:t xml:space="preserve"> в июне - июле – предварительный (базовый) прогноз, которые были направлены в Департамент экономики Администрации Томской области (исх. №10-</w:t>
            </w:r>
            <w:r w:rsidRPr="00887CA5">
              <w:lastRenderedPageBreak/>
              <w:t>02-1587/11 от 24.06.2011, №10-16-1983/12 от 23.07.2012, №10-02-1992/13 от 19.07.2013);</w:t>
            </w:r>
          </w:p>
          <w:p w:rsidR="00224383" w:rsidRPr="00887CA5" w:rsidRDefault="00887CA5" w:rsidP="00887CA5">
            <w:pPr>
              <w:pStyle w:val="a7"/>
              <w:numPr>
                <w:ilvl w:val="0"/>
                <w:numId w:val="1"/>
              </w:numPr>
              <w:ind w:left="0" w:firstLine="360"/>
              <w:jc w:val="both"/>
            </w:pPr>
            <w:r w:rsidRPr="00887CA5">
              <w:t>в октябре – уточнённые прогнозы, которые были одобрены решением комиссии по согласованию проекта бюджета МО «Колпашевский район» и размещёны на официальном интернет-сайте муниципального образования «Колпашевский район» в разделе «Экономика» - «Прогноз социально-экономического развития Колпашевского района».</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lastRenderedPageBreak/>
              <w:t>1.2.</w:t>
            </w:r>
          </w:p>
        </w:tc>
        <w:tc>
          <w:tcPr>
            <w:tcW w:w="14175" w:type="dxa"/>
            <w:gridSpan w:val="2"/>
          </w:tcPr>
          <w:p w:rsidR="00224383" w:rsidRPr="00224383" w:rsidRDefault="00224383" w:rsidP="00426957">
            <w:pPr>
              <w:ind w:firstLine="34"/>
              <w:jc w:val="center"/>
              <w:rPr>
                <w:rFonts w:ascii="Times New Roman" w:hAnsi="Times New Roman" w:cs="Times New Roman"/>
                <w:b/>
              </w:rPr>
            </w:pPr>
            <w:r w:rsidRPr="00224383">
              <w:rPr>
                <w:rFonts w:ascii="Times New Roman" w:hAnsi="Times New Roman" w:cs="Times New Roman"/>
                <w:b/>
              </w:rPr>
              <w:t>Создание благоприятных условий для развития малого и среднего предпринимательства на территории района</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1.2.1</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Проведение мониторинга деятельности предприятий малого и среднего бизнеса и публикация его результатов на официальном интернет-сайте МО «Колпашевский район»</w:t>
            </w:r>
          </w:p>
        </w:tc>
        <w:tc>
          <w:tcPr>
            <w:tcW w:w="8930" w:type="dxa"/>
          </w:tcPr>
          <w:p w:rsidR="00224383" w:rsidRPr="006C5CD4" w:rsidRDefault="00224383" w:rsidP="00F145A1">
            <w:pPr>
              <w:spacing w:after="0" w:line="240" w:lineRule="auto"/>
              <w:ind w:firstLine="459"/>
              <w:jc w:val="both"/>
              <w:rPr>
                <w:rFonts w:ascii="Times New Roman" w:hAnsi="Times New Roman" w:cs="Times New Roman"/>
              </w:rPr>
            </w:pPr>
            <w:r w:rsidRPr="006C5CD4">
              <w:rPr>
                <w:rFonts w:ascii="Times New Roman" w:hAnsi="Times New Roman" w:cs="Times New Roman"/>
              </w:rPr>
              <w:t xml:space="preserve">Отделом </w:t>
            </w:r>
            <w:proofErr w:type="spellStart"/>
            <w:r w:rsidRPr="006C5CD4">
              <w:rPr>
                <w:rFonts w:ascii="Times New Roman" w:hAnsi="Times New Roman" w:cs="Times New Roman"/>
              </w:rPr>
              <w:t>ПиАПК</w:t>
            </w:r>
            <w:proofErr w:type="spellEnd"/>
            <w:r w:rsidRPr="006C5CD4">
              <w:rPr>
                <w:rFonts w:ascii="Times New Roman" w:hAnsi="Times New Roman" w:cs="Times New Roman"/>
              </w:rPr>
              <w:t xml:space="preserve"> проводится мониторинг деятельности субъектов предпринимательства – получателей субсидий в рамках районных конкурсов: лучший предпринимательский проект в МО «Колпашевский район», лучший предпринимательский проект «стартующего бизнеса» в МО «Колпашевский район». Результаты мониторинга о деятельности получателей субсидий в рамках реализации предпринимательских проектов представлены в блоке «Малое предпринимательство» доклада Главы района за 201</w:t>
            </w:r>
            <w:r w:rsidR="00957A3C" w:rsidRPr="006C5CD4">
              <w:rPr>
                <w:rFonts w:ascii="Times New Roman" w:hAnsi="Times New Roman" w:cs="Times New Roman"/>
              </w:rPr>
              <w:t>3</w:t>
            </w:r>
            <w:r w:rsidRPr="006C5CD4">
              <w:rPr>
                <w:rFonts w:ascii="Times New Roman" w:hAnsi="Times New Roman" w:cs="Times New Roman"/>
              </w:rPr>
              <w:t xml:space="preserve"> год, </w:t>
            </w:r>
          </w:p>
          <w:p w:rsidR="00224383" w:rsidRPr="00957A3C" w:rsidRDefault="00224383" w:rsidP="00F145A1">
            <w:pPr>
              <w:spacing w:after="0" w:line="240" w:lineRule="auto"/>
              <w:ind w:firstLine="459"/>
              <w:jc w:val="both"/>
              <w:rPr>
                <w:rFonts w:ascii="Times New Roman" w:hAnsi="Times New Roman" w:cs="Times New Roman"/>
                <w:color w:val="00B050"/>
              </w:rPr>
            </w:pPr>
            <w:r w:rsidRPr="006C5CD4">
              <w:rPr>
                <w:rFonts w:ascii="Times New Roman" w:hAnsi="Times New Roman" w:cs="Times New Roman"/>
              </w:rPr>
              <w:t>Доклад Главы района за отчетный год размещен организационным отделом Администрации района на интернет-сайте органов местного самоуправления</w:t>
            </w:r>
            <w:r w:rsidR="00957A3C" w:rsidRPr="006C5CD4">
              <w:rPr>
                <w:rFonts w:ascii="Times New Roman" w:hAnsi="Times New Roman" w:cs="Times New Roman"/>
              </w:rPr>
              <w:t>.</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1.2.2.</w:t>
            </w:r>
          </w:p>
        </w:tc>
        <w:tc>
          <w:tcPr>
            <w:tcW w:w="5245" w:type="dxa"/>
          </w:tcPr>
          <w:p w:rsidR="00224383" w:rsidRPr="00224383" w:rsidRDefault="00224383" w:rsidP="00426957">
            <w:pPr>
              <w:jc w:val="both"/>
              <w:rPr>
                <w:rFonts w:ascii="Times New Roman" w:hAnsi="Times New Roman" w:cs="Times New Roman"/>
                <w:highlight w:val="yellow"/>
              </w:rPr>
            </w:pPr>
            <w:r w:rsidRPr="00224383">
              <w:rPr>
                <w:rFonts w:ascii="Times New Roman" w:hAnsi="Times New Roman" w:cs="Times New Roman"/>
              </w:rPr>
              <w:t>Выполнение мероприятий по стимулированию деятельности малого и среднего бизнеса в рамках районной целевой программы «Поддержка и развитие малого и среднего предпринимательства в МО «Колпашевский район» на 2008-2012 годы»</w:t>
            </w:r>
          </w:p>
        </w:tc>
        <w:tc>
          <w:tcPr>
            <w:tcW w:w="8930" w:type="dxa"/>
          </w:tcPr>
          <w:p w:rsidR="00DA6F2D" w:rsidRPr="002A6C81" w:rsidRDefault="00DA6F2D" w:rsidP="00DA6F2D">
            <w:pPr>
              <w:pStyle w:val="a5"/>
              <w:spacing w:after="0" w:line="240" w:lineRule="auto"/>
              <w:ind w:right="-81" w:firstLine="459"/>
              <w:jc w:val="both"/>
              <w:rPr>
                <w:rFonts w:ascii="Times New Roman" w:hAnsi="Times New Roman" w:cs="Times New Roman"/>
                <w:sz w:val="24"/>
                <w:szCs w:val="24"/>
              </w:rPr>
            </w:pPr>
            <w:proofErr w:type="gramStart"/>
            <w:r w:rsidRPr="002A6C81">
              <w:rPr>
                <w:rFonts w:ascii="Times New Roman" w:hAnsi="Times New Roman" w:cs="Times New Roman"/>
                <w:sz w:val="24"/>
                <w:szCs w:val="24"/>
              </w:rPr>
              <w:t xml:space="preserve">За отчетный период 2011-2013 годы </w:t>
            </w:r>
            <w:r w:rsidR="00224383" w:rsidRPr="002A6C81">
              <w:rPr>
                <w:rFonts w:ascii="Times New Roman" w:hAnsi="Times New Roman" w:cs="Times New Roman"/>
                <w:sz w:val="24"/>
                <w:szCs w:val="24"/>
              </w:rPr>
              <w:t xml:space="preserve">на поддержку малого и среднего предпринимательства в рамках целевой программы «Поддержка и развитие малого и среднего предпринимательства в МО "Колпашевский район" </w:t>
            </w:r>
            <w:r w:rsidRPr="002A6C81">
              <w:rPr>
                <w:rFonts w:ascii="Times New Roman" w:hAnsi="Times New Roman" w:cs="Times New Roman"/>
                <w:sz w:val="24"/>
                <w:szCs w:val="24"/>
              </w:rPr>
              <w:t>реализованы мероприятия в размере 2745,3 тыс. рублей (в т.ч. в 2011- 766,9 тыс. рублей, в 2012- 1458,4 тыс. рублей, в 2013 – 520,0 тыс. рублей).</w:t>
            </w:r>
            <w:r w:rsidR="002A6C81" w:rsidRPr="002A6C81">
              <w:rPr>
                <w:rFonts w:ascii="Times New Roman" w:hAnsi="Times New Roman" w:cs="Times New Roman"/>
                <w:sz w:val="24"/>
                <w:szCs w:val="24"/>
              </w:rPr>
              <w:t xml:space="preserve"> 10119,3 тыс. рублей – привлечено из областного бюджета в рамках</w:t>
            </w:r>
            <w:proofErr w:type="gramEnd"/>
            <w:r w:rsidR="002A6C81" w:rsidRPr="002A6C81">
              <w:rPr>
                <w:rFonts w:ascii="Times New Roman" w:hAnsi="Times New Roman" w:cs="Times New Roman"/>
                <w:sz w:val="24"/>
                <w:szCs w:val="24"/>
              </w:rPr>
              <w:t xml:space="preserve"> программы (в т.ч. 5420,0 – в 2011г., 1920,0 – в 2012, 2779,3 – в 2013году).</w:t>
            </w:r>
          </w:p>
          <w:p w:rsidR="00224383" w:rsidRPr="004272F9" w:rsidRDefault="00DA6F2D" w:rsidP="00F145A1">
            <w:pPr>
              <w:pStyle w:val="a5"/>
              <w:spacing w:after="0" w:line="240" w:lineRule="auto"/>
              <w:ind w:right="-81" w:firstLine="459"/>
              <w:rPr>
                <w:rFonts w:ascii="Times New Roman" w:hAnsi="Times New Roman" w:cs="Times New Roman"/>
                <w:sz w:val="24"/>
                <w:szCs w:val="24"/>
              </w:rPr>
            </w:pPr>
            <w:r w:rsidRPr="004272F9">
              <w:rPr>
                <w:rFonts w:ascii="Times New Roman" w:hAnsi="Times New Roman" w:cs="Times New Roman"/>
                <w:sz w:val="24"/>
                <w:szCs w:val="24"/>
              </w:rPr>
              <w:t>Проводились</w:t>
            </w:r>
            <w:r w:rsidR="00224383" w:rsidRPr="004272F9">
              <w:rPr>
                <w:rFonts w:ascii="Times New Roman" w:hAnsi="Times New Roman" w:cs="Times New Roman"/>
                <w:sz w:val="24"/>
                <w:szCs w:val="24"/>
              </w:rPr>
              <w:t xml:space="preserve"> обучающие семинары, конференции, круглые столы для малого и среднего предпринимательства.</w:t>
            </w:r>
          </w:p>
          <w:p w:rsidR="00224383" w:rsidRPr="004272F9" w:rsidRDefault="00224383" w:rsidP="004272F9">
            <w:pPr>
              <w:pStyle w:val="a5"/>
              <w:spacing w:after="0"/>
              <w:ind w:right="-81" w:firstLine="459"/>
              <w:rPr>
                <w:rFonts w:ascii="Times New Roman" w:hAnsi="Times New Roman" w:cs="Times New Roman"/>
                <w:sz w:val="24"/>
                <w:szCs w:val="24"/>
                <w:highlight w:val="yellow"/>
              </w:rPr>
            </w:pPr>
            <w:r w:rsidRPr="004272F9">
              <w:rPr>
                <w:rFonts w:ascii="Times New Roman" w:hAnsi="Times New Roman" w:cs="Times New Roman"/>
                <w:sz w:val="24"/>
                <w:szCs w:val="24"/>
              </w:rPr>
              <w:t xml:space="preserve">Итогом стала реализация 7 предпринимательских проектов и стабилизация </w:t>
            </w:r>
            <w:r w:rsidR="004272F9" w:rsidRPr="004272F9">
              <w:rPr>
                <w:rFonts w:ascii="Times New Roman" w:hAnsi="Times New Roman" w:cs="Times New Roman"/>
                <w:sz w:val="24"/>
                <w:szCs w:val="24"/>
              </w:rPr>
              <w:t>более 40</w:t>
            </w:r>
            <w:r w:rsidRPr="004272F9">
              <w:rPr>
                <w:rFonts w:ascii="Times New Roman" w:hAnsi="Times New Roman" w:cs="Times New Roman"/>
                <w:sz w:val="24"/>
                <w:szCs w:val="24"/>
              </w:rPr>
              <w:t xml:space="preserve"> рабочих мест.</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1.3.</w:t>
            </w:r>
          </w:p>
        </w:tc>
        <w:tc>
          <w:tcPr>
            <w:tcW w:w="14175" w:type="dxa"/>
            <w:gridSpan w:val="2"/>
          </w:tcPr>
          <w:p w:rsidR="00224383" w:rsidRPr="00224383" w:rsidRDefault="00224383" w:rsidP="00426957">
            <w:pPr>
              <w:ind w:firstLine="459"/>
              <w:jc w:val="center"/>
              <w:rPr>
                <w:rFonts w:ascii="Times New Roman" w:hAnsi="Times New Roman" w:cs="Times New Roman"/>
                <w:b/>
              </w:rPr>
            </w:pPr>
            <w:r w:rsidRPr="00224383">
              <w:rPr>
                <w:rFonts w:ascii="Times New Roman" w:hAnsi="Times New Roman" w:cs="Times New Roman"/>
                <w:b/>
              </w:rPr>
              <w:t>Проведение мероприятий, направленных на дальнейшее совершенствование налогового администрирования</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1.3.1.</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Проведение мониторинга дебиторской задолженности по налоговым платежам перед местным бюджетом МО «Колпашевский район»</w:t>
            </w:r>
          </w:p>
        </w:tc>
        <w:tc>
          <w:tcPr>
            <w:tcW w:w="8930" w:type="dxa"/>
          </w:tcPr>
          <w:p w:rsidR="00224383" w:rsidRPr="00A309A9" w:rsidRDefault="00A309A9" w:rsidP="00A309A9">
            <w:pPr>
              <w:spacing w:after="0"/>
              <w:ind w:firstLine="459"/>
              <w:jc w:val="both"/>
              <w:rPr>
                <w:rFonts w:ascii="Times New Roman" w:hAnsi="Times New Roman" w:cs="Times New Roman"/>
              </w:rPr>
            </w:pPr>
            <w:r w:rsidRPr="00A309A9">
              <w:rPr>
                <w:rFonts w:ascii="Times New Roman" w:hAnsi="Times New Roman" w:cs="Times New Roman"/>
              </w:rPr>
              <w:t xml:space="preserve">В течение 2011 – 2013 годов экономическим отделом УФЭП ежемесячно проводился мониторинг дебиторской задолженности по налоговым платежам перед местным бюджетом МО «Колпашевский район». В целях урегулирования задолженности по налоговым платежам разработаны и утверждены решением Думы Колпашевского района </w:t>
            </w:r>
            <w:r w:rsidRPr="00A309A9">
              <w:rPr>
                <w:rFonts w:ascii="Times New Roman" w:hAnsi="Times New Roman" w:cs="Times New Roman"/>
              </w:rPr>
              <w:lastRenderedPageBreak/>
              <w:t xml:space="preserve">дополнительные основания признания </w:t>
            </w:r>
            <w:proofErr w:type="gramStart"/>
            <w:r w:rsidRPr="00A309A9">
              <w:rPr>
                <w:rFonts w:ascii="Times New Roman" w:hAnsi="Times New Roman" w:cs="Times New Roman"/>
              </w:rPr>
              <w:t>безнадежными</w:t>
            </w:r>
            <w:proofErr w:type="gramEnd"/>
            <w:r w:rsidRPr="00A309A9">
              <w:rPr>
                <w:rFonts w:ascii="Times New Roman" w:hAnsi="Times New Roman" w:cs="Times New Roman"/>
              </w:rPr>
              <w:t xml:space="preserve"> к взысканию недоимки по местным налогам, задолженности по пеням и штрафам по этим налогам (№85 от 29.08.2011). Проведенные мероприятия позволили кратно снизить сумму задолженности по отмененным налогам и сборам за отчетный период (на 01.01.2011 – 3131,9 тыс. рублей, на 01.01.2014 – 75,9 тыс. рублей). Сократилась и общая сумма задолженности по налоговым платежам в бюджет муниципального района с 7108,5 тыс. рублей на 01.01.2011 до 3103,6 тыс. рублей на 01.01.2014.</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lastRenderedPageBreak/>
              <w:t>1.3.2.</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Проведение оценки потерь местного бюджета МО «Колпашевский район» от недополученных доходов</w:t>
            </w:r>
          </w:p>
        </w:tc>
        <w:tc>
          <w:tcPr>
            <w:tcW w:w="8930" w:type="dxa"/>
          </w:tcPr>
          <w:p w:rsidR="00224383" w:rsidRPr="00A309A9" w:rsidRDefault="00A309A9" w:rsidP="00A309A9">
            <w:pPr>
              <w:spacing w:after="0"/>
              <w:ind w:firstLine="459"/>
              <w:jc w:val="both"/>
              <w:rPr>
                <w:rFonts w:ascii="Times New Roman" w:hAnsi="Times New Roman" w:cs="Times New Roman"/>
                <w:u w:val="single"/>
              </w:rPr>
            </w:pPr>
            <w:r w:rsidRPr="00A309A9">
              <w:rPr>
                <w:rFonts w:ascii="Times New Roman" w:hAnsi="Times New Roman" w:cs="Times New Roman"/>
              </w:rPr>
              <w:t>В течение всего отчетного периода экономическим отделом УФЭП ежеквартально проводилась оценка потерь местного бюджета МО «Колпашевский район» от недополученных доходов. Результаты оценки  за первое полугодие и год были оформлены в виде аналитической записки, которая направлена в Администрацию Колпашевского района для опубликования в Ведомостях органов местного самоуправления Колпашевского района и размещения на официальном интернет-сайте муниципального образования «Колпашевский район» (письма УФЭП № 108 от 10.02.2012, № 113 от 25.02.2013,  № 96 от 10.02.2014). Сумма некомпенсируемых потерь бюджета МО «Колпашевский район» составила по итогам 2011 года 606,6 тыс. рублей, 2012 года - 96,1 тыс. рублей и 2013 года – 123,4 тыс. рублей.</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1.3.3.</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Организация работы Межведомственной балансовой комиссии Колпашевского района с заслушиванием отчетов руководителей организаций – должников, имеющих задолженность по платежам в бюджеты РФ.</w:t>
            </w:r>
          </w:p>
        </w:tc>
        <w:tc>
          <w:tcPr>
            <w:tcW w:w="8930" w:type="dxa"/>
          </w:tcPr>
          <w:p w:rsidR="00A309A9" w:rsidRPr="00A309A9" w:rsidRDefault="00A309A9" w:rsidP="00A309A9">
            <w:pPr>
              <w:spacing w:after="0" w:line="240" w:lineRule="auto"/>
              <w:ind w:firstLine="459"/>
              <w:jc w:val="both"/>
              <w:rPr>
                <w:rFonts w:ascii="Times New Roman" w:hAnsi="Times New Roman" w:cs="Times New Roman"/>
              </w:rPr>
            </w:pPr>
            <w:r w:rsidRPr="00A309A9">
              <w:rPr>
                <w:rFonts w:ascii="Times New Roman" w:hAnsi="Times New Roman" w:cs="Times New Roman"/>
              </w:rPr>
              <w:t xml:space="preserve">За отчетный период проведено 21 заседание Межведомственной балансовой комиссии Колпашевского района с приглашением 215 руководителей предприятий и индивидуальных предпринимателей. Однако, несмотря на то, что всем руководителям были направлены приглашения, на заседания явились всего 23 руководителя. На данных заседаниях рассматривались вопросы на предмет погашения задолженности по налогам, сборам, пеням и штрафам, подлежащим уплате в бюджетную систему РФ. Кроме того, </w:t>
            </w:r>
            <w:r w:rsidRPr="00A309A9">
              <w:rPr>
                <w:rFonts w:ascii="Times New Roman" w:hAnsi="Times New Roman" w:cs="Times New Roman"/>
                <w:bCs/>
              </w:rPr>
              <w:t>рассматривалось финансовое состояние организаций и отдельных субъектов предпринимательства, допускающих выплату среднемесячной заработной платы сотрудникам ниже прожиточного минимума.</w:t>
            </w:r>
          </w:p>
          <w:p w:rsidR="00224383" w:rsidRPr="00A309A9" w:rsidRDefault="00A309A9" w:rsidP="00A309A9">
            <w:pPr>
              <w:spacing w:after="0" w:line="240" w:lineRule="auto"/>
              <w:jc w:val="both"/>
              <w:rPr>
                <w:rFonts w:ascii="Times New Roman" w:hAnsi="Times New Roman" w:cs="Times New Roman"/>
              </w:rPr>
            </w:pPr>
            <w:r w:rsidRPr="00A309A9">
              <w:rPr>
                <w:rFonts w:ascii="Times New Roman" w:hAnsi="Times New Roman" w:cs="Times New Roman"/>
                <w:sz w:val="23"/>
                <w:szCs w:val="23"/>
              </w:rPr>
              <w:t>Также на заседаниях комиссии были рассмотрены вопросы по согласованию признания безнадёжной к взысканию и подлежащей списанию задолженности перед местным бюджетом МО «Колпашевский район». За 2011-2013 гг. было согласовано списание задолженности, признанной безнадежной к взысканию, всего на сумму 3 930,6 тыс. рублей.</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1.4.</w:t>
            </w:r>
          </w:p>
        </w:tc>
        <w:tc>
          <w:tcPr>
            <w:tcW w:w="14175" w:type="dxa"/>
            <w:gridSpan w:val="2"/>
          </w:tcPr>
          <w:p w:rsidR="00224383" w:rsidRPr="00224383" w:rsidRDefault="00224383" w:rsidP="00426957">
            <w:pPr>
              <w:ind w:firstLine="34"/>
              <w:jc w:val="center"/>
              <w:rPr>
                <w:rFonts w:ascii="Times New Roman" w:hAnsi="Times New Roman" w:cs="Times New Roman"/>
                <w:b/>
              </w:rPr>
            </w:pPr>
            <w:r w:rsidRPr="00224383">
              <w:rPr>
                <w:rFonts w:ascii="Times New Roman" w:hAnsi="Times New Roman" w:cs="Times New Roman"/>
                <w:b/>
              </w:rPr>
              <w:t>Повышение эффективности использования муниципального имущества</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lastRenderedPageBreak/>
              <w:t>1.4.1.</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Проведение мониторинга дебиторской задолженности перед местным бюджетом МО «Колпашевский район» по доходам от использования муниципального имущества</w:t>
            </w:r>
          </w:p>
        </w:tc>
        <w:tc>
          <w:tcPr>
            <w:tcW w:w="8930" w:type="dxa"/>
          </w:tcPr>
          <w:p w:rsidR="00224383" w:rsidRPr="00A309A9" w:rsidRDefault="00A309A9" w:rsidP="00A309A9">
            <w:pPr>
              <w:spacing w:after="0"/>
              <w:ind w:firstLine="459"/>
              <w:jc w:val="both"/>
              <w:rPr>
                <w:rFonts w:ascii="Times New Roman" w:hAnsi="Times New Roman" w:cs="Times New Roman"/>
              </w:rPr>
            </w:pPr>
            <w:r w:rsidRPr="00A309A9">
              <w:rPr>
                <w:rFonts w:ascii="Times New Roman" w:hAnsi="Times New Roman" w:cs="Times New Roman"/>
              </w:rPr>
              <w:t xml:space="preserve">В 2011 – 2013 </w:t>
            </w:r>
            <w:proofErr w:type="gramStart"/>
            <w:r w:rsidRPr="00A309A9">
              <w:rPr>
                <w:rFonts w:ascii="Times New Roman" w:hAnsi="Times New Roman" w:cs="Times New Roman"/>
              </w:rPr>
              <w:t>годах</w:t>
            </w:r>
            <w:proofErr w:type="gramEnd"/>
            <w:r w:rsidRPr="00A309A9">
              <w:rPr>
                <w:rFonts w:ascii="Times New Roman" w:hAnsi="Times New Roman" w:cs="Times New Roman"/>
              </w:rPr>
              <w:t xml:space="preserve"> МКУ «Агентство» ежемесячно проводился мониторинг дебиторской задолженности по доходам от использования муниципального имущества перед местным бюджетом МО «Колпашевский район». За отчетный период задолженность по доходам от использования муниципального имущества продолжает расти: на 01.01.2011 – 1752,1 тыс. рублей, на 01.01.2012 -1946,0 тыс. рублей, на 01.01.2013 – 2062,4 тыс. рублей и на 01.01.2014 – 2187,7 тыс. рублей, что обусловлено, в основном, ростом задолженности по арендной плате за земли.</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1.4.2.</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Проведение работы по взысканию в судебном порядке задолженности перед местным бюджетом МО «Колпашевский район» по доходам от использования муниципального имущества</w:t>
            </w:r>
          </w:p>
        </w:tc>
        <w:tc>
          <w:tcPr>
            <w:tcW w:w="8930" w:type="dxa"/>
          </w:tcPr>
          <w:p w:rsidR="00972C74" w:rsidRPr="00A309A9" w:rsidRDefault="00972C74" w:rsidP="007C5F52">
            <w:pPr>
              <w:pStyle w:val="a5"/>
              <w:spacing w:after="0" w:line="240" w:lineRule="auto"/>
              <w:rPr>
                <w:rFonts w:ascii="Times New Roman" w:hAnsi="Times New Roman" w:cs="Times New Roman"/>
                <w:sz w:val="24"/>
                <w:szCs w:val="24"/>
              </w:rPr>
            </w:pPr>
            <w:r w:rsidRPr="00A309A9">
              <w:rPr>
                <w:rFonts w:ascii="Times New Roman" w:hAnsi="Times New Roman" w:cs="Times New Roman"/>
                <w:sz w:val="24"/>
                <w:szCs w:val="24"/>
              </w:rPr>
              <w:t>За период с 2011-2013 годы было направлено более 40 уведомлений о погашении задолженности перед местным бюджетом на общую сумму более 2,7 млн. рублей;</w:t>
            </w:r>
          </w:p>
          <w:p w:rsidR="00972C74" w:rsidRPr="00A309A9" w:rsidRDefault="00972C74" w:rsidP="007C5F52">
            <w:pPr>
              <w:pStyle w:val="a5"/>
              <w:spacing w:after="0" w:line="240" w:lineRule="auto"/>
              <w:rPr>
                <w:rFonts w:ascii="Times New Roman" w:hAnsi="Times New Roman" w:cs="Times New Roman"/>
                <w:sz w:val="24"/>
                <w:szCs w:val="24"/>
              </w:rPr>
            </w:pPr>
            <w:r w:rsidRPr="00A309A9">
              <w:rPr>
                <w:rFonts w:ascii="Times New Roman" w:hAnsi="Times New Roman" w:cs="Times New Roman"/>
                <w:sz w:val="24"/>
                <w:szCs w:val="24"/>
              </w:rPr>
              <w:t>- подготавливались и направлялись в Арбитражный суд Томской области исковые заявления;</w:t>
            </w:r>
          </w:p>
          <w:p w:rsidR="00224383" w:rsidRPr="00A309A9" w:rsidRDefault="00972C74" w:rsidP="00972C74">
            <w:pPr>
              <w:pStyle w:val="a5"/>
              <w:spacing w:after="0" w:line="240" w:lineRule="auto"/>
              <w:rPr>
                <w:rFonts w:ascii="Times New Roman" w:hAnsi="Times New Roman" w:cs="Times New Roman"/>
                <w:sz w:val="24"/>
                <w:szCs w:val="24"/>
              </w:rPr>
            </w:pPr>
            <w:r w:rsidRPr="00A309A9">
              <w:rPr>
                <w:rFonts w:ascii="Times New Roman" w:hAnsi="Times New Roman" w:cs="Times New Roman"/>
                <w:sz w:val="24"/>
                <w:szCs w:val="24"/>
              </w:rPr>
              <w:t>- на основании решений Арбитражного суда Томской области подготавливались и направлялись заявления о возбуждении исполнительного производства.</w:t>
            </w:r>
          </w:p>
        </w:tc>
      </w:tr>
      <w:tr w:rsidR="00224383" w:rsidRPr="00224383" w:rsidTr="00BD3725">
        <w:trPr>
          <w:trHeight w:val="1418"/>
        </w:trPr>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1.4.3.</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Использование аукционных механизмов при передаче муниципального имущества в аренду посредством проведения торгов</w:t>
            </w:r>
          </w:p>
        </w:tc>
        <w:tc>
          <w:tcPr>
            <w:tcW w:w="8930" w:type="dxa"/>
          </w:tcPr>
          <w:p w:rsidR="00224383" w:rsidRPr="00A309A9" w:rsidRDefault="00224383" w:rsidP="00A309A9">
            <w:pPr>
              <w:spacing w:after="0"/>
              <w:jc w:val="both"/>
              <w:rPr>
                <w:rFonts w:ascii="Times New Roman" w:hAnsi="Times New Roman" w:cs="Times New Roman"/>
              </w:rPr>
            </w:pPr>
            <w:proofErr w:type="gramStart"/>
            <w:r w:rsidRPr="00A309A9">
              <w:rPr>
                <w:rFonts w:ascii="Times New Roman" w:hAnsi="Times New Roman" w:cs="Times New Roman"/>
              </w:rPr>
              <w:t xml:space="preserve">В соответствии со ст.17.1 Федерального закона от 26.07.2006г. № 135-ФЗ «О защите конкуренции» в </w:t>
            </w:r>
            <w:r w:rsidR="00BD3725" w:rsidRPr="00A309A9">
              <w:rPr>
                <w:rFonts w:ascii="Times New Roman" w:hAnsi="Times New Roman" w:cs="Times New Roman"/>
              </w:rPr>
              <w:t xml:space="preserve">за отчетный период было </w:t>
            </w:r>
            <w:r w:rsidRPr="00A309A9">
              <w:rPr>
                <w:rFonts w:ascii="Times New Roman" w:hAnsi="Times New Roman" w:cs="Times New Roman"/>
              </w:rPr>
              <w:t xml:space="preserve">проведено </w:t>
            </w:r>
            <w:r w:rsidR="00BD3725" w:rsidRPr="00A309A9">
              <w:rPr>
                <w:rFonts w:ascii="Times New Roman" w:hAnsi="Times New Roman" w:cs="Times New Roman"/>
              </w:rPr>
              <w:t>около 2</w:t>
            </w:r>
            <w:r w:rsidRPr="00A309A9">
              <w:rPr>
                <w:rFonts w:ascii="Times New Roman" w:hAnsi="Times New Roman" w:cs="Times New Roman"/>
              </w:rPr>
              <w:t>0 аукционов на право заключения договоров аренды высвободившегося муниципального имущества</w:t>
            </w:r>
            <w:r w:rsidR="00BD3725" w:rsidRPr="00A309A9">
              <w:rPr>
                <w:rFonts w:ascii="Times New Roman" w:hAnsi="Times New Roman" w:cs="Times New Roman"/>
              </w:rPr>
              <w:t>, что позволило выполнить доходы от сдачи в аренду муниципального имущества на 100% по отношению к плановым показателям.</w:t>
            </w:r>
            <w:proofErr w:type="gramEnd"/>
          </w:p>
        </w:tc>
      </w:tr>
      <w:tr w:rsidR="007C5F52" w:rsidRPr="00224383" w:rsidTr="00566D7F">
        <w:tc>
          <w:tcPr>
            <w:tcW w:w="709" w:type="dxa"/>
          </w:tcPr>
          <w:p w:rsidR="007C5F52" w:rsidRPr="00224383" w:rsidRDefault="007C5F52" w:rsidP="00426957">
            <w:pPr>
              <w:jc w:val="center"/>
              <w:rPr>
                <w:rFonts w:ascii="Times New Roman" w:hAnsi="Times New Roman" w:cs="Times New Roman"/>
                <w:sz w:val="20"/>
                <w:szCs w:val="20"/>
              </w:rPr>
            </w:pPr>
            <w:r>
              <w:rPr>
                <w:rFonts w:ascii="Times New Roman" w:hAnsi="Times New Roman" w:cs="Times New Roman"/>
                <w:sz w:val="20"/>
                <w:szCs w:val="20"/>
              </w:rPr>
              <w:t>2.</w:t>
            </w:r>
          </w:p>
        </w:tc>
        <w:tc>
          <w:tcPr>
            <w:tcW w:w="14175" w:type="dxa"/>
            <w:gridSpan w:val="2"/>
          </w:tcPr>
          <w:p w:rsidR="007C5F52" w:rsidRPr="007C5F52" w:rsidRDefault="007C5F52" w:rsidP="007C5F52">
            <w:pPr>
              <w:jc w:val="center"/>
              <w:rPr>
                <w:rFonts w:ascii="Times New Roman" w:hAnsi="Times New Roman" w:cs="Times New Roman"/>
                <w:b/>
              </w:rPr>
            </w:pPr>
            <w:r>
              <w:rPr>
                <w:rFonts w:ascii="Times New Roman" w:hAnsi="Times New Roman" w:cs="Times New Roman"/>
                <w:b/>
              </w:rPr>
              <w:t>Повышение эффективности предоставления муниципальных услуг</w:t>
            </w:r>
          </w:p>
        </w:tc>
      </w:tr>
      <w:tr w:rsidR="007C5F52" w:rsidRPr="00224383" w:rsidTr="00E503B8">
        <w:tc>
          <w:tcPr>
            <w:tcW w:w="709" w:type="dxa"/>
          </w:tcPr>
          <w:p w:rsidR="007C5F52" w:rsidRPr="00224383" w:rsidRDefault="007C5F52" w:rsidP="00426957">
            <w:pPr>
              <w:jc w:val="center"/>
              <w:rPr>
                <w:rFonts w:ascii="Times New Roman" w:hAnsi="Times New Roman" w:cs="Times New Roman"/>
                <w:sz w:val="20"/>
                <w:szCs w:val="20"/>
              </w:rPr>
            </w:pPr>
            <w:r>
              <w:rPr>
                <w:rFonts w:ascii="Times New Roman" w:hAnsi="Times New Roman" w:cs="Times New Roman"/>
                <w:sz w:val="20"/>
                <w:szCs w:val="20"/>
              </w:rPr>
              <w:t>2.1.</w:t>
            </w:r>
          </w:p>
        </w:tc>
        <w:tc>
          <w:tcPr>
            <w:tcW w:w="14175" w:type="dxa"/>
            <w:gridSpan w:val="2"/>
          </w:tcPr>
          <w:p w:rsidR="007C5F52" w:rsidRPr="007C5F52" w:rsidRDefault="007C5F52" w:rsidP="007C5F52">
            <w:pPr>
              <w:jc w:val="center"/>
              <w:rPr>
                <w:rFonts w:ascii="Times New Roman" w:hAnsi="Times New Roman" w:cs="Times New Roman"/>
                <w:b/>
              </w:rPr>
            </w:pPr>
            <w:r w:rsidRPr="007C5F52">
              <w:rPr>
                <w:rFonts w:ascii="Times New Roman" w:hAnsi="Times New Roman" w:cs="Times New Roman"/>
                <w:b/>
              </w:rPr>
              <w:t>Развитие новых форм оказания и финансового обеспечения муниципальных услуг</w:t>
            </w:r>
          </w:p>
        </w:tc>
      </w:tr>
      <w:tr w:rsidR="007C5F52" w:rsidRPr="00224383" w:rsidTr="00426957">
        <w:tc>
          <w:tcPr>
            <w:tcW w:w="709" w:type="dxa"/>
          </w:tcPr>
          <w:p w:rsidR="007C5F52" w:rsidRPr="00224383" w:rsidRDefault="007C5F52" w:rsidP="00426957">
            <w:pPr>
              <w:jc w:val="center"/>
              <w:rPr>
                <w:rFonts w:ascii="Times New Roman" w:hAnsi="Times New Roman" w:cs="Times New Roman"/>
                <w:sz w:val="20"/>
                <w:szCs w:val="20"/>
              </w:rPr>
            </w:pPr>
            <w:r>
              <w:rPr>
                <w:rFonts w:ascii="Times New Roman" w:hAnsi="Times New Roman" w:cs="Times New Roman"/>
                <w:sz w:val="20"/>
                <w:szCs w:val="20"/>
              </w:rPr>
              <w:t>2.1.1.</w:t>
            </w:r>
          </w:p>
        </w:tc>
        <w:tc>
          <w:tcPr>
            <w:tcW w:w="5245" w:type="dxa"/>
          </w:tcPr>
          <w:p w:rsidR="007C5F52" w:rsidRPr="00224383" w:rsidRDefault="0077528D" w:rsidP="00426957">
            <w:pPr>
              <w:jc w:val="both"/>
              <w:rPr>
                <w:rFonts w:ascii="Times New Roman" w:hAnsi="Times New Roman" w:cs="Times New Roman"/>
              </w:rPr>
            </w:pPr>
            <w:r>
              <w:rPr>
                <w:rFonts w:ascii="Times New Roman" w:hAnsi="Times New Roman" w:cs="Times New Roman"/>
              </w:rPr>
              <w:t xml:space="preserve">Разработка проектов нормативных правовых актов, регламентирующих процедуры создания, реорганизации, изменения типа и ликвидации учреждений, систему организации деятельности и </w:t>
            </w:r>
            <w:proofErr w:type="spellStart"/>
            <w:r>
              <w:rPr>
                <w:rFonts w:ascii="Times New Roman" w:hAnsi="Times New Roman" w:cs="Times New Roman"/>
              </w:rPr>
              <w:t>бюджетирования</w:t>
            </w:r>
            <w:proofErr w:type="spellEnd"/>
            <w:r>
              <w:rPr>
                <w:rFonts w:ascii="Times New Roman" w:hAnsi="Times New Roman" w:cs="Times New Roman"/>
              </w:rPr>
              <w:t xml:space="preserve"> муниципальных учреждений, вытекающих из положений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rPr>
                <w:rFonts w:ascii="Times New Roman" w:hAnsi="Times New Roman" w:cs="Times New Roman"/>
              </w:rPr>
              <w:lastRenderedPageBreak/>
              <w:t>услуг)»</w:t>
            </w:r>
          </w:p>
        </w:tc>
        <w:tc>
          <w:tcPr>
            <w:tcW w:w="8930" w:type="dxa"/>
          </w:tcPr>
          <w:p w:rsidR="000A48C2" w:rsidRPr="000A48C2" w:rsidRDefault="000A48C2" w:rsidP="000A48C2">
            <w:pPr>
              <w:spacing w:after="0" w:line="240" w:lineRule="auto"/>
              <w:ind w:firstLine="459"/>
              <w:jc w:val="both"/>
              <w:rPr>
                <w:rFonts w:ascii="Times New Roman" w:hAnsi="Times New Roman" w:cs="Times New Roman"/>
              </w:rPr>
            </w:pPr>
            <w:proofErr w:type="gramStart"/>
            <w:r w:rsidRPr="000A48C2">
              <w:rPr>
                <w:rFonts w:ascii="Times New Roman" w:hAnsi="Times New Roman" w:cs="Times New Roman"/>
              </w:rPr>
              <w:lastRenderedPageBreak/>
              <w:t>В рамках реализации Федерального закона 83-ФЗ «О внесении изменений в отдельные законодательные акты РФ в связи с совершенствованием правового положения государственных (муниципальных) услуг» в районе подготовлены следующие правовые акты:</w:t>
            </w:r>
            <w:proofErr w:type="gramEnd"/>
          </w:p>
          <w:p w:rsidR="000A48C2" w:rsidRPr="000A48C2" w:rsidRDefault="000A48C2" w:rsidP="000A48C2">
            <w:pPr>
              <w:spacing w:after="0" w:line="240" w:lineRule="auto"/>
              <w:ind w:firstLine="459"/>
              <w:jc w:val="both"/>
              <w:rPr>
                <w:rFonts w:ascii="Times New Roman" w:hAnsi="Times New Roman" w:cs="Times New Roman"/>
              </w:rPr>
            </w:pPr>
            <w:r w:rsidRPr="000A48C2">
              <w:rPr>
                <w:rFonts w:ascii="Times New Roman" w:hAnsi="Times New Roman" w:cs="Times New Roman"/>
              </w:rPr>
              <w:t>- порядок формирования и финансового обеспечения выполнения муниципального задания;</w:t>
            </w:r>
          </w:p>
          <w:p w:rsidR="000A48C2" w:rsidRPr="000A48C2" w:rsidRDefault="000A48C2" w:rsidP="000A48C2">
            <w:pPr>
              <w:spacing w:after="0" w:line="240" w:lineRule="auto"/>
              <w:ind w:firstLine="459"/>
              <w:jc w:val="both"/>
              <w:rPr>
                <w:rFonts w:ascii="Times New Roman" w:hAnsi="Times New Roman" w:cs="Times New Roman"/>
              </w:rPr>
            </w:pPr>
            <w:r w:rsidRPr="000A48C2">
              <w:rPr>
                <w:rFonts w:ascii="Times New Roman" w:hAnsi="Times New Roman" w:cs="Times New Roman"/>
              </w:rPr>
              <w:t>- внесены изменения в уставы учреждений в связи с изменением типа учреждения;</w:t>
            </w:r>
          </w:p>
          <w:p w:rsidR="000A48C2" w:rsidRPr="000A48C2" w:rsidRDefault="000A48C2" w:rsidP="000A48C2">
            <w:pPr>
              <w:spacing w:after="0" w:line="240" w:lineRule="auto"/>
              <w:ind w:firstLine="459"/>
              <w:jc w:val="both"/>
              <w:rPr>
                <w:rFonts w:ascii="Times New Roman" w:hAnsi="Times New Roman" w:cs="Times New Roman"/>
              </w:rPr>
            </w:pPr>
            <w:r w:rsidRPr="000A48C2">
              <w:rPr>
                <w:rFonts w:ascii="Times New Roman" w:hAnsi="Times New Roman" w:cs="Times New Roman"/>
              </w:rPr>
              <w:t>- порядок утверждения бюджетных смет подведомственных получателей средств районного бюджета, являющихся муниципальными казенными учреждениями;</w:t>
            </w:r>
          </w:p>
          <w:p w:rsidR="000A48C2" w:rsidRPr="000A48C2" w:rsidRDefault="000A48C2" w:rsidP="000A48C2">
            <w:pPr>
              <w:spacing w:after="0" w:line="240" w:lineRule="auto"/>
              <w:ind w:firstLine="459"/>
              <w:jc w:val="both"/>
              <w:rPr>
                <w:rFonts w:ascii="Times New Roman" w:hAnsi="Times New Roman" w:cs="Times New Roman"/>
              </w:rPr>
            </w:pPr>
            <w:r w:rsidRPr="000A48C2">
              <w:rPr>
                <w:rFonts w:ascii="Times New Roman" w:hAnsi="Times New Roman" w:cs="Times New Roman"/>
              </w:rPr>
              <w:t xml:space="preserve">- порядок определения платы для физических и юридических лиц за услуги (работы), относящиеся к основным видам деятельности бюджетного учреждения МО «Колпашевский район», оказываемые им сверх установленного муниципального задания, а также в случаях, </w:t>
            </w:r>
            <w:r w:rsidRPr="000A48C2">
              <w:rPr>
                <w:rFonts w:ascii="Times New Roman" w:hAnsi="Times New Roman" w:cs="Times New Roman"/>
              </w:rPr>
              <w:lastRenderedPageBreak/>
              <w:t>определенных ФЗ, в пределах установленного муниципального задания;</w:t>
            </w:r>
          </w:p>
          <w:p w:rsidR="000A48C2" w:rsidRPr="000A48C2" w:rsidRDefault="000A48C2" w:rsidP="000A48C2">
            <w:pPr>
              <w:spacing w:after="0" w:line="240" w:lineRule="auto"/>
              <w:ind w:firstLine="459"/>
              <w:jc w:val="both"/>
              <w:rPr>
                <w:rFonts w:ascii="Times New Roman" w:hAnsi="Times New Roman" w:cs="Times New Roman"/>
              </w:rPr>
            </w:pPr>
            <w:r w:rsidRPr="000A48C2">
              <w:rPr>
                <w:rFonts w:ascii="Times New Roman" w:hAnsi="Times New Roman" w:cs="Times New Roman"/>
              </w:rPr>
              <w:t>- утвержден перечень муниципальных услуг (работ), оказываемых муниципальными учреждениями в качестве основных видов деятельности в МО «Колпашевский район»;</w:t>
            </w:r>
          </w:p>
          <w:p w:rsidR="007C5F52" w:rsidRPr="000A48C2" w:rsidRDefault="000A48C2" w:rsidP="000A48C2">
            <w:pPr>
              <w:spacing w:after="0" w:line="240" w:lineRule="auto"/>
              <w:jc w:val="both"/>
              <w:rPr>
                <w:rFonts w:ascii="Times New Roman" w:hAnsi="Times New Roman" w:cs="Times New Roman"/>
              </w:rPr>
            </w:pPr>
            <w:r w:rsidRPr="000A48C2">
              <w:rPr>
                <w:rFonts w:ascii="Times New Roman" w:hAnsi="Times New Roman" w:cs="Times New Roman"/>
              </w:rPr>
              <w:t>- порядок составления и утверждения плана финансово-хозяйственной деятельности муниципального учреждения, и т.д.</w:t>
            </w:r>
          </w:p>
        </w:tc>
      </w:tr>
      <w:tr w:rsidR="007C5F52" w:rsidRPr="00224383" w:rsidTr="00426957">
        <w:tc>
          <w:tcPr>
            <w:tcW w:w="709" w:type="dxa"/>
          </w:tcPr>
          <w:p w:rsidR="007C5F52" w:rsidRPr="00224383" w:rsidRDefault="0077528D" w:rsidP="00426957">
            <w:pPr>
              <w:jc w:val="center"/>
              <w:rPr>
                <w:rFonts w:ascii="Times New Roman" w:hAnsi="Times New Roman" w:cs="Times New Roman"/>
                <w:sz w:val="20"/>
                <w:szCs w:val="20"/>
              </w:rPr>
            </w:pPr>
            <w:r>
              <w:rPr>
                <w:rFonts w:ascii="Times New Roman" w:hAnsi="Times New Roman" w:cs="Times New Roman"/>
                <w:sz w:val="20"/>
                <w:szCs w:val="20"/>
              </w:rPr>
              <w:lastRenderedPageBreak/>
              <w:t>2.1.2.</w:t>
            </w:r>
          </w:p>
        </w:tc>
        <w:tc>
          <w:tcPr>
            <w:tcW w:w="5245" w:type="dxa"/>
          </w:tcPr>
          <w:p w:rsidR="007C5F52" w:rsidRPr="00224383" w:rsidRDefault="0077528D" w:rsidP="00426957">
            <w:pPr>
              <w:jc w:val="both"/>
              <w:rPr>
                <w:rFonts w:ascii="Times New Roman" w:hAnsi="Times New Roman" w:cs="Times New Roman"/>
              </w:rPr>
            </w:pPr>
            <w:r>
              <w:rPr>
                <w:rFonts w:ascii="Times New Roman" w:hAnsi="Times New Roman" w:cs="Times New Roman"/>
              </w:rPr>
              <w:t>Анализ существующей сети муниципальных учреждений с точки зрения необходимости и обязательности изменения типа</w:t>
            </w:r>
          </w:p>
        </w:tc>
        <w:tc>
          <w:tcPr>
            <w:tcW w:w="8930" w:type="dxa"/>
          </w:tcPr>
          <w:p w:rsidR="007C5F52" w:rsidRPr="000A48C2" w:rsidRDefault="000A48C2" w:rsidP="000A48C2">
            <w:pPr>
              <w:ind w:firstLine="459"/>
              <w:jc w:val="both"/>
              <w:rPr>
                <w:rFonts w:ascii="Times New Roman" w:hAnsi="Times New Roman" w:cs="Times New Roman"/>
              </w:rPr>
            </w:pPr>
            <w:r w:rsidRPr="000A48C2">
              <w:rPr>
                <w:rFonts w:ascii="Times New Roman" w:hAnsi="Times New Roman" w:cs="Times New Roman"/>
              </w:rPr>
              <w:t>Выполнен анализ существующей сети муниципальных учреждений с точки зрения изменения типа муниципальных учреждений. На основании сформированных предложений внесены изменения в уставы муниципальных учреждений по изменению типа учреждений.</w:t>
            </w:r>
          </w:p>
        </w:tc>
      </w:tr>
      <w:tr w:rsidR="0077528D" w:rsidRPr="00224383" w:rsidTr="002D6AA0">
        <w:tc>
          <w:tcPr>
            <w:tcW w:w="709" w:type="dxa"/>
          </w:tcPr>
          <w:p w:rsidR="0077528D" w:rsidRPr="00224383" w:rsidRDefault="0077528D" w:rsidP="00426957">
            <w:pPr>
              <w:jc w:val="center"/>
              <w:rPr>
                <w:rFonts w:ascii="Times New Roman" w:hAnsi="Times New Roman" w:cs="Times New Roman"/>
                <w:sz w:val="20"/>
                <w:szCs w:val="20"/>
              </w:rPr>
            </w:pPr>
            <w:r>
              <w:rPr>
                <w:rFonts w:ascii="Times New Roman" w:hAnsi="Times New Roman" w:cs="Times New Roman"/>
                <w:sz w:val="20"/>
                <w:szCs w:val="20"/>
              </w:rPr>
              <w:t>2.2.</w:t>
            </w:r>
          </w:p>
        </w:tc>
        <w:tc>
          <w:tcPr>
            <w:tcW w:w="14175" w:type="dxa"/>
            <w:gridSpan w:val="2"/>
          </w:tcPr>
          <w:p w:rsidR="0077528D" w:rsidRPr="0077528D" w:rsidRDefault="0077528D" w:rsidP="0077528D">
            <w:pPr>
              <w:jc w:val="center"/>
              <w:rPr>
                <w:rFonts w:ascii="Times New Roman" w:hAnsi="Times New Roman" w:cs="Times New Roman"/>
                <w:b/>
              </w:rPr>
            </w:pPr>
            <w:r>
              <w:rPr>
                <w:rFonts w:ascii="Times New Roman" w:hAnsi="Times New Roman" w:cs="Times New Roman"/>
                <w:b/>
              </w:rPr>
              <w:t>Формирование системы обособленного планирования финансового обеспечения муниципальных услуг</w:t>
            </w:r>
          </w:p>
        </w:tc>
      </w:tr>
      <w:tr w:rsidR="007C5F52" w:rsidRPr="00224383" w:rsidTr="00426957">
        <w:tc>
          <w:tcPr>
            <w:tcW w:w="709" w:type="dxa"/>
          </w:tcPr>
          <w:p w:rsidR="007C5F52" w:rsidRPr="00224383" w:rsidRDefault="0077528D" w:rsidP="00426957">
            <w:pPr>
              <w:jc w:val="center"/>
              <w:rPr>
                <w:rFonts w:ascii="Times New Roman" w:hAnsi="Times New Roman" w:cs="Times New Roman"/>
                <w:sz w:val="20"/>
                <w:szCs w:val="20"/>
              </w:rPr>
            </w:pPr>
            <w:r>
              <w:rPr>
                <w:rFonts w:ascii="Times New Roman" w:hAnsi="Times New Roman" w:cs="Times New Roman"/>
                <w:sz w:val="20"/>
                <w:szCs w:val="20"/>
              </w:rPr>
              <w:t>2.2.1.</w:t>
            </w:r>
          </w:p>
        </w:tc>
        <w:tc>
          <w:tcPr>
            <w:tcW w:w="5245" w:type="dxa"/>
          </w:tcPr>
          <w:p w:rsidR="007C5F52" w:rsidRPr="00224383" w:rsidRDefault="0077528D" w:rsidP="00426957">
            <w:pPr>
              <w:jc w:val="both"/>
              <w:rPr>
                <w:rFonts w:ascii="Times New Roman" w:hAnsi="Times New Roman" w:cs="Times New Roman"/>
              </w:rPr>
            </w:pPr>
            <w:r>
              <w:rPr>
                <w:rFonts w:ascii="Times New Roman" w:hAnsi="Times New Roman" w:cs="Times New Roman"/>
              </w:rPr>
              <w:t>Утверждение нормативных затрат на оказание муниципальные услуг (выполнение работ) и содержание имущества муниципальных учреждений</w:t>
            </w:r>
          </w:p>
        </w:tc>
        <w:tc>
          <w:tcPr>
            <w:tcW w:w="8930" w:type="dxa"/>
          </w:tcPr>
          <w:p w:rsidR="000A48C2" w:rsidRPr="000A48C2" w:rsidRDefault="000A48C2" w:rsidP="000A48C2">
            <w:pPr>
              <w:spacing w:after="0" w:line="240" w:lineRule="auto"/>
              <w:ind w:firstLine="459"/>
              <w:jc w:val="both"/>
              <w:rPr>
                <w:rFonts w:ascii="Times New Roman" w:hAnsi="Times New Roman" w:cs="Times New Roman"/>
              </w:rPr>
            </w:pPr>
            <w:r w:rsidRPr="000A48C2">
              <w:rPr>
                <w:rFonts w:ascii="Times New Roman" w:hAnsi="Times New Roman" w:cs="Times New Roman"/>
              </w:rPr>
              <w:t>Утвержден порядок определения нормативных затрат на оказание образовательными учреждениями муниципальных услуг и содержание имущества. Заключены соглашения на финансовое обеспечение выполнения муниципального задания с каждым образовательным учреждением на основании нормативных затрат.</w:t>
            </w:r>
          </w:p>
          <w:p w:rsidR="007C5F52" w:rsidRPr="000A48C2" w:rsidRDefault="000A48C2" w:rsidP="000A48C2">
            <w:pPr>
              <w:spacing w:after="0" w:line="240" w:lineRule="auto"/>
              <w:ind w:firstLine="459"/>
              <w:jc w:val="both"/>
              <w:rPr>
                <w:rFonts w:ascii="Times New Roman" w:hAnsi="Times New Roman" w:cs="Times New Roman"/>
              </w:rPr>
            </w:pPr>
            <w:r w:rsidRPr="000A48C2">
              <w:rPr>
                <w:rFonts w:ascii="Times New Roman" w:hAnsi="Times New Roman" w:cs="Times New Roman"/>
              </w:rPr>
              <w:t>Утвержден порядок определения нормативных затрат на оказание муниципальных услуг и нормативных затрат на содержание имущества МБУЗ «Колпашевская ЦРБ».</w:t>
            </w:r>
          </w:p>
        </w:tc>
      </w:tr>
      <w:tr w:rsidR="0077528D" w:rsidRPr="00224383" w:rsidTr="00261E32">
        <w:tc>
          <w:tcPr>
            <w:tcW w:w="709" w:type="dxa"/>
          </w:tcPr>
          <w:p w:rsidR="0077528D" w:rsidRPr="00224383" w:rsidRDefault="0077528D" w:rsidP="00426957">
            <w:pPr>
              <w:jc w:val="center"/>
              <w:rPr>
                <w:rFonts w:ascii="Times New Roman" w:hAnsi="Times New Roman" w:cs="Times New Roman"/>
                <w:sz w:val="20"/>
                <w:szCs w:val="20"/>
              </w:rPr>
            </w:pPr>
            <w:r>
              <w:rPr>
                <w:rFonts w:ascii="Times New Roman" w:hAnsi="Times New Roman" w:cs="Times New Roman"/>
                <w:sz w:val="20"/>
                <w:szCs w:val="20"/>
              </w:rPr>
              <w:t>2.3.</w:t>
            </w:r>
          </w:p>
        </w:tc>
        <w:tc>
          <w:tcPr>
            <w:tcW w:w="14175" w:type="dxa"/>
            <w:gridSpan w:val="2"/>
          </w:tcPr>
          <w:p w:rsidR="0077528D" w:rsidRPr="0077528D" w:rsidRDefault="0077528D" w:rsidP="00426957">
            <w:pPr>
              <w:jc w:val="both"/>
              <w:rPr>
                <w:rFonts w:ascii="Times New Roman" w:hAnsi="Times New Roman" w:cs="Times New Roman"/>
                <w:b/>
              </w:rPr>
            </w:pPr>
            <w:r>
              <w:rPr>
                <w:rFonts w:ascii="Times New Roman" w:hAnsi="Times New Roman" w:cs="Times New Roman"/>
                <w:b/>
              </w:rPr>
              <w:t>Повышение открытости деятельности муниципальных учреждений, оказывающих муниципальные услуги для потребителей этих услуг</w:t>
            </w:r>
          </w:p>
        </w:tc>
      </w:tr>
      <w:tr w:rsidR="007C5F52" w:rsidRPr="00224383" w:rsidTr="00426957">
        <w:tc>
          <w:tcPr>
            <w:tcW w:w="709" w:type="dxa"/>
          </w:tcPr>
          <w:p w:rsidR="007C5F52" w:rsidRPr="00224383" w:rsidRDefault="0077528D" w:rsidP="00426957">
            <w:pPr>
              <w:jc w:val="center"/>
              <w:rPr>
                <w:rFonts w:ascii="Times New Roman" w:hAnsi="Times New Roman" w:cs="Times New Roman"/>
                <w:sz w:val="20"/>
                <w:szCs w:val="20"/>
              </w:rPr>
            </w:pPr>
            <w:r>
              <w:rPr>
                <w:rFonts w:ascii="Times New Roman" w:hAnsi="Times New Roman" w:cs="Times New Roman"/>
                <w:sz w:val="20"/>
                <w:szCs w:val="20"/>
              </w:rPr>
              <w:t>2.3.1.</w:t>
            </w:r>
          </w:p>
        </w:tc>
        <w:tc>
          <w:tcPr>
            <w:tcW w:w="5245" w:type="dxa"/>
          </w:tcPr>
          <w:p w:rsidR="007C5F52" w:rsidRPr="00224383" w:rsidRDefault="0077528D" w:rsidP="00426957">
            <w:pPr>
              <w:jc w:val="both"/>
              <w:rPr>
                <w:rFonts w:ascii="Times New Roman" w:hAnsi="Times New Roman" w:cs="Times New Roman"/>
              </w:rPr>
            </w:pPr>
            <w:r>
              <w:rPr>
                <w:rFonts w:ascii="Times New Roman" w:hAnsi="Times New Roman" w:cs="Times New Roman"/>
              </w:rPr>
              <w:t>Создание системы размещения информации в сети Интернет о деятельности муниципальных учреждений для потребителей муниципальных услуг по оказанию муниципальных услуг (выполнение работ)</w:t>
            </w:r>
          </w:p>
        </w:tc>
        <w:tc>
          <w:tcPr>
            <w:tcW w:w="8930" w:type="dxa"/>
          </w:tcPr>
          <w:p w:rsidR="007C5F52" w:rsidRPr="004B39D7" w:rsidRDefault="004B39D7" w:rsidP="004B39D7">
            <w:pPr>
              <w:ind w:firstLine="459"/>
              <w:jc w:val="both"/>
              <w:rPr>
                <w:rFonts w:ascii="Times New Roman" w:hAnsi="Times New Roman" w:cs="Times New Roman"/>
              </w:rPr>
            </w:pPr>
            <w:r w:rsidRPr="004B39D7">
              <w:rPr>
                <w:rFonts w:ascii="Times New Roman" w:hAnsi="Times New Roman" w:cs="Times New Roman"/>
              </w:rPr>
              <w:t xml:space="preserve">Созданы официальные </w:t>
            </w:r>
            <w:r w:rsidRPr="004B39D7">
              <w:rPr>
                <w:rFonts w:ascii="Times New Roman" w:hAnsi="Times New Roman" w:cs="Times New Roman"/>
                <w:lang w:val="en-US"/>
              </w:rPr>
              <w:t>web</w:t>
            </w:r>
            <w:r w:rsidRPr="004B39D7">
              <w:rPr>
                <w:rFonts w:ascii="Times New Roman" w:hAnsi="Times New Roman" w:cs="Times New Roman"/>
              </w:rPr>
              <w:t xml:space="preserve"> – сайты о деятельности образовательных учреждений и  учреждений здравоохранения. Информация на сайтах периодически обновляется.</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3</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Совершенствование программно-целевых инструментов повышения эффективности бюджетных расходов с последующим переходом к программной структуре расходов районного бюджета</w:t>
            </w:r>
          </w:p>
        </w:tc>
      </w:tr>
      <w:tr w:rsidR="007C3390" w:rsidRPr="007C3390" w:rsidTr="00AF3856">
        <w:tc>
          <w:tcPr>
            <w:tcW w:w="709" w:type="dxa"/>
          </w:tcPr>
          <w:p w:rsidR="007C3390" w:rsidRPr="007C3390" w:rsidRDefault="007C3390" w:rsidP="00426957">
            <w:pPr>
              <w:jc w:val="center"/>
              <w:rPr>
                <w:rFonts w:ascii="Times New Roman" w:hAnsi="Times New Roman" w:cs="Times New Roman"/>
                <w:sz w:val="20"/>
                <w:szCs w:val="20"/>
              </w:rPr>
            </w:pPr>
            <w:r>
              <w:rPr>
                <w:rFonts w:ascii="Times New Roman" w:hAnsi="Times New Roman" w:cs="Times New Roman"/>
                <w:sz w:val="20"/>
                <w:szCs w:val="20"/>
              </w:rPr>
              <w:t>3.1.</w:t>
            </w:r>
          </w:p>
        </w:tc>
        <w:tc>
          <w:tcPr>
            <w:tcW w:w="14175" w:type="dxa"/>
            <w:gridSpan w:val="2"/>
          </w:tcPr>
          <w:p w:rsidR="007C3390" w:rsidRPr="007C3390" w:rsidRDefault="007C3390" w:rsidP="00426957">
            <w:pPr>
              <w:jc w:val="center"/>
              <w:rPr>
                <w:rFonts w:ascii="Times New Roman" w:hAnsi="Times New Roman" w:cs="Times New Roman"/>
                <w:b/>
              </w:rPr>
            </w:pPr>
            <w:r w:rsidRPr="007C3390">
              <w:rPr>
                <w:rFonts w:ascii="Times New Roman" w:hAnsi="Times New Roman" w:cs="Times New Roman"/>
                <w:b/>
              </w:rPr>
              <w:t>Совершенствование порядков формирования и мониторинга муниципальных программ в соответствии с изменяющимся федеральным законодательством</w:t>
            </w:r>
          </w:p>
        </w:tc>
      </w:tr>
      <w:tr w:rsidR="007C3390" w:rsidRPr="007C3390" w:rsidTr="00B043A3">
        <w:trPr>
          <w:trHeight w:val="1243"/>
        </w:trPr>
        <w:tc>
          <w:tcPr>
            <w:tcW w:w="709" w:type="dxa"/>
          </w:tcPr>
          <w:p w:rsidR="007C3390" w:rsidRDefault="007C3390" w:rsidP="00426957">
            <w:pPr>
              <w:jc w:val="center"/>
              <w:rPr>
                <w:rFonts w:ascii="Times New Roman" w:hAnsi="Times New Roman" w:cs="Times New Roman"/>
                <w:sz w:val="20"/>
                <w:szCs w:val="20"/>
              </w:rPr>
            </w:pPr>
            <w:r>
              <w:rPr>
                <w:rFonts w:ascii="Times New Roman" w:hAnsi="Times New Roman" w:cs="Times New Roman"/>
                <w:sz w:val="20"/>
                <w:szCs w:val="20"/>
              </w:rPr>
              <w:lastRenderedPageBreak/>
              <w:t>3.1.1.</w:t>
            </w:r>
          </w:p>
        </w:tc>
        <w:tc>
          <w:tcPr>
            <w:tcW w:w="5245" w:type="dxa"/>
          </w:tcPr>
          <w:p w:rsidR="007C3390" w:rsidRPr="007C3390" w:rsidRDefault="007C3390" w:rsidP="007C3390">
            <w:pPr>
              <w:jc w:val="both"/>
              <w:rPr>
                <w:rFonts w:ascii="Times New Roman" w:hAnsi="Times New Roman" w:cs="Times New Roman"/>
              </w:rPr>
            </w:pPr>
            <w:r>
              <w:rPr>
                <w:rFonts w:ascii="Times New Roman" w:hAnsi="Times New Roman" w:cs="Times New Roman"/>
              </w:rPr>
              <w:t>Корректировка муниципальных правовых актов района, связанных с формированием муниципальных программ в соответствии с изменениями федерального законодательства</w:t>
            </w:r>
          </w:p>
        </w:tc>
        <w:tc>
          <w:tcPr>
            <w:tcW w:w="8930" w:type="dxa"/>
          </w:tcPr>
          <w:p w:rsidR="007C3390" w:rsidRPr="004B39D7" w:rsidRDefault="004B39D7" w:rsidP="004B39D7">
            <w:pPr>
              <w:ind w:firstLine="459"/>
              <w:jc w:val="both"/>
              <w:rPr>
                <w:rFonts w:ascii="Times New Roman" w:hAnsi="Times New Roman" w:cs="Times New Roman"/>
              </w:rPr>
            </w:pPr>
            <w:r w:rsidRPr="004B39D7">
              <w:rPr>
                <w:rFonts w:ascii="Times New Roman" w:hAnsi="Times New Roman" w:cs="Times New Roman"/>
              </w:rPr>
              <w:t xml:space="preserve">В </w:t>
            </w:r>
            <w:proofErr w:type="gramStart"/>
            <w:r w:rsidRPr="004B39D7">
              <w:rPr>
                <w:rFonts w:ascii="Times New Roman" w:hAnsi="Times New Roman" w:cs="Times New Roman"/>
              </w:rPr>
              <w:t>соответствии</w:t>
            </w:r>
            <w:proofErr w:type="gramEnd"/>
            <w:r w:rsidRPr="004B39D7">
              <w:rPr>
                <w:rFonts w:ascii="Times New Roman" w:hAnsi="Times New Roman" w:cs="Times New Roman"/>
              </w:rPr>
              <w:t xml:space="preserve"> с изменениями федерального законодательства внесены необходимые изменения в правовые акты района, связанные с формированием целевых программ</w:t>
            </w:r>
          </w:p>
        </w:tc>
      </w:tr>
      <w:tr w:rsidR="007C3390" w:rsidRPr="007C3390" w:rsidTr="007C3390">
        <w:tc>
          <w:tcPr>
            <w:tcW w:w="709" w:type="dxa"/>
          </w:tcPr>
          <w:p w:rsidR="007C3390" w:rsidRPr="007C3390" w:rsidRDefault="007C3390" w:rsidP="00426957">
            <w:pPr>
              <w:jc w:val="center"/>
              <w:rPr>
                <w:rFonts w:ascii="Times New Roman" w:hAnsi="Times New Roman" w:cs="Times New Roman"/>
                <w:sz w:val="20"/>
                <w:szCs w:val="20"/>
              </w:rPr>
            </w:pPr>
            <w:r>
              <w:rPr>
                <w:rFonts w:ascii="Times New Roman" w:hAnsi="Times New Roman" w:cs="Times New Roman"/>
                <w:sz w:val="20"/>
                <w:szCs w:val="20"/>
              </w:rPr>
              <w:t>3.1.2.</w:t>
            </w:r>
          </w:p>
        </w:tc>
        <w:tc>
          <w:tcPr>
            <w:tcW w:w="5245" w:type="dxa"/>
          </w:tcPr>
          <w:p w:rsidR="007C3390" w:rsidRPr="007C3390" w:rsidRDefault="007C3390" w:rsidP="007C3390">
            <w:pPr>
              <w:jc w:val="both"/>
              <w:rPr>
                <w:rFonts w:ascii="Times New Roman" w:hAnsi="Times New Roman" w:cs="Times New Roman"/>
              </w:rPr>
            </w:pPr>
            <w:r>
              <w:rPr>
                <w:rFonts w:ascii="Times New Roman" w:hAnsi="Times New Roman" w:cs="Times New Roman"/>
              </w:rPr>
              <w:t xml:space="preserve">Формирование муниципального правового акта, определяющего порядок проведения и критерии </w:t>
            </w:r>
            <w:proofErr w:type="gramStart"/>
            <w:r>
              <w:rPr>
                <w:rFonts w:ascii="Times New Roman" w:hAnsi="Times New Roman" w:cs="Times New Roman"/>
              </w:rPr>
              <w:t>оценки эффективности реализации долгосрочных целевых программ района</w:t>
            </w:r>
            <w:proofErr w:type="gramEnd"/>
          </w:p>
        </w:tc>
        <w:tc>
          <w:tcPr>
            <w:tcW w:w="8930" w:type="dxa"/>
          </w:tcPr>
          <w:p w:rsidR="007C3390" w:rsidRPr="004B39D7" w:rsidRDefault="004B39D7" w:rsidP="004B39D7">
            <w:pPr>
              <w:ind w:firstLine="459"/>
              <w:jc w:val="both"/>
              <w:rPr>
                <w:rFonts w:ascii="Times New Roman" w:hAnsi="Times New Roman" w:cs="Times New Roman"/>
              </w:rPr>
            </w:pPr>
            <w:r w:rsidRPr="004B39D7">
              <w:rPr>
                <w:rFonts w:ascii="Times New Roman" w:hAnsi="Times New Roman" w:cs="Times New Roman"/>
              </w:rPr>
              <w:t xml:space="preserve">Утверждено постановление Администрации Колпашевского района от 18.01.2012 № 25 «Об утверждении </w:t>
            </w:r>
            <w:proofErr w:type="gramStart"/>
            <w:r w:rsidRPr="004B39D7">
              <w:rPr>
                <w:rFonts w:ascii="Times New Roman" w:hAnsi="Times New Roman" w:cs="Times New Roman"/>
              </w:rPr>
              <w:t>Порядка проведения оценки эффективности реализации долгосрочных целевых программ муниципального</w:t>
            </w:r>
            <w:proofErr w:type="gramEnd"/>
            <w:r w:rsidRPr="004B39D7">
              <w:rPr>
                <w:rFonts w:ascii="Times New Roman" w:hAnsi="Times New Roman" w:cs="Times New Roman"/>
              </w:rPr>
              <w:t xml:space="preserve"> образования «Колпашевский район».</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3.2.</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Создание системы муниципальных программ, формирование которых осуществляется исходя из приоритетов, задач программы социально-экономического развития района</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3.2.1.</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Формирование муниципальных программ</w:t>
            </w:r>
          </w:p>
        </w:tc>
        <w:tc>
          <w:tcPr>
            <w:tcW w:w="8930" w:type="dxa"/>
          </w:tcPr>
          <w:p w:rsidR="00224383" w:rsidRPr="0052205D" w:rsidRDefault="00224383" w:rsidP="007C5F52">
            <w:pPr>
              <w:pStyle w:val="2"/>
              <w:spacing w:after="0" w:line="240" w:lineRule="auto"/>
              <w:ind w:left="0" w:firstLine="459"/>
              <w:jc w:val="both"/>
            </w:pPr>
            <w:r w:rsidRPr="0052205D">
              <w:t>Разработаны правовые акты, устанавливающие порядки формирования и реализации долгосрочных и ведомственных целевых программ МО «Колпашевский район» (постановления Главы Колпашевского района от 0</w:t>
            </w:r>
            <w:r w:rsidR="0052205D" w:rsidRPr="0052205D">
              <w:t>4</w:t>
            </w:r>
            <w:r w:rsidRPr="0052205D">
              <w:t>.1</w:t>
            </w:r>
            <w:r w:rsidR="0052205D" w:rsidRPr="0052205D">
              <w:t>2</w:t>
            </w:r>
            <w:r w:rsidRPr="0052205D">
              <w:t>.2009 №1</w:t>
            </w:r>
            <w:r w:rsidR="0052205D" w:rsidRPr="0052205D">
              <w:t>286</w:t>
            </w:r>
            <w:r w:rsidRPr="0052205D">
              <w:t xml:space="preserve">, от 28.08.2012 № 846). </w:t>
            </w:r>
          </w:p>
          <w:p w:rsidR="00224383" w:rsidRPr="0052205D" w:rsidRDefault="00224383" w:rsidP="0052205D">
            <w:pPr>
              <w:pStyle w:val="a5"/>
              <w:spacing w:after="0" w:line="240" w:lineRule="auto"/>
              <w:ind w:right="-81" w:firstLine="459"/>
              <w:jc w:val="both"/>
              <w:rPr>
                <w:rFonts w:ascii="Times New Roman" w:hAnsi="Times New Roman" w:cs="Times New Roman"/>
                <w:sz w:val="24"/>
                <w:szCs w:val="24"/>
              </w:rPr>
            </w:pPr>
            <w:r w:rsidRPr="0052205D">
              <w:rPr>
                <w:rFonts w:ascii="Times New Roman" w:hAnsi="Times New Roman" w:cs="Times New Roman"/>
                <w:sz w:val="24"/>
                <w:szCs w:val="24"/>
              </w:rPr>
              <w:t>На территории Колпашевского района реализуются мероприятия таких целевых программ как:</w:t>
            </w:r>
          </w:p>
          <w:p w:rsidR="00224383" w:rsidRPr="0052205D" w:rsidRDefault="00224383" w:rsidP="0052205D">
            <w:pPr>
              <w:pStyle w:val="a5"/>
              <w:spacing w:after="0" w:line="240" w:lineRule="auto"/>
              <w:ind w:right="-81"/>
              <w:jc w:val="both"/>
              <w:rPr>
                <w:rFonts w:ascii="Times New Roman" w:hAnsi="Times New Roman" w:cs="Times New Roman"/>
                <w:sz w:val="24"/>
                <w:szCs w:val="24"/>
              </w:rPr>
            </w:pPr>
            <w:r w:rsidRPr="0052205D">
              <w:rPr>
                <w:rFonts w:ascii="Times New Roman" w:hAnsi="Times New Roman" w:cs="Times New Roman"/>
                <w:sz w:val="24"/>
                <w:szCs w:val="24"/>
              </w:rPr>
              <w:t>- ДЦП «Предоставление молодым семьям государственной поддержки на приобретение (строительство) жилья на территории Колпашевского района на 2011-2015 годы»</w:t>
            </w:r>
            <w:r w:rsidR="0052205D" w:rsidRPr="0052205D">
              <w:rPr>
                <w:rFonts w:ascii="Times New Roman" w:hAnsi="Times New Roman" w:cs="Times New Roman"/>
                <w:sz w:val="24"/>
                <w:szCs w:val="24"/>
              </w:rPr>
              <w:t>;</w:t>
            </w:r>
          </w:p>
          <w:p w:rsidR="00224383" w:rsidRPr="0052205D" w:rsidRDefault="00224383" w:rsidP="0052205D">
            <w:pPr>
              <w:pStyle w:val="a5"/>
              <w:spacing w:after="0" w:line="240" w:lineRule="auto"/>
              <w:ind w:right="-81"/>
              <w:jc w:val="both"/>
              <w:rPr>
                <w:rFonts w:ascii="Times New Roman" w:hAnsi="Times New Roman" w:cs="Times New Roman"/>
                <w:sz w:val="24"/>
                <w:szCs w:val="24"/>
              </w:rPr>
            </w:pPr>
            <w:r w:rsidRPr="0052205D">
              <w:rPr>
                <w:rFonts w:ascii="Times New Roman" w:hAnsi="Times New Roman" w:cs="Times New Roman"/>
                <w:sz w:val="24"/>
                <w:szCs w:val="24"/>
              </w:rPr>
              <w:t>- ДЦП «Подготовка спортивных сооружений к проведению на территории Колпашевского района финальных областных летних сельских сп</w:t>
            </w:r>
            <w:r w:rsidR="0052205D" w:rsidRPr="0052205D">
              <w:rPr>
                <w:rFonts w:ascii="Times New Roman" w:hAnsi="Times New Roman" w:cs="Times New Roman"/>
                <w:sz w:val="24"/>
                <w:szCs w:val="24"/>
              </w:rPr>
              <w:t>ортивных игр «Стадион для всех»;</w:t>
            </w:r>
          </w:p>
          <w:p w:rsidR="00224383" w:rsidRPr="0052205D" w:rsidRDefault="00224383" w:rsidP="0052205D">
            <w:pPr>
              <w:pStyle w:val="a5"/>
              <w:spacing w:after="0" w:line="240" w:lineRule="auto"/>
              <w:ind w:right="-81"/>
              <w:jc w:val="both"/>
              <w:rPr>
                <w:rFonts w:ascii="Times New Roman" w:hAnsi="Times New Roman" w:cs="Times New Roman"/>
                <w:sz w:val="24"/>
                <w:szCs w:val="24"/>
              </w:rPr>
            </w:pPr>
            <w:r w:rsidRPr="0052205D">
              <w:rPr>
                <w:rFonts w:ascii="Times New Roman" w:hAnsi="Times New Roman" w:cs="Times New Roman"/>
                <w:sz w:val="24"/>
                <w:szCs w:val="24"/>
              </w:rPr>
              <w:t xml:space="preserve">- ДЦП «Профилактика правонарушений </w:t>
            </w:r>
            <w:r w:rsidR="0052205D" w:rsidRPr="0052205D">
              <w:rPr>
                <w:rFonts w:ascii="Times New Roman" w:hAnsi="Times New Roman" w:cs="Times New Roman"/>
                <w:sz w:val="24"/>
                <w:szCs w:val="24"/>
              </w:rPr>
              <w:t xml:space="preserve">среди несовершеннолетних </w:t>
            </w:r>
            <w:r w:rsidRPr="0052205D">
              <w:rPr>
                <w:rFonts w:ascii="Times New Roman" w:hAnsi="Times New Roman" w:cs="Times New Roman"/>
                <w:sz w:val="24"/>
                <w:szCs w:val="24"/>
              </w:rPr>
              <w:t>на территории МО «Колпашевский район» на 201</w:t>
            </w:r>
            <w:r w:rsidR="0052205D" w:rsidRPr="0052205D">
              <w:rPr>
                <w:rFonts w:ascii="Times New Roman" w:hAnsi="Times New Roman" w:cs="Times New Roman"/>
                <w:sz w:val="24"/>
                <w:szCs w:val="24"/>
              </w:rPr>
              <w:t>3</w:t>
            </w:r>
            <w:r w:rsidRPr="0052205D">
              <w:rPr>
                <w:rFonts w:ascii="Times New Roman" w:hAnsi="Times New Roman" w:cs="Times New Roman"/>
                <w:sz w:val="24"/>
                <w:szCs w:val="24"/>
              </w:rPr>
              <w:t>-201</w:t>
            </w:r>
            <w:r w:rsidR="0052205D" w:rsidRPr="0052205D">
              <w:rPr>
                <w:rFonts w:ascii="Times New Roman" w:hAnsi="Times New Roman" w:cs="Times New Roman"/>
                <w:sz w:val="24"/>
                <w:szCs w:val="24"/>
              </w:rPr>
              <w:t>5</w:t>
            </w:r>
            <w:r w:rsidRPr="0052205D">
              <w:rPr>
                <w:rFonts w:ascii="Times New Roman" w:hAnsi="Times New Roman" w:cs="Times New Roman"/>
                <w:sz w:val="24"/>
                <w:szCs w:val="24"/>
              </w:rPr>
              <w:t xml:space="preserve"> гг</w:t>
            </w:r>
            <w:r w:rsidR="003603BC">
              <w:rPr>
                <w:rFonts w:ascii="Times New Roman" w:hAnsi="Times New Roman" w:cs="Times New Roman"/>
                <w:sz w:val="24"/>
                <w:szCs w:val="24"/>
              </w:rPr>
              <w:t>.</w:t>
            </w:r>
            <w:r w:rsidRPr="0052205D">
              <w:rPr>
                <w:rFonts w:ascii="Times New Roman" w:hAnsi="Times New Roman" w:cs="Times New Roman"/>
                <w:sz w:val="24"/>
                <w:szCs w:val="24"/>
              </w:rPr>
              <w:t>»;</w:t>
            </w:r>
          </w:p>
          <w:p w:rsidR="00224383" w:rsidRPr="0052205D" w:rsidRDefault="00224383" w:rsidP="0052205D">
            <w:pPr>
              <w:pStyle w:val="a5"/>
              <w:spacing w:after="0" w:line="240" w:lineRule="auto"/>
              <w:ind w:right="-81"/>
              <w:jc w:val="both"/>
              <w:rPr>
                <w:rFonts w:ascii="Times New Roman" w:hAnsi="Times New Roman" w:cs="Times New Roman"/>
                <w:sz w:val="24"/>
                <w:szCs w:val="24"/>
              </w:rPr>
            </w:pPr>
            <w:r w:rsidRPr="0052205D">
              <w:rPr>
                <w:rFonts w:ascii="Times New Roman" w:hAnsi="Times New Roman" w:cs="Times New Roman"/>
                <w:sz w:val="24"/>
                <w:szCs w:val="24"/>
              </w:rPr>
              <w:t xml:space="preserve">- Целевая программа «Поддержка и развитие малого и среднего предпринимательства </w:t>
            </w:r>
            <w:r w:rsidR="0052205D" w:rsidRPr="0052205D">
              <w:rPr>
                <w:rFonts w:ascii="Times New Roman" w:hAnsi="Times New Roman" w:cs="Times New Roman"/>
                <w:sz w:val="24"/>
                <w:szCs w:val="24"/>
              </w:rPr>
              <w:t>в МО «Колпашевский район» на 2013</w:t>
            </w:r>
            <w:r w:rsidRPr="0052205D">
              <w:rPr>
                <w:rFonts w:ascii="Times New Roman" w:hAnsi="Times New Roman" w:cs="Times New Roman"/>
                <w:sz w:val="24"/>
                <w:szCs w:val="24"/>
              </w:rPr>
              <w:t>-201</w:t>
            </w:r>
            <w:r w:rsidR="0052205D" w:rsidRPr="0052205D">
              <w:rPr>
                <w:rFonts w:ascii="Times New Roman" w:hAnsi="Times New Roman" w:cs="Times New Roman"/>
                <w:sz w:val="24"/>
                <w:szCs w:val="24"/>
              </w:rPr>
              <w:t>8</w:t>
            </w:r>
            <w:r w:rsidRPr="0052205D">
              <w:rPr>
                <w:rFonts w:ascii="Times New Roman" w:hAnsi="Times New Roman" w:cs="Times New Roman"/>
                <w:sz w:val="24"/>
                <w:szCs w:val="24"/>
              </w:rPr>
              <w:t>»</w:t>
            </w:r>
            <w:r w:rsidR="0052205D" w:rsidRPr="0052205D">
              <w:rPr>
                <w:rFonts w:ascii="Times New Roman" w:hAnsi="Times New Roman" w:cs="Times New Roman"/>
                <w:sz w:val="24"/>
                <w:szCs w:val="24"/>
              </w:rPr>
              <w:t>;</w:t>
            </w:r>
          </w:p>
          <w:p w:rsidR="00224383" w:rsidRPr="0052205D" w:rsidRDefault="00224383" w:rsidP="0052205D">
            <w:pPr>
              <w:pStyle w:val="a5"/>
              <w:spacing w:after="0" w:line="240" w:lineRule="auto"/>
              <w:ind w:right="-81"/>
              <w:jc w:val="both"/>
              <w:rPr>
                <w:rFonts w:ascii="Times New Roman" w:hAnsi="Times New Roman" w:cs="Times New Roman"/>
                <w:sz w:val="24"/>
                <w:szCs w:val="24"/>
              </w:rPr>
            </w:pPr>
            <w:r w:rsidRPr="0052205D">
              <w:rPr>
                <w:rFonts w:ascii="Times New Roman" w:hAnsi="Times New Roman" w:cs="Times New Roman"/>
                <w:sz w:val="24"/>
                <w:szCs w:val="24"/>
              </w:rPr>
              <w:t>- ДЦП «Здоровый ребенок на 2011-2013 годы»</w:t>
            </w:r>
            <w:r w:rsidR="0052205D" w:rsidRPr="0052205D">
              <w:rPr>
                <w:rFonts w:ascii="Times New Roman" w:hAnsi="Times New Roman" w:cs="Times New Roman"/>
                <w:sz w:val="24"/>
                <w:szCs w:val="24"/>
              </w:rPr>
              <w:t>;</w:t>
            </w:r>
          </w:p>
          <w:p w:rsidR="00224383" w:rsidRPr="0052205D" w:rsidRDefault="00224383" w:rsidP="0052205D">
            <w:pPr>
              <w:pStyle w:val="a5"/>
              <w:spacing w:after="0" w:line="240" w:lineRule="auto"/>
              <w:ind w:right="-81"/>
              <w:jc w:val="both"/>
              <w:rPr>
                <w:rFonts w:ascii="Times New Roman" w:hAnsi="Times New Roman" w:cs="Times New Roman"/>
                <w:sz w:val="24"/>
                <w:szCs w:val="24"/>
              </w:rPr>
            </w:pPr>
            <w:r w:rsidRPr="0052205D">
              <w:rPr>
                <w:rFonts w:ascii="Times New Roman" w:hAnsi="Times New Roman" w:cs="Times New Roman"/>
                <w:sz w:val="24"/>
                <w:szCs w:val="24"/>
              </w:rPr>
              <w:t>- ДЦП «М</w:t>
            </w:r>
            <w:r w:rsidR="0052205D" w:rsidRPr="0052205D">
              <w:rPr>
                <w:rFonts w:ascii="Times New Roman" w:hAnsi="Times New Roman" w:cs="Times New Roman"/>
                <w:sz w:val="24"/>
                <w:szCs w:val="24"/>
              </w:rPr>
              <w:t>едицинские кадры» на 2011-2013»;</w:t>
            </w:r>
          </w:p>
          <w:p w:rsidR="00224383" w:rsidRPr="0052205D" w:rsidRDefault="00224383" w:rsidP="0052205D">
            <w:pPr>
              <w:pStyle w:val="a5"/>
              <w:spacing w:after="0" w:line="240" w:lineRule="auto"/>
              <w:ind w:right="-81"/>
              <w:jc w:val="both"/>
              <w:rPr>
                <w:rFonts w:ascii="Times New Roman" w:hAnsi="Times New Roman" w:cs="Times New Roman"/>
                <w:sz w:val="24"/>
                <w:szCs w:val="24"/>
              </w:rPr>
            </w:pPr>
            <w:r w:rsidRPr="0052205D">
              <w:rPr>
                <w:rFonts w:ascii="Times New Roman" w:hAnsi="Times New Roman" w:cs="Times New Roman"/>
                <w:sz w:val="24"/>
                <w:szCs w:val="24"/>
              </w:rPr>
              <w:t xml:space="preserve">- Программа «Энергосбережение и повышение энергетической эффективности на территории Колпашевского района Томской области на период с 2010 – 2012 годы и </w:t>
            </w:r>
            <w:r w:rsidRPr="0052205D">
              <w:rPr>
                <w:rFonts w:ascii="Times New Roman" w:hAnsi="Times New Roman" w:cs="Times New Roman"/>
                <w:sz w:val="24"/>
                <w:szCs w:val="24"/>
              </w:rPr>
              <w:lastRenderedPageBreak/>
              <w:t>на перспективу до 2020 года».</w:t>
            </w:r>
          </w:p>
          <w:p w:rsidR="00224383" w:rsidRPr="00EC673F" w:rsidRDefault="00224383" w:rsidP="0052205D">
            <w:pPr>
              <w:pStyle w:val="a5"/>
              <w:spacing w:after="0" w:line="240" w:lineRule="auto"/>
              <w:ind w:right="-81" w:firstLine="459"/>
              <w:jc w:val="both"/>
              <w:rPr>
                <w:rFonts w:ascii="Times New Roman" w:hAnsi="Times New Roman" w:cs="Times New Roman"/>
                <w:sz w:val="24"/>
                <w:szCs w:val="24"/>
              </w:rPr>
            </w:pPr>
            <w:r w:rsidRPr="0052205D">
              <w:rPr>
                <w:rFonts w:ascii="Times New Roman" w:hAnsi="Times New Roman" w:cs="Times New Roman"/>
                <w:sz w:val="24"/>
                <w:szCs w:val="24"/>
              </w:rPr>
              <w:t xml:space="preserve">Кроме того, в 2012 году были реализованы 2 </w:t>
            </w:r>
            <w:r w:rsidR="0052205D" w:rsidRPr="0052205D">
              <w:rPr>
                <w:rFonts w:ascii="Times New Roman" w:hAnsi="Times New Roman" w:cs="Times New Roman"/>
                <w:sz w:val="24"/>
                <w:szCs w:val="24"/>
              </w:rPr>
              <w:t>ведомственные целевые программы. В 2013 году реализовано 18 ведомственных целевых программ</w:t>
            </w:r>
            <w:r w:rsidR="0052205D">
              <w:rPr>
                <w:rFonts w:ascii="Times New Roman" w:hAnsi="Times New Roman" w:cs="Times New Roman"/>
                <w:color w:val="FF0000"/>
                <w:sz w:val="24"/>
                <w:szCs w:val="24"/>
              </w:rPr>
              <w:t>.</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lastRenderedPageBreak/>
              <w:t>3.3.</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Обеспечение публичности итогов реализации муниципальных программ</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3.3.1.</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Размещение информации в сети Интернет о мониторинге исполнения муниципальных программ</w:t>
            </w:r>
          </w:p>
        </w:tc>
        <w:tc>
          <w:tcPr>
            <w:tcW w:w="8930" w:type="dxa"/>
          </w:tcPr>
          <w:p w:rsidR="00224383" w:rsidRPr="004B39D7" w:rsidRDefault="00224383" w:rsidP="00517325">
            <w:pPr>
              <w:spacing w:after="0" w:line="240" w:lineRule="auto"/>
              <w:ind w:firstLine="459"/>
              <w:jc w:val="both"/>
              <w:rPr>
                <w:rFonts w:ascii="Times New Roman" w:hAnsi="Times New Roman" w:cs="Times New Roman"/>
              </w:rPr>
            </w:pPr>
            <w:r w:rsidRPr="004B39D7">
              <w:rPr>
                <w:rFonts w:ascii="Times New Roman" w:hAnsi="Times New Roman" w:cs="Times New Roman"/>
              </w:rPr>
              <w:t>Информация о мониторинге исполнения муниципальных программ размещается на сайте МО «Колпашевский район» в рамках исполнения Программы социально-экономического развития района.</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4.</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Совершенствование системы муниципального контроля</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4.1.</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 xml:space="preserve">Внедрение контроля за деятельностью ГРБС районного бюджета в виде </w:t>
            </w:r>
            <w:proofErr w:type="gramStart"/>
            <w:r w:rsidRPr="00224383">
              <w:rPr>
                <w:rFonts w:ascii="Times New Roman" w:hAnsi="Times New Roman" w:cs="Times New Roman"/>
                <w:b/>
              </w:rPr>
              <w:t>формирования системы оценки качества финансового менеджмента</w:t>
            </w:r>
            <w:proofErr w:type="gramEnd"/>
            <w:r w:rsidRPr="00224383">
              <w:rPr>
                <w:rFonts w:ascii="Times New Roman" w:hAnsi="Times New Roman" w:cs="Times New Roman"/>
                <w:b/>
              </w:rPr>
              <w:t xml:space="preserve"> ГРБС районного бюджета</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7C3390">
              <w:rPr>
                <w:rFonts w:ascii="Times New Roman" w:hAnsi="Times New Roman" w:cs="Times New Roman"/>
                <w:sz w:val="20"/>
                <w:szCs w:val="20"/>
              </w:rPr>
              <w:t>4.1.1</w:t>
            </w:r>
            <w:r w:rsidRPr="00224383">
              <w:rPr>
                <w:rFonts w:ascii="Times New Roman" w:hAnsi="Times New Roman" w:cs="Times New Roman"/>
                <w:b/>
                <w:sz w:val="20"/>
                <w:szCs w:val="20"/>
              </w:rPr>
              <w:t>.</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Формирование порядка оценки качества финансового менеджмента ГРБС районного бюджета</w:t>
            </w:r>
          </w:p>
        </w:tc>
        <w:tc>
          <w:tcPr>
            <w:tcW w:w="8930" w:type="dxa"/>
          </w:tcPr>
          <w:p w:rsidR="00224383" w:rsidRPr="00224383" w:rsidRDefault="001C7906" w:rsidP="00517325">
            <w:pPr>
              <w:spacing w:after="0" w:line="240" w:lineRule="auto"/>
              <w:ind w:firstLine="459"/>
              <w:jc w:val="both"/>
              <w:rPr>
                <w:rFonts w:ascii="Times New Roman" w:hAnsi="Times New Roman" w:cs="Times New Roman"/>
              </w:rPr>
            </w:pPr>
            <w:r>
              <w:rPr>
                <w:rFonts w:ascii="Times New Roman" w:hAnsi="Times New Roman" w:cs="Times New Roman"/>
              </w:rPr>
              <w:t xml:space="preserve">Утверждено Постановление Администрации Колпашевского района от 18.05.2012 № 474 «Об утверждении </w:t>
            </w:r>
            <w:proofErr w:type="gramStart"/>
            <w:r>
              <w:rPr>
                <w:rFonts w:ascii="Times New Roman" w:hAnsi="Times New Roman" w:cs="Times New Roman"/>
              </w:rPr>
              <w:t>Методики оценки качества финансового менеджмента главных распорядителей средств бюджета муниципального</w:t>
            </w:r>
            <w:proofErr w:type="gramEnd"/>
            <w:r>
              <w:rPr>
                <w:rFonts w:ascii="Times New Roman" w:hAnsi="Times New Roman" w:cs="Times New Roman"/>
              </w:rPr>
              <w:t xml:space="preserve"> образования «Колпашевский район»</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4.2.</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 xml:space="preserve">Внедрение в деятельность учредителей района системы внутреннего </w:t>
            </w:r>
            <w:proofErr w:type="gramStart"/>
            <w:r w:rsidRPr="00224383">
              <w:rPr>
                <w:rFonts w:ascii="Times New Roman" w:hAnsi="Times New Roman" w:cs="Times New Roman"/>
                <w:b/>
              </w:rPr>
              <w:t>контроля за</w:t>
            </w:r>
            <w:proofErr w:type="gramEnd"/>
            <w:r w:rsidRPr="00224383">
              <w:rPr>
                <w:rFonts w:ascii="Times New Roman" w:hAnsi="Times New Roman" w:cs="Times New Roman"/>
                <w:b/>
              </w:rPr>
              <w:t xml:space="preserve"> деятельностью муниципальных бюджетных учреждений и муниципальных автономных учреждений</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4.2.1.</w:t>
            </w:r>
          </w:p>
        </w:tc>
        <w:tc>
          <w:tcPr>
            <w:tcW w:w="5245" w:type="dxa"/>
          </w:tcPr>
          <w:p w:rsidR="00224383" w:rsidRPr="00224383" w:rsidRDefault="00224383" w:rsidP="00D0095E">
            <w:pPr>
              <w:spacing w:after="0"/>
              <w:jc w:val="both"/>
              <w:rPr>
                <w:rFonts w:ascii="Times New Roman" w:hAnsi="Times New Roman" w:cs="Times New Roman"/>
              </w:rPr>
            </w:pPr>
            <w:r w:rsidRPr="00224383">
              <w:rPr>
                <w:rFonts w:ascii="Times New Roman" w:hAnsi="Times New Roman" w:cs="Times New Roman"/>
              </w:rPr>
              <w:t xml:space="preserve">Формирование </w:t>
            </w:r>
            <w:proofErr w:type="gramStart"/>
            <w:r w:rsidRPr="00224383">
              <w:rPr>
                <w:rFonts w:ascii="Times New Roman" w:hAnsi="Times New Roman" w:cs="Times New Roman"/>
              </w:rPr>
              <w:t>контроля за</w:t>
            </w:r>
            <w:proofErr w:type="gramEnd"/>
            <w:r w:rsidRPr="00224383">
              <w:rPr>
                <w:rFonts w:ascii="Times New Roman" w:hAnsi="Times New Roman" w:cs="Times New Roman"/>
              </w:rPr>
              <w:t xml:space="preserve"> деятельностью муниципальных бюджетных учреждений и муниципальных автономных учреждений</w:t>
            </w:r>
          </w:p>
        </w:tc>
        <w:tc>
          <w:tcPr>
            <w:tcW w:w="8930" w:type="dxa"/>
          </w:tcPr>
          <w:p w:rsidR="00224383" w:rsidRPr="00224383" w:rsidRDefault="00D0095E" w:rsidP="00D0095E">
            <w:pPr>
              <w:spacing w:after="0"/>
              <w:ind w:firstLine="459"/>
              <w:jc w:val="both"/>
              <w:rPr>
                <w:rFonts w:ascii="Times New Roman" w:hAnsi="Times New Roman" w:cs="Times New Roman"/>
              </w:rPr>
            </w:pPr>
            <w:r>
              <w:rPr>
                <w:rFonts w:ascii="Times New Roman" w:hAnsi="Times New Roman" w:cs="Times New Roman"/>
              </w:rPr>
              <w:t xml:space="preserve">Утверждено постановление Администрации Колпашевского района от 19.05.2011 № 474 «Об утверждении Порядка осуществления </w:t>
            </w:r>
            <w:proofErr w:type="gramStart"/>
            <w:r>
              <w:rPr>
                <w:rFonts w:ascii="Times New Roman" w:hAnsi="Times New Roman" w:cs="Times New Roman"/>
              </w:rPr>
              <w:t>контроля за</w:t>
            </w:r>
            <w:proofErr w:type="gramEnd"/>
            <w:r>
              <w:rPr>
                <w:rFonts w:ascii="Times New Roman" w:hAnsi="Times New Roman" w:cs="Times New Roman"/>
              </w:rPr>
              <w:t xml:space="preserve"> деятельностью муниципальных казенных и бюджетных учреждений».</w:t>
            </w:r>
          </w:p>
        </w:tc>
      </w:tr>
      <w:tr w:rsidR="00224383" w:rsidRPr="00224383" w:rsidTr="00426957">
        <w:tc>
          <w:tcPr>
            <w:tcW w:w="709" w:type="dxa"/>
          </w:tcPr>
          <w:p w:rsidR="00224383" w:rsidRPr="00224383" w:rsidRDefault="00224383" w:rsidP="00426957">
            <w:pPr>
              <w:jc w:val="center"/>
              <w:rPr>
                <w:rFonts w:ascii="Times New Roman" w:hAnsi="Times New Roman" w:cs="Times New Roman"/>
                <w:sz w:val="20"/>
                <w:szCs w:val="20"/>
              </w:rPr>
            </w:pPr>
            <w:r w:rsidRPr="00224383">
              <w:rPr>
                <w:rFonts w:ascii="Times New Roman" w:hAnsi="Times New Roman" w:cs="Times New Roman"/>
                <w:sz w:val="20"/>
                <w:szCs w:val="20"/>
              </w:rPr>
              <w:t>4.2.2.</w:t>
            </w:r>
          </w:p>
        </w:tc>
        <w:tc>
          <w:tcPr>
            <w:tcW w:w="5245" w:type="dxa"/>
          </w:tcPr>
          <w:p w:rsidR="00224383" w:rsidRPr="00224383" w:rsidRDefault="00224383" w:rsidP="00D0095E">
            <w:pPr>
              <w:spacing w:after="0"/>
              <w:jc w:val="both"/>
              <w:rPr>
                <w:rFonts w:ascii="Times New Roman" w:hAnsi="Times New Roman" w:cs="Times New Roman"/>
              </w:rPr>
            </w:pPr>
            <w:r w:rsidRPr="00224383">
              <w:rPr>
                <w:rFonts w:ascii="Times New Roman" w:hAnsi="Times New Roman" w:cs="Times New Roman"/>
              </w:rPr>
              <w:t xml:space="preserve">Формирование </w:t>
            </w:r>
            <w:proofErr w:type="gramStart"/>
            <w:r w:rsidRPr="00224383">
              <w:rPr>
                <w:rFonts w:ascii="Times New Roman" w:hAnsi="Times New Roman" w:cs="Times New Roman"/>
              </w:rPr>
              <w:t>порядка оценки эффективности деятельности муниципальных бюджетных учреждений</w:t>
            </w:r>
            <w:proofErr w:type="gramEnd"/>
            <w:r w:rsidRPr="00224383">
              <w:rPr>
                <w:rFonts w:ascii="Times New Roman" w:hAnsi="Times New Roman" w:cs="Times New Roman"/>
              </w:rPr>
              <w:t xml:space="preserve"> и муниципальных автономных учреждений</w:t>
            </w:r>
          </w:p>
        </w:tc>
        <w:tc>
          <w:tcPr>
            <w:tcW w:w="8930" w:type="dxa"/>
          </w:tcPr>
          <w:p w:rsidR="00224383" w:rsidRPr="00224383" w:rsidRDefault="00D0095E" w:rsidP="003F4502">
            <w:pPr>
              <w:ind w:firstLine="459"/>
              <w:jc w:val="both"/>
              <w:rPr>
                <w:rFonts w:ascii="Times New Roman" w:hAnsi="Times New Roman" w:cs="Times New Roman"/>
              </w:rPr>
            </w:pPr>
            <w:r>
              <w:rPr>
                <w:rFonts w:ascii="Times New Roman" w:hAnsi="Times New Roman" w:cs="Times New Roman"/>
              </w:rPr>
              <w:t>Утверждено постановление Администрации Колпашевского района</w:t>
            </w:r>
            <w:r w:rsidR="003F4502">
              <w:rPr>
                <w:rFonts w:ascii="Times New Roman" w:hAnsi="Times New Roman" w:cs="Times New Roman"/>
              </w:rPr>
              <w:t xml:space="preserve"> от 23.07.2010 № 970 «Об утверждении порядка оценки эффективности муниципальных образовательных учреждений Колпашевского района»</w:t>
            </w:r>
          </w:p>
        </w:tc>
      </w:tr>
      <w:tr w:rsidR="00224383" w:rsidRPr="00224383" w:rsidTr="00426957">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t xml:space="preserve">5. </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Оптимизация функций муниципального управления и повышения эффективности их обеспечения</w:t>
            </w:r>
          </w:p>
        </w:tc>
      </w:tr>
      <w:tr w:rsidR="007C3390" w:rsidRPr="00224383" w:rsidTr="00B94E88">
        <w:tc>
          <w:tcPr>
            <w:tcW w:w="709" w:type="dxa"/>
          </w:tcPr>
          <w:p w:rsidR="007C3390" w:rsidRPr="00224383" w:rsidRDefault="007C3390" w:rsidP="00426957">
            <w:pPr>
              <w:jc w:val="center"/>
              <w:rPr>
                <w:rFonts w:ascii="Times New Roman" w:hAnsi="Times New Roman" w:cs="Times New Roman"/>
                <w:b/>
                <w:sz w:val="20"/>
                <w:szCs w:val="20"/>
              </w:rPr>
            </w:pPr>
            <w:r>
              <w:rPr>
                <w:rFonts w:ascii="Times New Roman" w:hAnsi="Times New Roman" w:cs="Times New Roman"/>
                <w:b/>
                <w:sz w:val="20"/>
                <w:szCs w:val="20"/>
              </w:rPr>
              <w:t>5.1.</w:t>
            </w:r>
          </w:p>
        </w:tc>
        <w:tc>
          <w:tcPr>
            <w:tcW w:w="14175" w:type="dxa"/>
            <w:gridSpan w:val="2"/>
          </w:tcPr>
          <w:p w:rsidR="007C3390" w:rsidRPr="00224383" w:rsidRDefault="007C3390" w:rsidP="00426957">
            <w:pPr>
              <w:jc w:val="center"/>
              <w:rPr>
                <w:rFonts w:ascii="Times New Roman" w:hAnsi="Times New Roman" w:cs="Times New Roman"/>
                <w:b/>
              </w:rPr>
            </w:pPr>
            <w:r>
              <w:rPr>
                <w:rFonts w:ascii="Times New Roman" w:hAnsi="Times New Roman" w:cs="Times New Roman"/>
                <w:b/>
              </w:rPr>
              <w:t>Внедрение в органах местного самоуправления района принципов управления по результатам</w:t>
            </w:r>
          </w:p>
        </w:tc>
      </w:tr>
      <w:tr w:rsidR="007C3390" w:rsidRPr="00224383" w:rsidTr="007C3390">
        <w:tc>
          <w:tcPr>
            <w:tcW w:w="709" w:type="dxa"/>
          </w:tcPr>
          <w:p w:rsidR="007C3390" w:rsidRPr="007C3390" w:rsidRDefault="007C3390" w:rsidP="00426957">
            <w:pPr>
              <w:jc w:val="center"/>
              <w:rPr>
                <w:rFonts w:ascii="Times New Roman" w:hAnsi="Times New Roman" w:cs="Times New Roman"/>
                <w:sz w:val="20"/>
                <w:szCs w:val="20"/>
              </w:rPr>
            </w:pPr>
            <w:r>
              <w:rPr>
                <w:rFonts w:ascii="Times New Roman" w:hAnsi="Times New Roman" w:cs="Times New Roman"/>
                <w:sz w:val="20"/>
                <w:szCs w:val="20"/>
              </w:rPr>
              <w:t>5.1.1.</w:t>
            </w:r>
          </w:p>
        </w:tc>
        <w:tc>
          <w:tcPr>
            <w:tcW w:w="5245" w:type="dxa"/>
          </w:tcPr>
          <w:p w:rsidR="007C3390" w:rsidRPr="007C3390" w:rsidRDefault="007C3390" w:rsidP="007C3390">
            <w:pPr>
              <w:jc w:val="both"/>
              <w:rPr>
                <w:rFonts w:ascii="Times New Roman" w:hAnsi="Times New Roman" w:cs="Times New Roman"/>
              </w:rPr>
            </w:pPr>
            <w:r>
              <w:rPr>
                <w:rFonts w:ascii="Times New Roman" w:hAnsi="Times New Roman" w:cs="Times New Roman"/>
              </w:rPr>
              <w:t>Ежегодное формирование докладов о результатах и основных направлениях деятельности</w:t>
            </w:r>
          </w:p>
        </w:tc>
        <w:tc>
          <w:tcPr>
            <w:tcW w:w="8930" w:type="dxa"/>
          </w:tcPr>
          <w:p w:rsidR="004B39D7" w:rsidRPr="004B39D7" w:rsidRDefault="004B39D7" w:rsidP="004B39D7">
            <w:pPr>
              <w:spacing w:after="0" w:line="240" w:lineRule="auto"/>
              <w:ind w:firstLine="459"/>
              <w:jc w:val="both"/>
              <w:rPr>
                <w:rFonts w:ascii="Times New Roman" w:hAnsi="Times New Roman" w:cs="Times New Roman"/>
                <w:bCs/>
                <w:iCs/>
              </w:rPr>
            </w:pPr>
            <w:r w:rsidRPr="004B39D7">
              <w:rPr>
                <w:rFonts w:ascii="Times New Roman" w:hAnsi="Times New Roman" w:cs="Times New Roman"/>
                <w:color w:val="000000"/>
              </w:rPr>
              <w:t xml:space="preserve">Введена система докладов о результатах и основных направлениях деятельности субъектов бюджетного планирования, что напрямую связано с повышением ответственности руководителей учреждений за предоставленные населению бюджетные </w:t>
            </w:r>
            <w:r w:rsidRPr="004B39D7">
              <w:rPr>
                <w:rFonts w:ascii="Times New Roman" w:hAnsi="Times New Roman" w:cs="Times New Roman"/>
                <w:color w:val="000000"/>
              </w:rPr>
              <w:lastRenderedPageBreak/>
              <w:t xml:space="preserve">услуги. </w:t>
            </w:r>
          </w:p>
          <w:p w:rsidR="007C3390" w:rsidRPr="007C3390" w:rsidRDefault="004B39D7" w:rsidP="004B39D7">
            <w:pPr>
              <w:spacing w:after="0" w:line="240" w:lineRule="auto"/>
              <w:ind w:firstLine="459"/>
              <w:jc w:val="both"/>
              <w:rPr>
                <w:rFonts w:ascii="Times New Roman" w:hAnsi="Times New Roman" w:cs="Times New Roman"/>
              </w:rPr>
            </w:pPr>
            <w:r>
              <w:rPr>
                <w:rFonts w:ascii="Times New Roman" w:hAnsi="Times New Roman" w:cs="Times New Roman"/>
              </w:rPr>
              <w:t>Утверждено</w:t>
            </w:r>
            <w:r w:rsidRPr="004B39D7">
              <w:rPr>
                <w:rFonts w:ascii="Times New Roman" w:hAnsi="Times New Roman" w:cs="Times New Roman"/>
              </w:rPr>
              <w:t xml:space="preserve"> </w:t>
            </w:r>
            <w:r>
              <w:rPr>
                <w:rFonts w:ascii="Times New Roman" w:hAnsi="Times New Roman" w:cs="Times New Roman"/>
              </w:rPr>
              <w:t>6</w:t>
            </w:r>
            <w:r w:rsidRPr="004B39D7">
              <w:rPr>
                <w:rFonts w:ascii="Times New Roman" w:hAnsi="Times New Roman" w:cs="Times New Roman"/>
              </w:rPr>
              <w:t xml:space="preserve"> докладов о результатах и основных направлениях деятельности субъектов бюджетного планирования, где определены цели, задачи, критерии оценки субъектов бюджетного планирования</w:t>
            </w:r>
            <w:r>
              <w:rPr>
                <w:rFonts w:ascii="Times New Roman" w:hAnsi="Times New Roman" w:cs="Times New Roman"/>
              </w:rPr>
              <w:t>.</w:t>
            </w:r>
          </w:p>
        </w:tc>
      </w:tr>
      <w:tr w:rsidR="007C3390" w:rsidRPr="00224383" w:rsidTr="00B043A3">
        <w:trPr>
          <w:trHeight w:val="808"/>
        </w:trPr>
        <w:tc>
          <w:tcPr>
            <w:tcW w:w="709" w:type="dxa"/>
          </w:tcPr>
          <w:p w:rsidR="007C3390" w:rsidRPr="007C3390" w:rsidRDefault="007C3390" w:rsidP="00426957">
            <w:pPr>
              <w:jc w:val="center"/>
              <w:rPr>
                <w:rFonts w:ascii="Times New Roman" w:hAnsi="Times New Roman" w:cs="Times New Roman"/>
                <w:sz w:val="20"/>
                <w:szCs w:val="20"/>
              </w:rPr>
            </w:pPr>
            <w:r>
              <w:rPr>
                <w:rFonts w:ascii="Times New Roman" w:hAnsi="Times New Roman" w:cs="Times New Roman"/>
                <w:sz w:val="20"/>
                <w:szCs w:val="20"/>
              </w:rPr>
              <w:lastRenderedPageBreak/>
              <w:t>5.1.2.</w:t>
            </w:r>
          </w:p>
        </w:tc>
        <w:tc>
          <w:tcPr>
            <w:tcW w:w="5245" w:type="dxa"/>
          </w:tcPr>
          <w:p w:rsidR="007C3390" w:rsidRPr="007C3390" w:rsidRDefault="007C3390" w:rsidP="007C3390">
            <w:pPr>
              <w:jc w:val="both"/>
              <w:rPr>
                <w:rFonts w:ascii="Times New Roman" w:hAnsi="Times New Roman" w:cs="Times New Roman"/>
              </w:rPr>
            </w:pPr>
            <w:r>
              <w:rPr>
                <w:rFonts w:ascii="Times New Roman" w:hAnsi="Times New Roman" w:cs="Times New Roman"/>
              </w:rPr>
              <w:t>Ежегодный мониторинг выполнения показателей, предусмотренных в докладах о результатах и основных направлениях деятельности</w:t>
            </w:r>
          </w:p>
        </w:tc>
        <w:tc>
          <w:tcPr>
            <w:tcW w:w="8930" w:type="dxa"/>
          </w:tcPr>
          <w:p w:rsidR="007C3390" w:rsidRPr="004B39D7" w:rsidRDefault="004B39D7" w:rsidP="00517325">
            <w:pPr>
              <w:spacing w:after="0" w:line="240" w:lineRule="auto"/>
              <w:ind w:firstLine="459"/>
              <w:jc w:val="both"/>
              <w:rPr>
                <w:rFonts w:ascii="Times New Roman" w:hAnsi="Times New Roman" w:cs="Times New Roman"/>
              </w:rPr>
            </w:pPr>
            <w:r w:rsidRPr="004B39D7">
              <w:rPr>
                <w:rFonts w:ascii="Times New Roman" w:hAnsi="Times New Roman" w:cs="Times New Roman"/>
              </w:rPr>
              <w:t xml:space="preserve">Мониторинг выполнения </w:t>
            </w:r>
            <w:proofErr w:type="gramStart"/>
            <w:r w:rsidRPr="004B39D7">
              <w:rPr>
                <w:rFonts w:ascii="Times New Roman" w:hAnsi="Times New Roman" w:cs="Times New Roman"/>
              </w:rPr>
              <w:t>показателей, предусмотренных в докладах о результатах и основных направлениях деятельности осуществляется</w:t>
            </w:r>
            <w:proofErr w:type="gramEnd"/>
            <w:r w:rsidRPr="004B39D7">
              <w:rPr>
                <w:rFonts w:ascii="Times New Roman" w:hAnsi="Times New Roman" w:cs="Times New Roman"/>
              </w:rPr>
              <w:t xml:space="preserve"> всеми субъектами бюджетного планирования</w:t>
            </w:r>
            <w:r>
              <w:rPr>
                <w:rFonts w:ascii="Times New Roman" w:hAnsi="Times New Roman" w:cs="Times New Roman"/>
              </w:rPr>
              <w:t>.</w:t>
            </w:r>
          </w:p>
        </w:tc>
      </w:tr>
      <w:tr w:rsidR="007C3390" w:rsidRPr="00224383" w:rsidTr="00B043A3">
        <w:trPr>
          <w:trHeight w:val="1149"/>
        </w:trPr>
        <w:tc>
          <w:tcPr>
            <w:tcW w:w="709" w:type="dxa"/>
          </w:tcPr>
          <w:p w:rsidR="007C3390" w:rsidRPr="007C3390" w:rsidRDefault="007C3390" w:rsidP="00426957">
            <w:pPr>
              <w:jc w:val="center"/>
              <w:rPr>
                <w:rFonts w:ascii="Times New Roman" w:hAnsi="Times New Roman" w:cs="Times New Roman"/>
                <w:sz w:val="20"/>
                <w:szCs w:val="20"/>
              </w:rPr>
            </w:pPr>
            <w:r>
              <w:rPr>
                <w:rFonts w:ascii="Times New Roman" w:hAnsi="Times New Roman" w:cs="Times New Roman"/>
                <w:sz w:val="20"/>
                <w:szCs w:val="20"/>
              </w:rPr>
              <w:t>5.1.3.</w:t>
            </w:r>
          </w:p>
        </w:tc>
        <w:tc>
          <w:tcPr>
            <w:tcW w:w="5245" w:type="dxa"/>
          </w:tcPr>
          <w:p w:rsidR="007C3390" w:rsidRPr="007C3390" w:rsidRDefault="007C3390" w:rsidP="007C3390">
            <w:pPr>
              <w:jc w:val="both"/>
              <w:rPr>
                <w:rFonts w:ascii="Times New Roman" w:hAnsi="Times New Roman" w:cs="Times New Roman"/>
              </w:rPr>
            </w:pPr>
            <w:r>
              <w:rPr>
                <w:rFonts w:ascii="Times New Roman" w:hAnsi="Times New Roman" w:cs="Times New Roman"/>
              </w:rPr>
              <w:t xml:space="preserve">Размещения информации в сети Интернет результатов мониторинга выполнения показателей, предусмотренных в докладах о результатах и основных направлениях деятельности </w:t>
            </w:r>
          </w:p>
        </w:tc>
        <w:tc>
          <w:tcPr>
            <w:tcW w:w="8930" w:type="dxa"/>
          </w:tcPr>
          <w:p w:rsidR="007C3390" w:rsidRPr="004B39D7" w:rsidRDefault="004B39D7" w:rsidP="004B39D7">
            <w:pPr>
              <w:ind w:firstLine="459"/>
              <w:jc w:val="both"/>
              <w:rPr>
                <w:rFonts w:ascii="Times New Roman" w:hAnsi="Times New Roman" w:cs="Times New Roman"/>
              </w:rPr>
            </w:pPr>
            <w:proofErr w:type="gramStart"/>
            <w:r w:rsidRPr="004B39D7">
              <w:rPr>
                <w:rFonts w:ascii="Times New Roman" w:hAnsi="Times New Roman" w:cs="Times New Roman"/>
              </w:rPr>
              <w:t>В соответствии с Порядком формирования и утверждения докладов о результатах и основных направлениях деятельности субъектов бюджетного планирования отчеты о выполнении показателей, предусмотренных в докладах о результатах и основных направлениях деятельности ежегодно размещаются на официальном сайте МО «Колпашевский район»</w:t>
            </w:r>
            <w:proofErr w:type="gramEnd"/>
          </w:p>
        </w:tc>
      </w:tr>
      <w:tr w:rsidR="007C3390" w:rsidRPr="00224383" w:rsidTr="00643B9A">
        <w:tc>
          <w:tcPr>
            <w:tcW w:w="709" w:type="dxa"/>
          </w:tcPr>
          <w:p w:rsidR="007C3390" w:rsidRPr="00B043A3" w:rsidRDefault="007C3390" w:rsidP="00426957">
            <w:pPr>
              <w:jc w:val="center"/>
              <w:rPr>
                <w:rFonts w:ascii="Times New Roman" w:hAnsi="Times New Roman" w:cs="Times New Roman"/>
                <w:b/>
                <w:sz w:val="20"/>
                <w:szCs w:val="20"/>
              </w:rPr>
            </w:pPr>
            <w:r w:rsidRPr="00B043A3">
              <w:rPr>
                <w:rFonts w:ascii="Times New Roman" w:hAnsi="Times New Roman" w:cs="Times New Roman"/>
                <w:b/>
                <w:sz w:val="20"/>
                <w:szCs w:val="20"/>
              </w:rPr>
              <w:t>5.2.</w:t>
            </w:r>
          </w:p>
        </w:tc>
        <w:tc>
          <w:tcPr>
            <w:tcW w:w="14175" w:type="dxa"/>
            <w:gridSpan w:val="2"/>
          </w:tcPr>
          <w:p w:rsidR="007C3390" w:rsidRPr="00B043A3" w:rsidRDefault="00B043A3" w:rsidP="00426957">
            <w:pPr>
              <w:jc w:val="center"/>
              <w:rPr>
                <w:rFonts w:ascii="Times New Roman" w:hAnsi="Times New Roman" w:cs="Times New Roman"/>
                <w:b/>
              </w:rPr>
            </w:pPr>
            <w:r>
              <w:rPr>
                <w:rFonts w:ascii="Times New Roman" w:hAnsi="Times New Roman" w:cs="Times New Roman"/>
                <w:b/>
              </w:rPr>
              <w:t>Обеспечение ориентации деятельности органов местного самоуправления на потребности общества, оптимизация и модернизации административно-управленческих процессов за счет внедрения стандартов муниципальных услуг и административных регламентов</w:t>
            </w:r>
          </w:p>
        </w:tc>
      </w:tr>
      <w:tr w:rsidR="007C3390" w:rsidRPr="00224383" w:rsidTr="00B043A3">
        <w:trPr>
          <w:trHeight w:val="1521"/>
        </w:trPr>
        <w:tc>
          <w:tcPr>
            <w:tcW w:w="709" w:type="dxa"/>
          </w:tcPr>
          <w:p w:rsidR="007C3390" w:rsidRPr="007C3390" w:rsidRDefault="00B043A3" w:rsidP="00426957">
            <w:pPr>
              <w:jc w:val="center"/>
              <w:rPr>
                <w:rFonts w:ascii="Times New Roman" w:hAnsi="Times New Roman" w:cs="Times New Roman"/>
                <w:sz w:val="20"/>
                <w:szCs w:val="20"/>
              </w:rPr>
            </w:pPr>
            <w:r>
              <w:rPr>
                <w:rFonts w:ascii="Times New Roman" w:hAnsi="Times New Roman" w:cs="Times New Roman"/>
                <w:sz w:val="20"/>
                <w:szCs w:val="20"/>
              </w:rPr>
              <w:t>5.2.1.</w:t>
            </w:r>
          </w:p>
        </w:tc>
        <w:tc>
          <w:tcPr>
            <w:tcW w:w="5245" w:type="dxa"/>
          </w:tcPr>
          <w:p w:rsidR="007C3390" w:rsidRPr="007C3390" w:rsidRDefault="00B043A3" w:rsidP="00B043A3">
            <w:pPr>
              <w:jc w:val="both"/>
              <w:rPr>
                <w:rFonts w:ascii="Times New Roman" w:hAnsi="Times New Roman" w:cs="Times New Roman"/>
              </w:rPr>
            </w:pPr>
            <w:r>
              <w:rPr>
                <w:rFonts w:ascii="Times New Roman" w:hAnsi="Times New Roman" w:cs="Times New Roman"/>
              </w:rPr>
              <w:t>Подготовка муниципальных правовых актов, определяющих стандарты муниципальных услуг, предоставляемых органами местного самоуправления, органами Администрации Колпашевского района</w:t>
            </w:r>
          </w:p>
        </w:tc>
        <w:tc>
          <w:tcPr>
            <w:tcW w:w="8930" w:type="dxa"/>
          </w:tcPr>
          <w:p w:rsidR="001C3B00" w:rsidRPr="001C3B00" w:rsidRDefault="001C3B00" w:rsidP="001C3B00">
            <w:pPr>
              <w:spacing w:after="0" w:line="240" w:lineRule="auto"/>
              <w:ind w:firstLine="459"/>
              <w:jc w:val="both"/>
              <w:rPr>
                <w:rFonts w:ascii="Times New Roman" w:hAnsi="Times New Roman" w:cs="Times New Roman"/>
              </w:rPr>
            </w:pPr>
            <w:r w:rsidRPr="001C3B00">
              <w:rPr>
                <w:rFonts w:ascii="Times New Roman" w:hAnsi="Times New Roman" w:cs="Times New Roman"/>
              </w:rPr>
              <w:t>На уровне района был сформирован комплекс нормативных правовых актов, направленных на создание работоспособной системы управления муниципальными услугами, ориентированной на повышение качества оказания муниципальных услуг, в том числе:</w:t>
            </w:r>
          </w:p>
          <w:p w:rsidR="001C3B00" w:rsidRPr="001C3B00" w:rsidRDefault="001C3B00" w:rsidP="001C3B00">
            <w:pPr>
              <w:spacing w:after="0" w:line="240" w:lineRule="auto"/>
              <w:jc w:val="both"/>
              <w:rPr>
                <w:rFonts w:ascii="Times New Roman" w:hAnsi="Times New Roman" w:cs="Times New Roman"/>
              </w:rPr>
            </w:pPr>
            <w:r w:rsidRPr="001C3B00">
              <w:rPr>
                <w:rFonts w:ascii="Times New Roman" w:hAnsi="Times New Roman" w:cs="Times New Roman"/>
              </w:rPr>
              <w:t>- порядок формирования, утверждения, корректировки и исполнения консолидированного перечня бюджетных услуг;</w:t>
            </w:r>
          </w:p>
          <w:p w:rsidR="001C3B00" w:rsidRPr="001C3B00" w:rsidRDefault="001C3B00" w:rsidP="001C3B00">
            <w:pPr>
              <w:autoSpaceDE w:val="0"/>
              <w:autoSpaceDN w:val="0"/>
              <w:adjustRightInd w:val="0"/>
              <w:spacing w:after="0" w:line="240" w:lineRule="auto"/>
              <w:jc w:val="both"/>
              <w:rPr>
                <w:rFonts w:ascii="Times New Roman" w:hAnsi="Times New Roman" w:cs="Times New Roman"/>
              </w:rPr>
            </w:pPr>
            <w:r w:rsidRPr="001C3B00">
              <w:rPr>
                <w:rFonts w:ascii="Times New Roman" w:hAnsi="Times New Roman" w:cs="Times New Roman"/>
              </w:rPr>
              <w:t>- утверждены стандарты качества предоставления бюджетной услуги по организации отдыха детей Колпашевского района в каникулярное время;</w:t>
            </w:r>
          </w:p>
          <w:p w:rsidR="001C3B00" w:rsidRPr="001C3B00" w:rsidRDefault="001C3B00" w:rsidP="001C3B00">
            <w:pPr>
              <w:autoSpaceDE w:val="0"/>
              <w:autoSpaceDN w:val="0"/>
              <w:adjustRightInd w:val="0"/>
              <w:spacing w:after="0" w:line="240" w:lineRule="auto"/>
              <w:jc w:val="both"/>
              <w:rPr>
                <w:rFonts w:ascii="Times New Roman" w:hAnsi="Times New Roman" w:cs="Times New Roman"/>
              </w:rPr>
            </w:pPr>
            <w:r w:rsidRPr="001C3B00">
              <w:rPr>
                <w:rFonts w:ascii="Times New Roman" w:hAnsi="Times New Roman" w:cs="Times New Roman"/>
              </w:rPr>
              <w:t>- утверждены стандарты качества бюджетных услуг в сфере здравоохранения, предоставляемых населению Колпашевского района за счет средств местного бюджета;</w:t>
            </w:r>
          </w:p>
          <w:p w:rsidR="001C3B00" w:rsidRPr="001C3B00" w:rsidRDefault="001C3B00" w:rsidP="001C3B00">
            <w:pPr>
              <w:autoSpaceDE w:val="0"/>
              <w:autoSpaceDN w:val="0"/>
              <w:adjustRightInd w:val="0"/>
              <w:spacing w:after="0" w:line="240" w:lineRule="auto"/>
              <w:jc w:val="both"/>
              <w:rPr>
                <w:rFonts w:ascii="Times New Roman" w:hAnsi="Times New Roman" w:cs="Times New Roman"/>
              </w:rPr>
            </w:pPr>
            <w:r w:rsidRPr="001C3B00">
              <w:rPr>
                <w:rFonts w:ascii="Times New Roman" w:hAnsi="Times New Roman" w:cs="Times New Roman"/>
              </w:rPr>
              <w:t>- утверждены стандарты качества предоставления бюджетных услуг в области образования;</w:t>
            </w:r>
          </w:p>
          <w:p w:rsidR="001C3B00" w:rsidRPr="001C3B00" w:rsidRDefault="001C3B00" w:rsidP="001C3B00">
            <w:pPr>
              <w:autoSpaceDE w:val="0"/>
              <w:autoSpaceDN w:val="0"/>
              <w:adjustRightInd w:val="0"/>
              <w:spacing w:after="0" w:line="240" w:lineRule="auto"/>
              <w:jc w:val="both"/>
              <w:rPr>
                <w:rFonts w:ascii="Times New Roman" w:hAnsi="Times New Roman" w:cs="Times New Roman"/>
              </w:rPr>
            </w:pPr>
            <w:r w:rsidRPr="001C3B00">
              <w:rPr>
                <w:rFonts w:ascii="Times New Roman" w:hAnsi="Times New Roman" w:cs="Times New Roman"/>
              </w:rPr>
              <w:t>- утвержден консолидированный перечень бюджетных услуг;</w:t>
            </w:r>
          </w:p>
          <w:p w:rsidR="001C3B00" w:rsidRPr="001C3B00" w:rsidRDefault="001C3B00" w:rsidP="001C3B00">
            <w:pPr>
              <w:autoSpaceDE w:val="0"/>
              <w:autoSpaceDN w:val="0"/>
              <w:adjustRightInd w:val="0"/>
              <w:spacing w:after="0" w:line="240" w:lineRule="auto"/>
              <w:jc w:val="both"/>
              <w:rPr>
                <w:rFonts w:ascii="Times New Roman" w:hAnsi="Times New Roman" w:cs="Times New Roman"/>
              </w:rPr>
            </w:pPr>
            <w:r w:rsidRPr="001C3B00">
              <w:rPr>
                <w:rFonts w:ascii="Times New Roman" w:hAnsi="Times New Roman" w:cs="Times New Roman"/>
              </w:rPr>
              <w:t>- утвержден Порядок формирования, финансового обеспечения, мониторинга и контроля выполнения муниципального задания на оказание муниципальных услуг.</w:t>
            </w:r>
          </w:p>
          <w:p w:rsidR="007C3390" w:rsidRPr="007C3390" w:rsidRDefault="001C3B00" w:rsidP="001C3B00">
            <w:pPr>
              <w:spacing w:after="0" w:line="240" w:lineRule="auto"/>
              <w:ind w:firstLine="459"/>
              <w:jc w:val="both"/>
              <w:rPr>
                <w:rFonts w:ascii="Times New Roman" w:hAnsi="Times New Roman" w:cs="Times New Roman"/>
              </w:rPr>
            </w:pPr>
            <w:r w:rsidRPr="001C3B00">
              <w:rPr>
                <w:rFonts w:ascii="Times New Roman" w:hAnsi="Times New Roman" w:cs="Times New Roman"/>
              </w:rPr>
              <w:t>Результатом данного направления является эффективная деятельность муниципальных учреждений по предоставлению муниципальных услуг</w:t>
            </w:r>
          </w:p>
        </w:tc>
      </w:tr>
      <w:tr w:rsidR="007C3390" w:rsidRPr="00224383" w:rsidTr="007C3390">
        <w:tc>
          <w:tcPr>
            <w:tcW w:w="709" w:type="dxa"/>
          </w:tcPr>
          <w:p w:rsidR="007C3390" w:rsidRPr="007C3390" w:rsidRDefault="00B043A3" w:rsidP="00426957">
            <w:pPr>
              <w:jc w:val="center"/>
              <w:rPr>
                <w:rFonts w:ascii="Times New Roman" w:hAnsi="Times New Roman" w:cs="Times New Roman"/>
                <w:sz w:val="20"/>
                <w:szCs w:val="20"/>
              </w:rPr>
            </w:pPr>
            <w:r>
              <w:rPr>
                <w:rFonts w:ascii="Times New Roman" w:hAnsi="Times New Roman" w:cs="Times New Roman"/>
                <w:sz w:val="20"/>
                <w:szCs w:val="20"/>
              </w:rPr>
              <w:t>5.2.2.</w:t>
            </w:r>
          </w:p>
        </w:tc>
        <w:tc>
          <w:tcPr>
            <w:tcW w:w="5245" w:type="dxa"/>
          </w:tcPr>
          <w:p w:rsidR="007C3390" w:rsidRPr="007C3390" w:rsidRDefault="00B043A3" w:rsidP="00B043A3">
            <w:pPr>
              <w:jc w:val="both"/>
              <w:rPr>
                <w:rFonts w:ascii="Times New Roman" w:hAnsi="Times New Roman" w:cs="Times New Roman"/>
              </w:rPr>
            </w:pPr>
            <w:r>
              <w:rPr>
                <w:rFonts w:ascii="Times New Roman" w:hAnsi="Times New Roman" w:cs="Times New Roman"/>
              </w:rPr>
              <w:t xml:space="preserve">Формирование административных регламентов оказания муниципальных услуг органами местного </w:t>
            </w:r>
            <w:r>
              <w:rPr>
                <w:rFonts w:ascii="Times New Roman" w:hAnsi="Times New Roman" w:cs="Times New Roman"/>
              </w:rPr>
              <w:lastRenderedPageBreak/>
              <w:t>самоуправления, органами Администрации Колпашевского района</w:t>
            </w:r>
          </w:p>
        </w:tc>
        <w:tc>
          <w:tcPr>
            <w:tcW w:w="8930" w:type="dxa"/>
          </w:tcPr>
          <w:p w:rsidR="007C3390" w:rsidRPr="007C3390" w:rsidRDefault="001C3B00" w:rsidP="00335AA3">
            <w:pPr>
              <w:ind w:firstLine="459"/>
              <w:jc w:val="both"/>
              <w:rPr>
                <w:rFonts w:ascii="Times New Roman" w:hAnsi="Times New Roman" w:cs="Times New Roman"/>
              </w:rPr>
            </w:pPr>
            <w:r w:rsidRPr="001C3B00">
              <w:rPr>
                <w:rFonts w:ascii="Times New Roman" w:hAnsi="Times New Roman" w:cs="Times New Roman"/>
              </w:rPr>
              <w:lastRenderedPageBreak/>
              <w:t xml:space="preserve">Формирование административных регламентов оказания муниципальных услуг органами местного самоуправления, органами Администрации Колпашевского района </w:t>
            </w:r>
            <w:r w:rsidRPr="001C3B00">
              <w:rPr>
                <w:rFonts w:ascii="Times New Roman" w:hAnsi="Times New Roman" w:cs="Times New Roman"/>
              </w:rPr>
              <w:lastRenderedPageBreak/>
              <w:t>осуществляется в соответствии с распоряжением Администрации Колпашевск</w:t>
            </w:r>
            <w:r>
              <w:rPr>
                <w:rFonts w:ascii="Times New Roman" w:hAnsi="Times New Roman" w:cs="Times New Roman"/>
              </w:rPr>
              <w:t xml:space="preserve">ого района от 11.02.2011 № 47. За период с </w:t>
            </w:r>
            <w:r w:rsidRPr="001C3B00">
              <w:rPr>
                <w:rFonts w:ascii="Times New Roman" w:hAnsi="Times New Roman" w:cs="Times New Roman"/>
              </w:rPr>
              <w:t>2011</w:t>
            </w:r>
            <w:r>
              <w:rPr>
                <w:rFonts w:ascii="Times New Roman" w:hAnsi="Times New Roman" w:cs="Times New Roman"/>
              </w:rPr>
              <w:t>-2013</w:t>
            </w:r>
            <w:r w:rsidRPr="001C3B00">
              <w:rPr>
                <w:rFonts w:ascii="Times New Roman" w:hAnsi="Times New Roman" w:cs="Times New Roman"/>
              </w:rPr>
              <w:t xml:space="preserve"> год</w:t>
            </w:r>
            <w:r>
              <w:rPr>
                <w:rFonts w:ascii="Times New Roman" w:hAnsi="Times New Roman" w:cs="Times New Roman"/>
              </w:rPr>
              <w:t>ы</w:t>
            </w:r>
            <w:r w:rsidR="00F711EB">
              <w:rPr>
                <w:rFonts w:ascii="Times New Roman" w:hAnsi="Times New Roman" w:cs="Times New Roman"/>
              </w:rPr>
              <w:t xml:space="preserve"> </w:t>
            </w:r>
            <w:r w:rsidR="00F711EB" w:rsidRPr="00335AA3">
              <w:rPr>
                <w:rFonts w:ascii="Times New Roman" w:hAnsi="Times New Roman" w:cs="Times New Roman"/>
              </w:rPr>
              <w:t>разработано и утверждено</w:t>
            </w:r>
            <w:r w:rsidRPr="00335AA3">
              <w:rPr>
                <w:rFonts w:ascii="Times New Roman" w:hAnsi="Times New Roman" w:cs="Times New Roman"/>
              </w:rPr>
              <w:t xml:space="preserve"> </w:t>
            </w:r>
            <w:r w:rsidR="00335AA3" w:rsidRPr="00335AA3">
              <w:rPr>
                <w:rFonts w:ascii="Times New Roman" w:hAnsi="Times New Roman" w:cs="Times New Roman"/>
              </w:rPr>
              <w:t>36</w:t>
            </w:r>
            <w:r w:rsidRPr="00335AA3">
              <w:rPr>
                <w:rFonts w:ascii="Times New Roman" w:hAnsi="Times New Roman" w:cs="Times New Roman"/>
              </w:rPr>
              <w:t xml:space="preserve"> административных регламентов</w:t>
            </w:r>
            <w:r w:rsidRPr="00335AA3">
              <w:t>.</w:t>
            </w:r>
          </w:p>
        </w:tc>
      </w:tr>
      <w:tr w:rsidR="007C3390" w:rsidRPr="00224383" w:rsidTr="007C3390">
        <w:tc>
          <w:tcPr>
            <w:tcW w:w="709" w:type="dxa"/>
          </w:tcPr>
          <w:p w:rsidR="007C3390" w:rsidRPr="007C3390" w:rsidRDefault="007C3390" w:rsidP="00517325">
            <w:pPr>
              <w:spacing w:after="0"/>
              <w:jc w:val="center"/>
              <w:rPr>
                <w:rFonts w:ascii="Times New Roman" w:hAnsi="Times New Roman" w:cs="Times New Roman"/>
                <w:sz w:val="20"/>
                <w:szCs w:val="20"/>
              </w:rPr>
            </w:pPr>
          </w:p>
        </w:tc>
        <w:tc>
          <w:tcPr>
            <w:tcW w:w="5245" w:type="dxa"/>
          </w:tcPr>
          <w:p w:rsidR="007C3390" w:rsidRPr="007C3390" w:rsidRDefault="00B043A3" w:rsidP="00517325">
            <w:pPr>
              <w:spacing w:after="0"/>
              <w:jc w:val="both"/>
              <w:rPr>
                <w:rFonts w:ascii="Times New Roman" w:hAnsi="Times New Roman" w:cs="Times New Roman"/>
              </w:rPr>
            </w:pPr>
            <w:r>
              <w:rPr>
                <w:rFonts w:ascii="Times New Roman" w:hAnsi="Times New Roman" w:cs="Times New Roman"/>
              </w:rPr>
              <w:t>Организация работы в муниципальном образовании «Колпашевский район» по переходу на оказание муниципальных услуг в электронной форме</w:t>
            </w:r>
          </w:p>
        </w:tc>
        <w:tc>
          <w:tcPr>
            <w:tcW w:w="8930" w:type="dxa"/>
          </w:tcPr>
          <w:p w:rsidR="007C3390" w:rsidRPr="00FD388B" w:rsidRDefault="00B14FC9" w:rsidP="00517325">
            <w:pPr>
              <w:spacing w:after="0"/>
              <w:ind w:firstLine="459"/>
              <w:jc w:val="both"/>
              <w:rPr>
                <w:rFonts w:ascii="Times New Roman" w:hAnsi="Times New Roman" w:cs="Times New Roman"/>
              </w:rPr>
            </w:pPr>
            <w:r w:rsidRPr="00FD388B">
              <w:rPr>
                <w:rFonts w:ascii="Times New Roman" w:hAnsi="Times New Roman" w:cs="Times New Roman"/>
              </w:rPr>
              <w:t xml:space="preserve">Организация работы в МО «Колпашевский район» по переходу на оказание муниципальных услуг в электронной форме осуществляется в соответствии с распоряжением Администрации Колпашевского района от 01.11.2010 № 269 «О плане перехода на предоставление муниципальных услуг в электронном виде в </w:t>
            </w:r>
            <w:proofErr w:type="spellStart"/>
            <w:r w:rsidRPr="00FD388B">
              <w:rPr>
                <w:rFonts w:ascii="Times New Roman" w:hAnsi="Times New Roman" w:cs="Times New Roman"/>
              </w:rPr>
              <w:t>Колпашевском</w:t>
            </w:r>
            <w:proofErr w:type="spellEnd"/>
            <w:r w:rsidRPr="00FD388B">
              <w:rPr>
                <w:rFonts w:ascii="Times New Roman" w:hAnsi="Times New Roman" w:cs="Times New Roman"/>
              </w:rPr>
              <w:t xml:space="preserve"> районе»</w:t>
            </w:r>
          </w:p>
        </w:tc>
      </w:tr>
      <w:tr w:rsidR="00B043A3" w:rsidRPr="00224383" w:rsidTr="001A6A90">
        <w:tc>
          <w:tcPr>
            <w:tcW w:w="709" w:type="dxa"/>
          </w:tcPr>
          <w:p w:rsidR="00B043A3" w:rsidRPr="007C3390" w:rsidRDefault="00B043A3" w:rsidP="00517325">
            <w:pPr>
              <w:spacing w:after="0"/>
              <w:jc w:val="center"/>
              <w:rPr>
                <w:rFonts w:ascii="Times New Roman" w:hAnsi="Times New Roman" w:cs="Times New Roman"/>
                <w:sz w:val="20"/>
                <w:szCs w:val="20"/>
              </w:rPr>
            </w:pPr>
            <w:r>
              <w:rPr>
                <w:rFonts w:ascii="Times New Roman" w:hAnsi="Times New Roman" w:cs="Times New Roman"/>
                <w:sz w:val="20"/>
                <w:szCs w:val="20"/>
              </w:rPr>
              <w:t>5.3.</w:t>
            </w:r>
          </w:p>
        </w:tc>
        <w:tc>
          <w:tcPr>
            <w:tcW w:w="14175" w:type="dxa"/>
            <w:gridSpan w:val="2"/>
          </w:tcPr>
          <w:p w:rsidR="00B043A3" w:rsidRPr="00B043A3" w:rsidRDefault="00B043A3" w:rsidP="00426957">
            <w:pPr>
              <w:jc w:val="center"/>
              <w:rPr>
                <w:rFonts w:ascii="Times New Roman" w:hAnsi="Times New Roman" w:cs="Times New Roman"/>
                <w:b/>
              </w:rPr>
            </w:pPr>
            <w:r w:rsidRPr="00B043A3">
              <w:rPr>
                <w:rFonts w:ascii="Times New Roman" w:hAnsi="Times New Roman" w:cs="Times New Roman"/>
                <w:b/>
              </w:rPr>
              <w:t>Введение механизмов противодействия коррупции в сферах деятельности органов местного самоуправления района</w:t>
            </w:r>
          </w:p>
        </w:tc>
      </w:tr>
      <w:tr w:rsidR="007C3390" w:rsidRPr="00224383" w:rsidTr="007C3390">
        <w:tc>
          <w:tcPr>
            <w:tcW w:w="709" w:type="dxa"/>
          </w:tcPr>
          <w:p w:rsidR="007C3390" w:rsidRPr="007C3390" w:rsidRDefault="00B043A3" w:rsidP="00426957">
            <w:pPr>
              <w:jc w:val="center"/>
              <w:rPr>
                <w:rFonts w:ascii="Times New Roman" w:hAnsi="Times New Roman" w:cs="Times New Roman"/>
                <w:sz w:val="20"/>
                <w:szCs w:val="20"/>
              </w:rPr>
            </w:pPr>
            <w:r>
              <w:rPr>
                <w:rFonts w:ascii="Times New Roman" w:hAnsi="Times New Roman" w:cs="Times New Roman"/>
                <w:sz w:val="20"/>
                <w:szCs w:val="20"/>
              </w:rPr>
              <w:t>5.3.1.</w:t>
            </w:r>
          </w:p>
        </w:tc>
        <w:tc>
          <w:tcPr>
            <w:tcW w:w="5245" w:type="dxa"/>
          </w:tcPr>
          <w:p w:rsidR="007C3390" w:rsidRPr="007C3390" w:rsidRDefault="00B043A3" w:rsidP="00B043A3">
            <w:pPr>
              <w:jc w:val="both"/>
              <w:rPr>
                <w:rFonts w:ascii="Times New Roman" w:hAnsi="Times New Roman" w:cs="Times New Roman"/>
              </w:rPr>
            </w:pPr>
            <w:r>
              <w:rPr>
                <w:rFonts w:ascii="Times New Roman" w:hAnsi="Times New Roman" w:cs="Times New Roman"/>
              </w:rPr>
              <w:t>Подготовка нормативной базы, определяющей механизмы противодействия коррупции в сферах деятельности органов местного самоуправления Колпашевского района</w:t>
            </w:r>
          </w:p>
        </w:tc>
        <w:tc>
          <w:tcPr>
            <w:tcW w:w="8930" w:type="dxa"/>
          </w:tcPr>
          <w:p w:rsidR="009930F6" w:rsidRPr="009930F6" w:rsidRDefault="009930F6" w:rsidP="009930F6">
            <w:pPr>
              <w:spacing w:after="0" w:line="240" w:lineRule="auto"/>
              <w:ind w:firstLine="459"/>
              <w:jc w:val="both"/>
              <w:rPr>
                <w:rFonts w:ascii="Times New Roman" w:hAnsi="Times New Roman" w:cs="Times New Roman"/>
              </w:rPr>
            </w:pPr>
            <w:r w:rsidRPr="009930F6">
              <w:rPr>
                <w:rFonts w:ascii="Times New Roman" w:hAnsi="Times New Roman" w:cs="Times New Roman"/>
              </w:rPr>
              <w:t>Подготовка нормативной базы, определяющей механизмы противодействия коррупции в сферах деятельности органов местного самоуправления Колпашевского района.</w:t>
            </w:r>
          </w:p>
          <w:p w:rsidR="009930F6" w:rsidRPr="009930F6" w:rsidRDefault="009930F6" w:rsidP="009930F6">
            <w:pPr>
              <w:pStyle w:val="a3"/>
              <w:spacing w:after="0"/>
              <w:ind w:left="34" w:firstLine="425"/>
              <w:jc w:val="both"/>
            </w:pPr>
            <w:proofErr w:type="gramStart"/>
            <w:r w:rsidRPr="009930F6">
              <w:t xml:space="preserve">В целях реализации Национального плана противодействия коррупции, а также комплекса мер, направленных на противодействие коррупции на территории Колпашевского района, взаимодействия с исполнительными органами государственной власти Томской области, территориальными органами федеральных органов исполнительной власти и иными заинтересованными организациями в вопросах противодействия коррупции создан Совет по противодействию коррупции при Главе Колпашевского района, утвержден план противодействия коррупции в органах местного самоуправления. </w:t>
            </w:r>
            <w:proofErr w:type="gramEnd"/>
          </w:p>
          <w:p w:rsidR="007C3390" w:rsidRPr="007C3390" w:rsidRDefault="009930F6" w:rsidP="009930F6">
            <w:pPr>
              <w:pStyle w:val="a3"/>
              <w:spacing w:after="0"/>
              <w:ind w:left="34" w:firstLine="425"/>
              <w:jc w:val="both"/>
            </w:pPr>
            <w:r w:rsidRPr="009930F6">
              <w:t xml:space="preserve">План противодействия коррупции, решения комиссии, нормативные документы располагаются на официальном сайте МО «Колпашевский район». </w:t>
            </w:r>
          </w:p>
        </w:tc>
      </w:tr>
      <w:tr w:rsidR="00B043A3" w:rsidRPr="00224383" w:rsidTr="00C61515">
        <w:tc>
          <w:tcPr>
            <w:tcW w:w="709" w:type="dxa"/>
          </w:tcPr>
          <w:p w:rsidR="00B043A3" w:rsidRPr="007C3390" w:rsidRDefault="00B043A3" w:rsidP="00426957">
            <w:pPr>
              <w:jc w:val="center"/>
              <w:rPr>
                <w:rFonts w:ascii="Times New Roman" w:hAnsi="Times New Roman" w:cs="Times New Roman"/>
                <w:sz w:val="20"/>
                <w:szCs w:val="20"/>
              </w:rPr>
            </w:pPr>
            <w:r>
              <w:rPr>
                <w:rFonts w:ascii="Times New Roman" w:hAnsi="Times New Roman" w:cs="Times New Roman"/>
                <w:sz w:val="20"/>
                <w:szCs w:val="20"/>
              </w:rPr>
              <w:t>5.4.</w:t>
            </w:r>
          </w:p>
        </w:tc>
        <w:tc>
          <w:tcPr>
            <w:tcW w:w="14175" w:type="dxa"/>
            <w:gridSpan w:val="2"/>
          </w:tcPr>
          <w:p w:rsidR="00B043A3" w:rsidRPr="00B043A3" w:rsidRDefault="00B043A3" w:rsidP="00426957">
            <w:pPr>
              <w:jc w:val="center"/>
              <w:rPr>
                <w:rFonts w:ascii="Times New Roman" w:hAnsi="Times New Roman" w:cs="Times New Roman"/>
                <w:b/>
              </w:rPr>
            </w:pPr>
            <w:r w:rsidRPr="00B043A3">
              <w:rPr>
                <w:rFonts w:ascii="Times New Roman" w:hAnsi="Times New Roman" w:cs="Times New Roman"/>
                <w:b/>
              </w:rPr>
              <w:t xml:space="preserve">Повышение </w:t>
            </w:r>
            <w:proofErr w:type="gramStart"/>
            <w:r w:rsidRPr="00B043A3">
              <w:rPr>
                <w:rFonts w:ascii="Times New Roman" w:hAnsi="Times New Roman" w:cs="Times New Roman"/>
                <w:b/>
              </w:rPr>
              <w:t>прозрачности деятельности органов местного самоуправления района</w:t>
            </w:r>
            <w:proofErr w:type="gramEnd"/>
          </w:p>
        </w:tc>
      </w:tr>
      <w:tr w:rsidR="007C3390" w:rsidRPr="00224383" w:rsidTr="007C3390">
        <w:tc>
          <w:tcPr>
            <w:tcW w:w="709" w:type="dxa"/>
          </w:tcPr>
          <w:p w:rsidR="007C3390" w:rsidRPr="007C3390" w:rsidRDefault="00B043A3" w:rsidP="00426957">
            <w:pPr>
              <w:jc w:val="center"/>
              <w:rPr>
                <w:rFonts w:ascii="Times New Roman" w:hAnsi="Times New Roman" w:cs="Times New Roman"/>
                <w:sz w:val="20"/>
                <w:szCs w:val="20"/>
              </w:rPr>
            </w:pPr>
            <w:r>
              <w:rPr>
                <w:rFonts w:ascii="Times New Roman" w:hAnsi="Times New Roman" w:cs="Times New Roman"/>
                <w:sz w:val="20"/>
                <w:szCs w:val="20"/>
              </w:rPr>
              <w:t>5.4.1.</w:t>
            </w:r>
          </w:p>
        </w:tc>
        <w:tc>
          <w:tcPr>
            <w:tcW w:w="5245" w:type="dxa"/>
          </w:tcPr>
          <w:p w:rsidR="007C3390" w:rsidRPr="007C3390" w:rsidRDefault="00B043A3" w:rsidP="00B043A3">
            <w:pPr>
              <w:jc w:val="both"/>
              <w:rPr>
                <w:rFonts w:ascii="Times New Roman" w:hAnsi="Times New Roman" w:cs="Times New Roman"/>
              </w:rPr>
            </w:pPr>
            <w:r>
              <w:rPr>
                <w:rFonts w:ascii="Times New Roman" w:hAnsi="Times New Roman" w:cs="Times New Roman"/>
              </w:rPr>
              <w:t>Организация системы информирования граждан о деятельности органов местного самоуправления через СМИ и сеть Интернет</w:t>
            </w:r>
          </w:p>
        </w:tc>
        <w:tc>
          <w:tcPr>
            <w:tcW w:w="8930" w:type="dxa"/>
          </w:tcPr>
          <w:p w:rsidR="009930F6" w:rsidRDefault="009930F6" w:rsidP="009930F6">
            <w:pPr>
              <w:spacing w:after="0" w:line="240" w:lineRule="auto"/>
              <w:ind w:firstLine="459"/>
              <w:jc w:val="both"/>
              <w:rPr>
                <w:rFonts w:ascii="Times New Roman" w:hAnsi="Times New Roman" w:cs="Times New Roman"/>
              </w:rPr>
            </w:pPr>
            <w:r w:rsidRPr="009930F6">
              <w:rPr>
                <w:rFonts w:ascii="Times New Roman" w:hAnsi="Times New Roman" w:cs="Times New Roman"/>
              </w:rPr>
              <w:t>Организация системы информирования граждан о деятельности органов местного самоуправления через СМИ и сеть Интернет, осуществляется в соответствии с распоряжением Администрации Колпашевского района. В 2011</w:t>
            </w:r>
            <w:r>
              <w:rPr>
                <w:rFonts w:ascii="Times New Roman" w:hAnsi="Times New Roman" w:cs="Times New Roman"/>
              </w:rPr>
              <w:t xml:space="preserve"> и 2012гг.</w:t>
            </w:r>
            <w:r w:rsidRPr="009930F6">
              <w:rPr>
                <w:rFonts w:ascii="Times New Roman" w:hAnsi="Times New Roman" w:cs="Times New Roman"/>
              </w:rPr>
              <w:t xml:space="preserve"> </w:t>
            </w:r>
            <w:r>
              <w:rPr>
                <w:rFonts w:ascii="Times New Roman" w:hAnsi="Times New Roman" w:cs="Times New Roman"/>
              </w:rPr>
              <w:t xml:space="preserve">были </w:t>
            </w:r>
            <w:r w:rsidRPr="009930F6">
              <w:rPr>
                <w:rFonts w:ascii="Times New Roman" w:hAnsi="Times New Roman" w:cs="Times New Roman"/>
              </w:rPr>
              <w:t>подготовлен</w:t>
            </w:r>
            <w:r>
              <w:rPr>
                <w:rFonts w:ascii="Times New Roman" w:hAnsi="Times New Roman" w:cs="Times New Roman"/>
              </w:rPr>
              <w:t>ы</w:t>
            </w:r>
            <w:r w:rsidRPr="009930F6">
              <w:rPr>
                <w:rFonts w:ascii="Times New Roman" w:hAnsi="Times New Roman" w:cs="Times New Roman"/>
              </w:rPr>
              <w:t xml:space="preserve"> доклад</w:t>
            </w:r>
            <w:r>
              <w:rPr>
                <w:rFonts w:ascii="Times New Roman" w:hAnsi="Times New Roman" w:cs="Times New Roman"/>
              </w:rPr>
              <w:t>ы</w:t>
            </w:r>
            <w:r w:rsidRPr="009930F6">
              <w:rPr>
                <w:rFonts w:ascii="Times New Roman" w:hAnsi="Times New Roman" w:cs="Times New Roman"/>
              </w:rPr>
              <w:t xml:space="preserve"> Главы района об оценке эффективности деятельности органов местного самоуправле</w:t>
            </w:r>
            <w:r>
              <w:rPr>
                <w:rFonts w:ascii="Times New Roman" w:hAnsi="Times New Roman" w:cs="Times New Roman"/>
              </w:rPr>
              <w:t>ния Колпашевского района. Данные</w:t>
            </w:r>
            <w:r w:rsidRPr="009930F6">
              <w:rPr>
                <w:rFonts w:ascii="Times New Roman" w:hAnsi="Times New Roman" w:cs="Times New Roman"/>
              </w:rPr>
              <w:t xml:space="preserve"> доклад</w:t>
            </w:r>
            <w:r>
              <w:rPr>
                <w:rFonts w:ascii="Times New Roman" w:hAnsi="Times New Roman" w:cs="Times New Roman"/>
              </w:rPr>
              <w:t>ы</w:t>
            </w:r>
            <w:r w:rsidRPr="009930F6">
              <w:rPr>
                <w:rFonts w:ascii="Times New Roman" w:hAnsi="Times New Roman" w:cs="Times New Roman"/>
              </w:rPr>
              <w:t xml:space="preserve"> размещен</w:t>
            </w:r>
            <w:r>
              <w:rPr>
                <w:rFonts w:ascii="Times New Roman" w:hAnsi="Times New Roman" w:cs="Times New Roman"/>
              </w:rPr>
              <w:t>ы</w:t>
            </w:r>
            <w:r w:rsidRPr="009930F6">
              <w:rPr>
                <w:rFonts w:ascii="Times New Roman" w:hAnsi="Times New Roman" w:cs="Times New Roman"/>
              </w:rPr>
              <w:t xml:space="preserve"> на официальном сайте муниципального образования «Колпашевский район».</w:t>
            </w:r>
          </w:p>
          <w:p w:rsidR="007C3390" w:rsidRPr="007C3390" w:rsidRDefault="009930F6" w:rsidP="009930F6">
            <w:pPr>
              <w:spacing w:after="0" w:line="240" w:lineRule="auto"/>
              <w:ind w:firstLine="459"/>
              <w:jc w:val="both"/>
              <w:rPr>
                <w:rFonts w:ascii="Times New Roman" w:hAnsi="Times New Roman" w:cs="Times New Roman"/>
              </w:rPr>
            </w:pPr>
            <w:r w:rsidRPr="009930F6">
              <w:rPr>
                <w:rFonts w:ascii="Times New Roman" w:hAnsi="Times New Roman" w:cs="Times New Roman"/>
              </w:rPr>
              <w:t>Результатом организации данного направления является повышение прозрачности и подотчетности деятельности органов местного самоуправления района.</w:t>
            </w:r>
          </w:p>
        </w:tc>
      </w:tr>
      <w:tr w:rsidR="00224383" w:rsidRPr="00224383" w:rsidTr="00B043A3">
        <w:trPr>
          <w:trHeight w:val="694"/>
        </w:trPr>
        <w:tc>
          <w:tcPr>
            <w:tcW w:w="709" w:type="dxa"/>
          </w:tcPr>
          <w:p w:rsidR="00224383" w:rsidRPr="00224383" w:rsidRDefault="00224383" w:rsidP="00426957">
            <w:pPr>
              <w:jc w:val="center"/>
              <w:rPr>
                <w:rFonts w:ascii="Times New Roman" w:hAnsi="Times New Roman" w:cs="Times New Roman"/>
                <w:b/>
                <w:sz w:val="20"/>
                <w:szCs w:val="20"/>
              </w:rPr>
            </w:pPr>
            <w:r w:rsidRPr="00224383">
              <w:rPr>
                <w:rFonts w:ascii="Times New Roman" w:hAnsi="Times New Roman" w:cs="Times New Roman"/>
                <w:b/>
                <w:sz w:val="20"/>
                <w:szCs w:val="20"/>
              </w:rPr>
              <w:lastRenderedPageBreak/>
              <w:t>5.5.</w:t>
            </w:r>
          </w:p>
        </w:tc>
        <w:tc>
          <w:tcPr>
            <w:tcW w:w="14175" w:type="dxa"/>
            <w:gridSpan w:val="2"/>
          </w:tcPr>
          <w:p w:rsidR="00224383" w:rsidRPr="00224383" w:rsidRDefault="00224383" w:rsidP="00426957">
            <w:pPr>
              <w:jc w:val="center"/>
              <w:rPr>
                <w:rFonts w:ascii="Times New Roman" w:hAnsi="Times New Roman" w:cs="Times New Roman"/>
                <w:b/>
              </w:rPr>
            </w:pPr>
            <w:r w:rsidRPr="00224383">
              <w:rPr>
                <w:rFonts w:ascii="Times New Roman" w:hAnsi="Times New Roman" w:cs="Times New Roman"/>
                <w:b/>
              </w:rPr>
              <w:t>Разработка и реализация ведомственных (отраслевых) планов повышения эффективности бюджетных расходов в сферах ведения органов местного самоуправления</w:t>
            </w:r>
          </w:p>
        </w:tc>
      </w:tr>
      <w:tr w:rsidR="00224383" w:rsidRPr="00224383" w:rsidTr="00B043A3">
        <w:trPr>
          <w:trHeight w:val="1187"/>
        </w:trPr>
        <w:tc>
          <w:tcPr>
            <w:tcW w:w="709" w:type="dxa"/>
          </w:tcPr>
          <w:p w:rsidR="00224383" w:rsidRPr="00224383" w:rsidRDefault="00224383" w:rsidP="00517325">
            <w:pPr>
              <w:spacing w:after="0"/>
              <w:jc w:val="center"/>
              <w:rPr>
                <w:rFonts w:ascii="Times New Roman" w:hAnsi="Times New Roman" w:cs="Times New Roman"/>
                <w:sz w:val="20"/>
                <w:szCs w:val="20"/>
              </w:rPr>
            </w:pPr>
            <w:r w:rsidRPr="00224383">
              <w:rPr>
                <w:rFonts w:ascii="Times New Roman" w:hAnsi="Times New Roman" w:cs="Times New Roman"/>
                <w:sz w:val="20"/>
                <w:szCs w:val="20"/>
              </w:rPr>
              <w:t>5.5.1</w:t>
            </w:r>
          </w:p>
        </w:tc>
        <w:tc>
          <w:tcPr>
            <w:tcW w:w="5245" w:type="dxa"/>
          </w:tcPr>
          <w:p w:rsidR="00224383" w:rsidRPr="00224383" w:rsidRDefault="00224383" w:rsidP="00517325">
            <w:pPr>
              <w:spacing w:after="0" w:line="240" w:lineRule="auto"/>
              <w:jc w:val="both"/>
              <w:rPr>
                <w:rFonts w:ascii="Times New Roman" w:hAnsi="Times New Roman" w:cs="Times New Roman"/>
              </w:rPr>
            </w:pPr>
            <w:r w:rsidRPr="00224383">
              <w:rPr>
                <w:rFonts w:ascii="Times New Roman" w:hAnsi="Times New Roman" w:cs="Times New Roman"/>
              </w:rPr>
              <w:t>Реализация плана по оптимизации бюджетных расходов по образовательным учреждениям муниципального образования «Колпашевский район» на 2011-2013 годы</w:t>
            </w:r>
          </w:p>
        </w:tc>
        <w:tc>
          <w:tcPr>
            <w:tcW w:w="8930" w:type="dxa"/>
          </w:tcPr>
          <w:p w:rsidR="00224383" w:rsidRPr="00111251" w:rsidRDefault="00224383" w:rsidP="00111251">
            <w:pPr>
              <w:spacing w:after="0" w:line="240" w:lineRule="auto"/>
              <w:ind w:firstLine="459"/>
              <w:jc w:val="both"/>
              <w:rPr>
                <w:rFonts w:ascii="Times New Roman" w:hAnsi="Times New Roman" w:cs="Times New Roman"/>
              </w:rPr>
            </w:pPr>
            <w:r w:rsidRPr="00111251">
              <w:rPr>
                <w:rFonts w:ascii="Times New Roman" w:hAnsi="Times New Roman" w:cs="Times New Roman"/>
              </w:rPr>
              <w:t xml:space="preserve">План оптимизации бюджетных расходов по образовательным учреждениям выполнен. Экономический эффект в результате оптимизации сети и экономии топливно-энергетических ресурсов составил </w:t>
            </w:r>
            <w:r w:rsidR="00111251" w:rsidRPr="00111251">
              <w:rPr>
                <w:rFonts w:ascii="Times New Roman" w:hAnsi="Times New Roman" w:cs="Times New Roman"/>
              </w:rPr>
              <w:t>более 4,0 млн</w:t>
            </w:r>
            <w:r w:rsidRPr="00111251">
              <w:rPr>
                <w:rFonts w:ascii="Times New Roman" w:hAnsi="Times New Roman" w:cs="Times New Roman"/>
              </w:rPr>
              <w:t>. рублей.</w:t>
            </w:r>
          </w:p>
        </w:tc>
      </w:tr>
      <w:tr w:rsidR="00224383" w:rsidRPr="00224383" w:rsidTr="00B043A3">
        <w:trPr>
          <w:trHeight w:val="1080"/>
        </w:trPr>
        <w:tc>
          <w:tcPr>
            <w:tcW w:w="709" w:type="dxa"/>
          </w:tcPr>
          <w:p w:rsidR="00224383" w:rsidRPr="00224383" w:rsidRDefault="00224383" w:rsidP="00517325">
            <w:pPr>
              <w:spacing w:after="0"/>
              <w:jc w:val="center"/>
              <w:rPr>
                <w:rFonts w:ascii="Times New Roman" w:hAnsi="Times New Roman" w:cs="Times New Roman"/>
                <w:sz w:val="20"/>
                <w:szCs w:val="20"/>
              </w:rPr>
            </w:pPr>
            <w:r w:rsidRPr="00224383">
              <w:rPr>
                <w:rFonts w:ascii="Times New Roman" w:hAnsi="Times New Roman" w:cs="Times New Roman"/>
                <w:sz w:val="20"/>
                <w:szCs w:val="20"/>
              </w:rPr>
              <w:t>5.5.2</w:t>
            </w:r>
          </w:p>
        </w:tc>
        <w:tc>
          <w:tcPr>
            <w:tcW w:w="5245" w:type="dxa"/>
          </w:tcPr>
          <w:p w:rsidR="00224383" w:rsidRPr="00224383" w:rsidRDefault="00224383" w:rsidP="00426957">
            <w:pPr>
              <w:jc w:val="both"/>
              <w:rPr>
                <w:rFonts w:ascii="Times New Roman" w:hAnsi="Times New Roman" w:cs="Times New Roman"/>
              </w:rPr>
            </w:pPr>
            <w:r w:rsidRPr="00224383">
              <w:rPr>
                <w:rFonts w:ascii="Times New Roman" w:hAnsi="Times New Roman" w:cs="Times New Roman"/>
              </w:rPr>
              <w:t>Реализация плана по оптимизации бюджетных расходов по учреждениям культуры на 2011-2013 годы</w:t>
            </w:r>
          </w:p>
        </w:tc>
        <w:tc>
          <w:tcPr>
            <w:tcW w:w="8930" w:type="dxa"/>
          </w:tcPr>
          <w:p w:rsidR="00224383" w:rsidRPr="00B5519D" w:rsidRDefault="00224383" w:rsidP="00B5519D">
            <w:pPr>
              <w:spacing w:after="0"/>
              <w:ind w:firstLine="459"/>
              <w:jc w:val="both"/>
              <w:rPr>
                <w:rFonts w:ascii="Times New Roman" w:hAnsi="Times New Roman" w:cs="Times New Roman"/>
              </w:rPr>
            </w:pPr>
            <w:r w:rsidRPr="00B5519D">
              <w:rPr>
                <w:rFonts w:ascii="Times New Roman" w:hAnsi="Times New Roman" w:cs="Times New Roman"/>
              </w:rPr>
              <w:t>Экономический эффект от оптимизации бюджетных расходов по учреждениям культуры в результате экономии топливно-энергетических ресурсов, их эффективного потребления в 2011</w:t>
            </w:r>
            <w:r w:rsidR="00B5519D" w:rsidRPr="00B5519D">
              <w:rPr>
                <w:rFonts w:ascii="Times New Roman" w:hAnsi="Times New Roman" w:cs="Times New Roman"/>
              </w:rPr>
              <w:t>-2013</w:t>
            </w:r>
            <w:r w:rsidRPr="00B5519D">
              <w:rPr>
                <w:rFonts w:ascii="Times New Roman" w:hAnsi="Times New Roman" w:cs="Times New Roman"/>
              </w:rPr>
              <w:t xml:space="preserve"> год</w:t>
            </w:r>
            <w:r w:rsidR="00B5519D" w:rsidRPr="00B5519D">
              <w:rPr>
                <w:rFonts w:ascii="Times New Roman" w:hAnsi="Times New Roman" w:cs="Times New Roman"/>
              </w:rPr>
              <w:t>ах составил 634,0</w:t>
            </w:r>
            <w:r w:rsidRPr="00B5519D">
              <w:rPr>
                <w:rFonts w:ascii="Times New Roman" w:hAnsi="Times New Roman" w:cs="Times New Roman"/>
              </w:rPr>
              <w:t xml:space="preserve"> тыс. рублей. </w:t>
            </w:r>
            <w:r w:rsidR="00B5519D" w:rsidRPr="00B5519D">
              <w:rPr>
                <w:rFonts w:ascii="Times New Roman" w:hAnsi="Times New Roman" w:cs="Times New Roman"/>
              </w:rPr>
              <w:t>Что составляет 101% от плана оптимизационных мероприятий. План оптимизации бюджетных расходов по учреждениям культуры выполнен.</w:t>
            </w:r>
          </w:p>
        </w:tc>
      </w:tr>
      <w:tr w:rsidR="00224383" w:rsidRPr="00224383" w:rsidTr="00426957">
        <w:tc>
          <w:tcPr>
            <w:tcW w:w="709" w:type="dxa"/>
          </w:tcPr>
          <w:p w:rsidR="00224383" w:rsidRPr="00224383" w:rsidRDefault="00224383" w:rsidP="00517325">
            <w:pPr>
              <w:spacing w:after="0"/>
              <w:jc w:val="center"/>
              <w:rPr>
                <w:rFonts w:ascii="Times New Roman" w:hAnsi="Times New Roman" w:cs="Times New Roman"/>
                <w:sz w:val="20"/>
                <w:szCs w:val="20"/>
              </w:rPr>
            </w:pPr>
            <w:r w:rsidRPr="00224383">
              <w:rPr>
                <w:rFonts w:ascii="Times New Roman" w:hAnsi="Times New Roman" w:cs="Times New Roman"/>
                <w:sz w:val="20"/>
                <w:szCs w:val="20"/>
              </w:rPr>
              <w:t>5.5.4</w:t>
            </w:r>
          </w:p>
        </w:tc>
        <w:tc>
          <w:tcPr>
            <w:tcW w:w="5245" w:type="dxa"/>
          </w:tcPr>
          <w:p w:rsidR="00224383" w:rsidRPr="00224383" w:rsidRDefault="00224383" w:rsidP="00517325">
            <w:pPr>
              <w:spacing w:after="0"/>
              <w:jc w:val="both"/>
              <w:rPr>
                <w:rFonts w:ascii="Times New Roman" w:hAnsi="Times New Roman" w:cs="Times New Roman"/>
                <w:highlight w:val="yellow"/>
              </w:rPr>
            </w:pPr>
            <w:r w:rsidRPr="00224383">
              <w:rPr>
                <w:rFonts w:ascii="Times New Roman" w:hAnsi="Times New Roman" w:cs="Times New Roman"/>
              </w:rPr>
              <w:t>Реализация плана по оптимизации бюджетных расходов по учреждениям здравоохранения муниципального образования «Колпашевский район» на 2011-2013 годы</w:t>
            </w:r>
          </w:p>
        </w:tc>
        <w:tc>
          <w:tcPr>
            <w:tcW w:w="8930" w:type="dxa"/>
          </w:tcPr>
          <w:p w:rsidR="00224383" w:rsidRPr="00386B45" w:rsidRDefault="00386B45" w:rsidP="00E879B1">
            <w:pPr>
              <w:spacing w:after="0"/>
              <w:ind w:firstLine="459"/>
              <w:jc w:val="both"/>
              <w:rPr>
                <w:rFonts w:ascii="Times New Roman" w:hAnsi="Times New Roman" w:cs="Times New Roman"/>
              </w:rPr>
            </w:pPr>
            <w:r w:rsidRPr="00386B45">
              <w:rPr>
                <w:rFonts w:ascii="Times New Roman" w:hAnsi="Times New Roman" w:cs="Times New Roman"/>
              </w:rPr>
              <w:t>Экономи</w:t>
            </w:r>
            <w:r w:rsidR="00E879B1">
              <w:rPr>
                <w:rFonts w:ascii="Times New Roman" w:hAnsi="Times New Roman" w:cs="Times New Roman"/>
              </w:rPr>
              <w:t xml:space="preserve">я средств от </w:t>
            </w:r>
            <w:r w:rsidRPr="00386B45">
              <w:rPr>
                <w:rFonts w:ascii="Times New Roman" w:hAnsi="Times New Roman" w:cs="Times New Roman"/>
              </w:rPr>
              <w:t>проводимых мероприятий за период 2011-2013 гг. составил</w:t>
            </w:r>
            <w:r w:rsidR="00E879B1">
              <w:rPr>
                <w:rFonts w:ascii="Times New Roman" w:hAnsi="Times New Roman" w:cs="Times New Roman"/>
              </w:rPr>
              <w:t>а</w:t>
            </w:r>
            <w:r w:rsidRPr="00386B45">
              <w:rPr>
                <w:rFonts w:ascii="Times New Roman" w:hAnsi="Times New Roman" w:cs="Times New Roman"/>
              </w:rPr>
              <w:t xml:space="preserve"> 456,6 тыс. рублей, что составляет 76% от запланированного.</w:t>
            </w:r>
          </w:p>
        </w:tc>
      </w:tr>
    </w:tbl>
    <w:p w:rsidR="00CD4ACF" w:rsidRPr="00224383" w:rsidRDefault="00CD4ACF" w:rsidP="00517325">
      <w:pPr>
        <w:spacing w:after="0" w:line="240" w:lineRule="auto"/>
        <w:rPr>
          <w:rFonts w:ascii="Times New Roman" w:hAnsi="Times New Roman" w:cs="Times New Roman"/>
          <w:sz w:val="28"/>
          <w:szCs w:val="28"/>
        </w:rPr>
      </w:pPr>
    </w:p>
    <w:p w:rsidR="00CD4ACF" w:rsidRPr="00224383" w:rsidRDefault="00CD4ACF" w:rsidP="00CD4ACF">
      <w:pPr>
        <w:autoSpaceDE w:val="0"/>
        <w:autoSpaceDN w:val="0"/>
        <w:adjustRightInd w:val="0"/>
        <w:spacing w:after="0" w:line="240" w:lineRule="auto"/>
        <w:jc w:val="right"/>
        <w:rPr>
          <w:rFonts w:ascii="Times New Roman" w:hAnsi="Times New Roman" w:cs="Times New Roman"/>
          <w:sz w:val="28"/>
          <w:szCs w:val="28"/>
        </w:rPr>
      </w:pPr>
    </w:p>
    <w:p w:rsidR="00CD4ACF" w:rsidRPr="00224383" w:rsidRDefault="00CD4ACF" w:rsidP="00E406B1">
      <w:pPr>
        <w:autoSpaceDE w:val="0"/>
        <w:autoSpaceDN w:val="0"/>
        <w:adjustRightInd w:val="0"/>
        <w:spacing w:after="0" w:line="240" w:lineRule="auto"/>
        <w:ind w:firstLine="709"/>
        <w:jc w:val="both"/>
        <w:rPr>
          <w:rFonts w:ascii="Times New Roman" w:hAnsi="Times New Roman" w:cs="Times New Roman"/>
          <w:sz w:val="28"/>
          <w:szCs w:val="28"/>
        </w:rPr>
      </w:pPr>
    </w:p>
    <w:sectPr w:rsidR="00CD4ACF" w:rsidRPr="00224383" w:rsidSect="0022438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5121F"/>
    <w:multiLevelType w:val="hybridMultilevel"/>
    <w:tmpl w:val="41B07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BFF"/>
    <w:rsid w:val="00005187"/>
    <w:rsid w:val="00064362"/>
    <w:rsid w:val="00097312"/>
    <w:rsid w:val="000A48C2"/>
    <w:rsid w:val="000E5A83"/>
    <w:rsid w:val="00111251"/>
    <w:rsid w:val="001C3B00"/>
    <w:rsid w:val="001C7906"/>
    <w:rsid w:val="00224383"/>
    <w:rsid w:val="002505A9"/>
    <w:rsid w:val="0026332D"/>
    <w:rsid w:val="00276944"/>
    <w:rsid w:val="002A199E"/>
    <w:rsid w:val="002A6C81"/>
    <w:rsid w:val="002C3BFF"/>
    <w:rsid w:val="002E716A"/>
    <w:rsid w:val="00302D86"/>
    <w:rsid w:val="00335AA3"/>
    <w:rsid w:val="003603BC"/>
    <w:rsid w:val="0036207F"/>
    <w:rsid w:val="00386B45"/>
    <w:rsid w:val="003A0023"/>
    <w:rsid w:val="003A487F"/>
    <w:rsid w:val="003F4502"/>
    <w:rsid w:val="004272F9"/>
    <w:rsid w:val="00456C49"/>
    <w:rsid w:val="0049285F"/>
    <w:rsid w:val="004B2416"/>
    <w:rsid w:val="004B39D7"/>
    <w:rsid w:val="00517325"/>
    <w:rsid w:val="0052205D"/>
    <w:rsid w:val="0054470B"/>
    <w:rsid w:val="00573712"/>
    <w:rsid w:val="005779B9"/>
    <w:rsid w:val="006A3FF6"/>
    <w:rsid w:val="006C5CD4"/>
    <w:rsid w:val="0072793D"/>
    <w:rsid w:val="00737F2D"/>
    <w:rsid w:val="007416D3"/>
    <w:rsid w:val="0077528D"/>
    <w:rsid w:val="007C3390"/>
    <w:rsid w:val="007C5F52"/>
    <w:rsid w:val="008079D7"/>
    <w:rsid w:val="00887CA5"/>
    <w:rsid w:val="008C7BFB"/>
    <w:rsid w:val="008E6D24"/>
    <w:rsid w:val="009266A3"/>
    <w:rsid w:val="00957A3C"/>
    <w:rsid w:val="00972C74"/>
    <w:rsid w:val="009930F6"/>
    <w:rsid w:val="009C4E25"/>
    <w:rsid w:val="00A309A9"/>
    <w:rsid w:val="00A422E6"/>
    <w:rsid w:val="00A70C3F"/>
    <w:rsid w:val="00AA236E"/>
    <w:rsid w:val="00AC56EE"/>
    <w:rsid w:val="00AD1AD8"/>
    <w:rsid w:val="00AD6C6A"/>
    <w:rsid w:val="00B043A3"/>
    <w:rsid w:val="00B14FC9"/>
    <w:rsid w:val="00B5519D"/>
    <w:rsid w:val="00B85A37"/>
    <w:rsid w:val="00BB0CAB"/>
    <w:rsid w:val="00BD3725"/>
    <w:rsid w:val="00BF51FE"/>
    <w:rsid w:val="00C04E32"/>
    <w:rsid w:val="00C109C3"/>
    <w:rsid w:val="00C339EE"/>
    <w:rsid w:val="00C57BDE"/>
    <w:rsid w:val="00C6592A"/>
    <w:rsid w:val="00CD2692"/>
    <w:rsid w:val="00CD4ACF"/>
    <w:rsid w:val="00D0095E"/>
    <w:rsid w:val="00D0223F"/>
    <w:rsid w:val="00D34951"/>
    <w:rsid w:val="00DA6F2D"/>
    <w:rsid w:val="00E100C5"/>
    <w:rsid w:val="00E14715"/>
    <w:rsid w:val="00E406B1"/>
    <w:rsid w:val="00E879B1"/>
    <w:rsid w:val="00E935C8"/>
    <w:rsid w:val="00EC673F"/>
    <w:rsid w:val="00F145A1"/>
    <w:rsid w:val="00F17693"/>
    <w:rsid w:val="00F711EB"/>
    <w:rsid w:val="00FA430A"/>
    <w:rsid w:val="00FD3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57BD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C57BDE"/>
    <w:rPr>
      <w:rFonts w:ascii="Times New Roman" w:eastAsia="Times New Roman" w:hAnsi="Times New Roman" w:cs="Times New Roman"/>
      <w:sz w:val="24"/>
      <w:szCs w:val="24"/>
      <w:lang w:eastAsia="ru-RU"/>
    </w:rPr>
  </w:style>
  <w:style w:type="paragraph" w:styleId="a3">
    <w:name w:val="Body Text Indent"/>
    <w:basedOn w:val="a"/>
    <w:link w:val="a4"/>
    <w:uiPriority w:val="99"/>
    <w:unhideWhenUsed/>
    <w:rsid w:val="00E406B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E406B1"/>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224383"/>
    <w:pPr>
      <w:spacing w:after="120"/>
    </w:pPr>
  </w:style>
  <w:style w:type="character" w:customStyle="1" w:styleId="a6">
    <w:name w:val="Основной текст Знак"/>
    <w:basedOn w:val="a0"/>
    <w:link w:val="a5"/>
    <w:uiPriority w:val="99"/>
    <w:rsid w:val="00224383"/>
  </w:style>
  <w:style w:type="paragraph" w:styleId="a7">
    <w:name w:val="List Paragraph"/>
    <w:basedOn w:val="a"/>
    <w:uiPriority w:val="34"/>
    <w:qFormat/>
    <w:rsid w:val="0022438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16</Pages>
  <Words>5559</Words>
  <Characters>31688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 Чуков</dc:creator>
  <cp:keywords/>
  <dc:description/>
  <cp:lastModifiedBy>Андрей А. Чуков</cp:lastModifiedBy>
  <cp:revision>55</cp:revision>
  <cp:lastPrinted>2014-04-15T08:54:00Z</cp:lastPrinted>
  <dcterms:created xsi:type="dcterms:W3CDTF">2014-02-17T02:32:00Z</dcterms:created>
  <dcterms:modified xsi:type="dcterms:W3CDTF">2014-04-16T03:25:00Z</dcterms:modified>
</cp:coreProperties>
</file>