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10"/>
        <w:gridCol w:w="2835"/>
        <w:gridCol w:w="3225"/>
      </w:tblGrid>
      <w:tr w:rsidR="00786787" w:rsidRPr="00C70EB6" w:rsidTr="00CA71D0">
        <w:tc>
          <w:tcPr>
            <w:tcW w:w="3510" w:type="dxa"/>
          </w:tcPr>
          <w:p w:rsidR="00786787" w:rsidRPr="00C70EB6" w:rsidRDefault="00786787" w:rsidP="00CA71D0">
            <w:pPr>
              <w:spacing w:after="240"/>
              <w:jc w:val="center"/>
              <w:rPr>
                <w:color w:val="000000" w:themeColor="text1"/>
              </w:rPr>
            </w:pPr>
          </w:p>
        </w:tc>
        <w:tc>
          <w:tcPr>
            <w:tcW w:w="2835" w:type="dxa"/>
          </w:tcPr>
          <w:p w:rsidR="00786787" w:rsidRPr="00C70EB6" w:rsidRDefault="00786787" w:rsidP="00CA71D0">
            <w:pPr>
              <w:spacing w:after="240"/>
              <w:jc w:val="center"/>
              <w:rPr>
                <w:color w:val="000000" w:themeColor="text1"/>
              </w:rPr>
            </w:pPr>
          </w:p>
        </w:tc>
        <w:tc>
          <w:tcPr>
            <w:tcW w:w="3225" w:type="dxa"/>
          </w:tcPr>
          <w:p w:rsidR="00786787" w:rsidRPr="00C70EB6" w:rsidRDefault="00786787" w:rsidP="00CA71D0">
            <w:pPr>
              <w:spacing w:after="240"/>
              <w:jc w:val="center"/>
              <w:rPr>
                <w:b/>
                <w:color w:val="000000" w:themeColor="text1"/>
              </w:rPr>
            </w:pPr>
          </w:p>
        </w:tc>
      </w:tr>
    </w:tbl>
    <w:p w:rsidR="00786787" w:rsidRPr="00C70EB6" w:rsidRDefault="009759B5">
      <w:pPr>
        <w:rPr>
          <w:color w:val="000000" w:themeColor="text1"/>
          <w:sz w:val="28"/>
          <w:szCs w:val="28"/>
        </w:rPr>
      </w:pPr>
      <w:r>
        <w:rPr>
          <w:color w:val="000000" w:themeColor="text1"/>
          <w:sz w:val="28"/>
          <w:szCs w:val="28"/>
        </w:rPr>
        <w:t>28</w:t>
      </w:r>
      <w:r w:rsidR="00A3275D">
        <w:rPr>
          <w:color w:val="000000" w:themeColor="text1"/>
          <w:sz w:val="28"/>
          <w:szCs w:val="28"/>
        </w:rPr>
        <w:t>.0</w:t>
      </w:r>
      <w:r>
        <w:rPr>
          <w:color w:val="000000" w:themeColor="text1"/>
          <w:sz w:val="28"/>
          <w:szCs w:val="28"/>
        </w:rPr>
        <w:t>2</w:t>
      </w:r>
      <w:r w:rsidR="00A3275D">
        <w:rPr>
          <w:color w:val="000000" w:themeColor="text1"/>
          <w:sz w:val="28"/>
          <w:szCs w:val="28"/>
        </w:rPr>
        <w:t>.2013</w:t>
      </w:r>
      <w:r w:rsidR="008A3579" w:rsidRPr="00C70EB6">
        <w:rPr>
          <w:color w:val="000000" w:themeColor="text1"/>
          <w:sz w:val="28"/>
          <w:szCs w:val="28"/>
        </w:rPr>
        <w:tab/>
      </w:r>
      <w:r w:rsidR="008A3579" w:rsidRPr="00C70EB6">
        <w:rPr>
          <w:color w:val="000000" w:themeColor="text1"/>
          <w:sz w:val="28"/>
          <w:szCs w:val="28"/>
        </w:rPr>
        <w:tab/>
      </w:r>
      <w:r w:rsidR="008A3579" w:rsidRPr="00C70EB6">
        <w:rPr>
          <w:color w:val="000000" w:themeColor="text1"/>
          <w:sz w:val="28"/>
          <w:szCs w:val="28"/>
        </w:rPr>
        <w:tab/>
      </w:r>
      <w:r w:rsidR="008A3579" w:rsidRPr="00C70EB6">
        <w:rPr>
          <w:color w:val="000000" w:themeColor="text1"/>
          <w:sz w:val="28"/>
          <w:szCs w:val="28"/>
        </w:rPr>
        <w:tab/>
      </w:r>
      <w:r w:rsidR="008A3579" w:rsidRPr="00C70EB6">
        <w:rPr>
          <w:color w:val="000000" w:themeColor="text1"/>
          <w:sz w:val="28"/>
          <w:szCs w:val="28"/>
        </w:rPr>
        <w:tab/>
      </w:r>
      <w:r w:rsidR="008A3579" w:rsidRPr="00C70EB6">
        <w:rPr>
          <w:color w:val="000000" w:themeColor="text1"/>
          <w:sz w:val="28"/>
          <w:szCs w:val="28"/>
        </w:rPr>
        <w:tab/>
      </w:r>
      <w:r w:rsidR="008A3579" w:rsidRPr="00C70EB6">
        <w:rPr>
          <w:color w:val="000000" w:themeColor="text1"/>
          <w:sz w:val="28"/>
          <w:szCs w:val="28"/>
        </w:rPr>
        <w:tab/>
      </w:r>
      <w:r w:rsidR="008A3579" w:rsidRPr="00C70EB6">
        <w:rPr>
          <w:color w:val="000000" w:themeColor="text1"/>
          <w:sz w:val="28"/>
          <w:szCs w:val="28"/>
        </w:rPr>
        <w:tab/>
      </w:r>
      <w:r w:rsidR="008A3579" w:rsidRPr="00C70EB6">
        <w:rPr>
          <w:color w:val="000000" w:themeColor="text1"/>
          <w:sz w:val="28"/>
          <w:szCs w:val="28"/>
        </w:rPr>
        <w:tab/>
      </w:r>
      <w:r>
        <w:rPr>
          <w:color w:val="000000" w:themeColor="text1"/>
          <w:sz w:val="28"/>
          <w:szCs w:val="28"/>
        </w:rPr>
        <w:t xml:space="preserve">                  </w:t>
      </w:r>
      <w:r w:rsidR="00786787" w:rsidRPr="00C70EB6">
        <w:rPr>
          <w:color w:val="000000" w:themeColor="text1"/>
          <w:sz w:val="28"/>
          <w:szCs w:val="28"/>
        </w:rPr>
        <w:t xml:space="preserve">№  </w:t>
      </w:r>
      <w:r>
        <w:rPr>
          <w:color w:val="000000" w:themeColor="text1"/>
          <w:sz w:val="28"/>
          <w:szCs w:val="28"/>
        </w:rPr>
        <w:t>180</w:t>
      </w:r>
    </w:p>
    <w:p w:rsidR="00786787" w:rsidRPr="00C70EB6" w:rsidRDefault="00786787">
      <w:pPr>
        <w:rPr>
          <w:color w:val="000000" w:themeColor="text1"/>
        </w:rPr>
      </w:pPr>
    </w:p>
    <w:p w:rsidR="00786787" w:rsidRPr="00C70EB6" w:rsidRDefault="00786787">
      <w:pPr>
        <w:rPr>
          <w:color w:val="000000" w:themeColor="text1"/>
        </w:rPr>
      </w:pPr>
    </w:p>
    <w:p w:rsidR="008A3579" w:rsidRDefault="00FA7167" w:rsidP="00FA7167">
      <w:pPr>
        <w:jc w:val="center"/>
        <w:rPr>
          <w:color w:val="000000" w:themeColor="text1"/>
          <w:sz w:val="26"/>
          <w:szCs w:val="26"/>
        </w:rPr>
      </w:pPr>
      <w:r w:rsidRPr="00606A19">
        <w:rPr>
          <w:color w:val="000000" w:themeColor="text1"/>
          <w:sz w:val="26"/>
          <w:szCs w:val="26"/>
        </w:rPr>
        <w:t xml:space="preserve">О предоставлении </w:t>
      </w:r>
      <w:r w:rsidR="00327183" w:rsidRPr="00606A19">
        <w:rPr>
          <w:color w:val="000000" w:themeColor="text1"/>
          <w:sz w:val="26"/>
          <w:szCs w:val="26"/>
        </w:rPr>
        <w:t xml:space="preserve">лицом, поступающим на должность руководителя муниципального учреждения, а также руководителем </w:t>
      </w:r>
      <w:r w:rsidR="00FE1125" w:rsidRPr="00606A19">
        <w:rPr>
          <w:color w:val="000000" w:themeColor="text1"/>
          <w:sz w:val="26"/>
          <w:szCs w:val="26"/>
        </w:rPr>
        <w:t>муниципальн</w:t>
      </w:r>
      <w:r w:rsidR="003F0A9E" w:rsidRPr="00606A19">
        <w:rPr>
          <w:color w:val="000000" w:themeColor="text1"/>
          <w:sz w:val="26"/>
          <w:szCs w:val="26"/>
        </w:rPr>
        <w:t>ого учреждения</w:t>
      </w:r>
      <w:r w:rsidR="00FE1125" w:rsidRPr="00606A19">
        <w:rPr>
          <w:color w:val="000000" w:themeColor="text1"/>
          <w:sz w:val="26"/>
          <w:szCs w:val="26"/>
        </w:rPr>
        <w:t xml:space="preserve"> </w:t>
      </w:r>
      <w:r w:rsidRPr="00606A19">
        <w:rPr>
          <w:color w:val="000000" w:themeColor="text1"/>
          <w:sz w:val="26"/>
          <w:szCs w:val="26"/>
        </w:rPr>
        <w:t>сведений о доходах, об имуществе и обязательствах имущественного характера</w:t>
      </w:r>
    </w:p>
    <w:p w:rsidR="00647C73" w:rsidRDefault="00647C73" w:rsidP="00FA7167">
      <w:pPr>
        <w:jc w:val="center"/>
        <w:rPr>
          <w:color w:val="000000" w:themeColor="text1"/>
          <w:sz w:val="26"/>
          <w:szCs w:val="26"/>
        </w:rPr>
      </w:pPr>
      <w:proofErr w:type="gramStart"/>
      <w:r>
        <w:rPr>
          <w:color w:val="000000" w:themeColor="text1"/>
          <w:sz w:val="26"/>
          <w:szCs w:val="26"/>
        </w:rPr>
        <w:t>(в редакции постановлений</w:t>
      </w:r>
      <w:r w:rsidR="00692DB7">
        <w:rPr>
          <w:color w:val="000000" w:themeColor="text1"/>
          <w:sz w:val="26"/>
          <w:szCs w:val="26"/>
        </w:rPr>
        <w:t xml:space="preserve"> Администрации Колпашевского района </w:t>
      </w:r>
      <w:proofErr w:type="gramEnd"/>
    </w:p>
    <w:p w:rsidR="00692DB7" w:rsidRPr="00606A19" w:rsidRDefault="00692DB7" w:rsidP="00FA7167">
      <w:pPr>
        <w:jc w:val="center"/>
        <w:rPr>
          <w:color w:val="000000" w:themeColor="text1"/>
          <w:sz w:val="26"/>
          <w:szCs w:val="26"/>
        </w:rPr>
      </w:pPr>
      <w:r>
        <w:rPr>
          <w:color w:val="000000" w:themeColor="text1"/>
          <w:sz w:val="26"/>
          <w:szCs w:val="26"/>
        </w:rPr>
        <w:t>от 02.02.2015 №89</w:t>
      </w:r>
      <w:r w:rsidR="00647C73">
        <w:rPr>
          <w:color w:val="000000" w:themeColor="text1"/>
          <w:sz w:val="26"/>
          <w:szCs w:val="26"/>
        </w:rPr>
        <w:t>, от 29.05.2019 №554</w:t>
      </w:r>
      <w:r>
        <w:rPr>
          <w:color w:val="000000" w:themeColor="text1"/>
          <w:sz w:val="26"/>
          <w:szCs w:val="26"/>
        </w:rPr>
        <w:t>)</w:t>
      </w:r>
    </w:p>
    <w:p w:rsidR="000A1BA1" w:rsidRPr="00606A19" w:rsidRDefault="000A1BA1" w:rsidP="000A1BA1">
      <w:pPr>
        <w:jc w:val="both"/>
        <w:rPr>
          <w:color w:val="000000" w:themeColor="text1"/>
          <w:sz w:val="26"/>
          <w:szCs w:val="26"/>
        </w:rPr>
      </w:pPr>
    </w:p>
    <w:p w:rsidR="008A3579" w:rsidRPr="00606A19" w:rsidRDefault="008A3579" w:rsidP="000A1BA1">
      <w:pPr>
        <w:jc w:val="both"/>
        <w:rPr>
          <w:color w:val="000000" w:themeColor="text1"/>
          <w:sz w:val="26"/>
          <w:szCs w:val="26"/>
        </w:rPr>
      </w:pPr>
    </w:p>
    <w:p w:rsidR="00F15ABC" w:rsidRPr="00692DB7" w:rsidRDefault="000A1BA1" w:rsidP="00F15ABC">
      <w:pPr>
        <w:pStyle w:val="af"/>
        <w:ind w:left="139"/>
        <w:jc w:val="both"/>
        <w:rPr>
          <w:rFonts w:ascii="Times New Roman" w:hAnsi="Times New Roman" w:cs="Times New Roman"/>
          <w:color w:val="000000" w:themeColor="text1"/>
          <w:sz w:val="28"/>
          <w:szCs w:val="28"/>
        </w:rPr>
      </w:pPr>
      <w:r w:rsidRPr="00606A19">
        <w:rPr>
          <w:rFonts w:ascii="Times New Roman" w:hAnsi="Times New Roman" w:cs="Times New Roman"/>
          <w:color w:val="000000" w:themeColor="text1"/>
          <w:sz w:val="26"/>
          <w:szCs w:val="26"/>
        </w:rPr>
        <w:tab/>
      </w:r>
      <w:proofErr w:type="gramStart"/>
      <w:r w:rsidR="00FE1125" w:rsidRPr="00692DB7">
        <w:rPr>
          <w:rFonts w:ascii="Times New Roman" w:hAnsi="Times New Roman" w:cs="Times New Roman"/>
          <w:color w:val="000000" w:themeColor="text1"/>
          <w:sz w:val="28"/>
          <w:szCs w:val="28"/>
        </w:rPr>
        <w:t xml:space="preserve">В </w:t>
      </w:r>
      <w:r w:rsidR="009759B5" w:rsidRPr="00692DB7">
        <w:rPr>
          <w:rFonts w:ascii="Times New Roman" w:hAnsi="Times New Roman" w:cs="Times New Roman"/>
          <w:color w:val="000000" w:themeColor="text1"/>
          <w:sz w:val="28"/>
          <w:szCs w:val="28"/>
        </w:rPr>
        <w:t xml:space="preserve">  </w:t>
      </w:r>
      <w:r w:rsidR="00FE1125" w:rsidRPr="00692DB7">
        <w:rPr>
          <w:rFonts w:ascii="Times New Roman" w:hAnsi="Times New Roman" w:cs="Times New Roman"/>
          <w:color w:val="000000" w:themeColor="text1"/>
          <w:sz w:val="28"/>
          <w:szCs w:val="28"/>
        </w:rPr>
        <w:t xml:space="preserve">соответствии </w:t>
      </w:r>
      <w:r w:rsidR="009759B5" w:rsidRPr="00692DB7">
        <w:rPr>
          <w:rFonts w:ascii="Times New Roman" w:hAnsi="Times New Roman" w:cs="Times New Roman"/>
          <w:color w:val="000000" w:themeColor="text1"/>
          <w:sz w:val="28"/>
          <w:szCs w:val="28"/>
        </w:rPr>
        <w:t xml:space="preserve">  </w:t>
      </w:r>
      <w:r w:rsidR="00FE1125" w:rsidRPr="00692DB7">
        <w:rPr>
          <w:rFonts w:ascii="Times New Roman" w:hAnsi="Times New Roman" w:cs="Times New Roman"/>
          <w:color w:val="000000" w:themeColor="text1"/>
          <w:sz w:val="28"/>
          <w:szCs w:val="28"/>
        </w:rPr>
        <w:t>с</w:t>
      </w:r>
      <w:r w:rsidR="009759B5" w:rsidRPr="00692DB7">
        <w:rPr>
          <w:rFonts w:ascii="Times New Roman" w:hAnsi="Times New Roman" w:cs="Times New Roman"/>
          <w:color w:val="000000" w:themeColor="text1"/>
          <w:sz w:val="28"/>
          <w:szCs w:val="28"/>
        </w:rPr>
        <w:t xml:space="preserve"> </w:t>
      </w:r>
      <w:r w:rsidR="00F15ABC" w:rsidRPr="00692DB7">
        <w:rPr>
          <w:rFonts w:ascii="Times New Roman" w:hAnsi="Times New Roman" w:cs="Times New Roman"/>
          <w:color w:val="000000" w:themeColor="text1"/>
          <w:sz w:val="28"/>
          <w:szCs w:val="28"/>
        </w:rPr>
        <w:t xml:space="preserve"> Федеральным законом от 25 декабря 2008 г. </w:t>
      </w:r>
      <w:r w:rsidR="009759B5" w:rsidRPr="00692DB7">
        <w:rPr>
          <w:rFonts w:ascii="Times New Roman" w:hAnsi="Times New Roman" w:cs="Times New Roman"/>
          <w:color w:val="000000" w:themeColor="text1"/>
          <w:sz w:val="28"/>
          <w:szCs w:val="28"/>
        </w:rPr>
        <w:t>№</w:t>
      </w:r>
      <w:r w:rsidR="00F15ABC" w:rsidRPr="00692DB7">
        <w:rPr>
          <w:rFonts w:ascii="Times New Roman" w:hAnsi="Times New Roman" w:cs="Times New Roman"/>
          <w:color w:val="000000" w:themeColor="text1"/>
          <w:sz w:val="28"/>
          <w:szCs w:val="28"/>
        </w:rPr>
        <w:t xml:space="preserve"> 273-ФЗ </w:t>
      </w:r>
      <w:r w:rsidR="009759B5" w:rsidRPr="00692DB7">
        <w:rPr>
          <w:rFonts w:ascii="Times New Roman" w:hAnsi="Times New Roman" w:cs="Times New Roman"/>
          <w:color w:val="000000" w:themeColor="text1"/>
          <w:sz w:val="28"/>
          <w:szCs w:val="28"/>
        </w:rPr>
        <w:t>«</w:t>
      </w:r>
      <w:r w:rsidR="00F15ABC" w:rsidRPr="00692DB7">
        <w:rPr>
          <w:rFonts w:ascii="Times New Roman" w:hAnsi="Times New Roman" w:cs="Times New Roman"/>
          <w:color w:val="000000" w:themeColor="text1"/>
          <w:sz w:val="28"/>
          <w:szCs w:val="28"/>
        </w:rPr>
        <w:t>О противодействии коррупции</w:t>
      </w:r>
      <w:r w:rsidR="009759B5" w:rsidRPr="00692DB7">
        <w:rPr>
          <w:rFonts w:ascii="Times New Roman" w:hAnsi="Times New Roman" w:cs="Times New Roman"/>
          <w:color w:val="000000" w:themeColor="text1"/>
          <w:sz w:val="28"/>
          <w:szCs w:val="28"/>
        </w:rPr>
        <w:t>»</w:t>
      </w:r>
      <w:r w:rsidR="00F15ABC" w:rsidRPr="00692DB7">
        <w:rPr>
          <w:rFonts w:ascii="Times New Roman" w:hAnsi="Times New Roman" w:cs="Times New Roman"/>
          <w:color w:val="000000" w:themeColor="text1"/>
          <w:sz w:val="28"/>
          <w:szCs w:val="28"/>
        </w:rPr>
        <w:t>,</w:t>
      </w:r>
      <w:r w:rsidR="00FE1125" w:rsidRPr="00692DB7">
        <w:rPr>
          <w:rFonts w:ascii="Times New Roman" w:hAnsi="Times New Roman" w:cs="Times New Roman"/>
          <w:color w:val="000000" w:themeColor="text1"/>
          <w:sz w:val="28"/>
          <w:szCs w:val="28"/>
        </w:rPr>
        <w:t xml:space="preserve"> Федеральным</w:t>
      </w:r>
      <w:r w:rsidR="009759B5" w:rsidRPr="00692DB7">
        <w:rPr>
          <w:rFonts w:ascii="Times New Roman" w:hAnsi="Times New Roman" w:cs="Times New Roman"/>
          <w:color w:val="000000" w:themeColor="text1"/>
          <w:sz w:val="28"/>
          <w:szCs w:val="28"/>
        </w:rPr>
        <w:t xml:space="preserve"> законом от 29 декабря 2012 г. № 280-ФЗ «</w:t>
      </w:r>
      <w:r w:rsidR="00FE1125" w:rsidRPr="00692DB7">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9759B5" w:rsidRPr="00692DB7">
        <w:rPr>
          <w:rFonts w:ascii="Times New Roman" w:hAnsi="Times New Roman" w:cs="Times New Roman"/>
          <w:color w:val="000000" w:themeColor="text1"/>
          <w:sz w:val="28"/>
          <w:szCs w:val="28"/>
        </w:rPr>
        <w:t>»</w:t>
      </w:r>
      <w:r w:rsidR="00F15ABC" w:rsidRPr="00692DB7">
        <w:rPr>
          <w:rFonts w:ascii="Times New Roman" w:hAnsi="Times New Roman" w:cs="Times New Roman"/>
          <w:color w:val="000000" w:themeColor="text1"/>
          <w:sz w:val="28"/>
          <w:szCs w:val="28"/>
        </w:rPr>
        <w:t xml:space="preserve"> </w:t>
      </w:r>
      <w:proofErr w:type="gramEnd"/>
    </w:p>
    <w:p w:rsidR="000A1BA1" w:rsidRPr="00692DB7" w:rsidRDefault="000A1BA1" w:rsidP="008A3579">
      <w:pPr>
        <w:ind w:firstLine="708"/>
        <w:jc w:val="both"/>
        <w:rPr>
          <w:color w:val="000000" w:themeColor="text1"/>
          <w:sz w:val="28"/>
          <w:szCs w:val="28"/>
        </w:rPr>
      </w:pPr>
      <w:r w:rsidRPr="00692DB7">
        <w:rPr>
          <w:color w:val="000000" w:themeColor="text1"/>
          <w:sz w:val="28"/>
          <w:szCs w:val="28"/>
        </w:rPr>
        <w:t>ПОСТАНОВЛЯЮ:</w:t>
      </w:r>
    </w:p>
    <w:p w:rsidR="005E1C51" w:rsidRPr="00692DB7" w:rsidRDefault="005E1C51" w:rsidP="005E1C51">
      <w:pPr>
        <w:ind w:firstLine="709"/>
        <w:jc w:val="both"/>
        <w:rPr>
          <w:color w:val="000000" w:themeColor="text1"/>
          <w:sz w:val="28"/>
          <w:szCs w:val="28"/>
        </w:rPr>
      </w:pPr>
      <w:r w:rsidRPr="00692DB7">
        <w:rPr>
          <w:color w:val="000000" w:themeColor="text1"/>
          <w:sz w:val="28"/>
          <w:szCs w:val="28"/>
        </w:rPr>
        <w:t>1. Утвердить:</w:t>
      </w:r>
    </w:p>
    <w:p w:rsidR="005E1C51" w:rsidRPr="00692DB7" w:rsidRDefault="005E1C51" w:rsidP="005E1C51">
      <w:pPr>
        <w:ind w:firstLine="709"/>
        <w:jc w:val="both"/>
        <w:rPr>
          <w:color w:val="000000" w:themeColor="text1"/>
          <w:sz w:val="28"/>
          <w:szCs w:val="28"/>
        </w:rPr>
      </w:pPr>
      <w:r w:rsidRPr="00692DB7">
        <w:rPr>
          <w:color w:val="000000" w:themeColor="text1"/>
          <w:sz w:val="28"/>
          <w:szCs w:val="28"/>
        </w:rPr>
        <w:t>1.1. Положение о представлении лицом, поступающим на должность руководителя муниципального,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(приложение №</w:t>
      </w:r>
      <w:r w:rsidR="009759B5" w:rsidRPr="00692DB7">
        <w:rPr>
          <w:color w:val="000000" w:themeColor="text1"/>
          <w:sz w:val="28"/>
          <w:szCs w:val="28"/>
        </w:rPr>
        <w:t xml:space="preserve"> </w:t>
      </w:r>
      <w:r w:rsidRPr="00692DB7">
        <w:rPr>
          <w:color w:val="000000" w:themeColor="text1"/>
          <w:sz w:val="28"/>
          <w:szCs w:val="28"/>
        </w:rPr>
        <w:t>1).</w:t>
      </w:r>
    </w:p>
    <w:p w:rsidR="005E1C51" w:rsidRPr="00692DB7" w:rsidRDefault="00E17533" w:rsidP="005E1C51">
      <w:pPr>
        <w:ind w:firstLine="709"/>
        <w:jc w:val="both"/>
        <w:rPr>
          <w:color w:val="000000" w:themeColor="text1"/>
          <w:sz w:val="28"/>
          <w:szCs w:val="28"/>
        </w:rPr>
      </w:pPr>
      <w:r w:rsidRPr="00692DB7">
        <w:rPr>
          <w:color w:val="000000" w:themeColor="text1"/>
          <w:sz w:val="28"/>
          <w:szCs w:val="28"/>
        </w:rPr>
        <w:t>1.</w:t>
      </w:r>
      <w:r w:rsidR="008878A3" w:rsidRPr="00692DB7">
        <w:rPr>
          <w:color w:val="000000" w:themeColor="text1"/>
          <w:sz w:val="28"/>
          <w:szCs w:val="28"/>
        </w:rPr>
        <w:t>2</w:t>
      </w:r>
      <w:r w:rsidR="005E1C51" w:rsidRPr="00692DB7">
        <w:rPr>
          <w:color w:val="000000" w:themeColor="text1"/>
          <w:sz w:val="28"/>
          <w:szCs w:val="28"/>
        </w:rPr>
        <w:t>.</w:t>
      </w:r>
      <w:r w:rsidR="009759B5" w:rsidRPr="00692DB7">
        <w:rPr>
          <w:color w:val="000000" w:themeColor="text1"/>
          <w:sz w:val="28"/>
          <w:szCs w:val="28"/>
        </w:rPr>
        <w:t> </w:t>
      </w:r>
      <w:r w:rsidR="00692DB7" w:rsidRPr="00692DB7">
        <w:rPr>
          <w:color w:val="000000" w:themeColor="text1"/>
          <w:sz w:val="28"/>
          <w:szCs w:val="28"/>
        </w:rPr>
        <w:t>Утратил силу</w:t>
      </w:r>
      <w:r w:rsidR="005E1C51" w:rsidRPr="00692DB7">
        <w:rPr>
          <w:color w:val="000000" w:themeColor="text1"/>
          <w:sz w:val="28"/>
          <w:szCs w:val="28"/>
        </w:rPr>
        <w:t>.</w:t>
      </w:r>
    </w:p>
    <w:p w:rsidR="005E1C51" w:rsidRPr="00692DB7" w:rsidRDefault="00E17533" w:rsidP="005E1C51">
      <w:pPr>
        <w:ind w:firstLine="709"/>
        <w:jc w:val="both"/>
        <w:rPr>
          <w:color w:val="000000" w:themeColor="text1"/>
          <w:sz w:val="28"/>
          <w:szCs w:val="28"/>
        </w:rPr>
      </w:pPr>
      <w:r w:rsidRPr="00692DB7">
        <w:rPr>
          <w:color w:val="000000" w:themeColor="text1"/>
          <w:sz w:val="28"/>
          <w:szCs w:val="28"/>
        </w:rPr>
        <w:t>1.</w:t>
      </w:r>
      <w:r w:rsidR="008878A3" w:rsidRPr="00692DB7">
        <w:rPr>
          <w:color w:val="000000" w:themeColor="text1"/>
          <w:sz w:val="28"/>
          <w:szCs w:val="28"/>
        </w:rPr>
        <w:t>3</w:t>
      </w:r>
      <w:r w:rsidR="005E1C51" w:rsidRPr="00692DB7">
        <w:rPr>
          <w:color w:val="000000" w:themeColor="text1"/>
          <w:sz w:val="28"/>
          <w:szCs w:val="28"/>
        </w:rPr>
        <w:t>.</w:t>
      </w:r>
      <w:r w:rsidR="009759B5" w:rsidRPr="00692DB7">
        <w:rPr>
          <w:color w:val="000000" w:themeColor="text1"/>
          <w:sz w:val="28"/>
          <w:szCs w:val="28"/>
        </w:rPr>
        <w:t> </w:t>
      </w:r>
      <w:r w:rsidR="00692DB7" w:rsidRPr="00692DB7">
        <w:rPr>
          <w:color w:val="000000" w:themeColor="text1"/>
          <w:sz w:val="28"/>
          <w:szCs w:val="28"/>
        </w:rPr>
        <w:t>Утратил силу</w:t>
      </w:r>
      <w:r w:rsidR="005E1C51" w:rsidRPr="00692DB7">
        <w:rPr>
          <w:color w:val="000000" w:themeColor="text1"/>
          <w:sz w:val="28"/>
          <w:szCs w:val="28"/>
        </w:rPr>
        <w:t>.</w:t>
      </w:r>
    </w:p>
    <w:p w:rsidR="005E1C51" w:rsidRPr="00692DB7" w:rsidRDefault="00E17533" w:rsidP="005E1C51">
      <w:pPr>
        <w:ind w:firstLine="709"/>
        <w:jc w:val="both"/>
        <w:rPr>
          <w:color w:val="000000" w:themeColor="text1"/>
          <w:sz w:val="28"/>
          <w:szCs w:val="28"/>
        </w:rPr>
      </w:pPr>
      <w:r w:rsidRPr="00692DB7">
        <w:rPr>
          <w:color w:val="000000" w:themeColor="text1"/>
          <w:sz w:val="28"/>
          <w:szCs w:val="28"/>
        </w:rPr>
        <w:t>1.</w:t>
      </w:r>
      <w:r w:rsidR="008878A3" w:rsidRPr="00692DB7">
        <w:rPr>
          <w:color w:val="000000" w:themeColor="text1"/>
          <w:sz w:val="28"/>
          <w:szCs w:val="28"/>
        </w:rPr>
        <w:t>4</w:t>
      </w:r>
      <w:r w:rsidR="005E1C51" w:rsidRPr="00692DB7">
        <w:rPr>
          <w:color w:val="000000" w:themeColor="text1"/>
          <w:sz w:val="28"/>
          <w:szCs w:val="28"/>
        </w:rPr>
        <w:t>.</w:t>
      </w:r>
      <w:r w:rsidR="009759B5" w:rsidRPr="00692DB7">
        <w:rPr>
          <w:color w:val="000000" w:themeColor="text1"/>
          <w:sz w:val="28"/>
          <w:szCs w:val="28"/>
        </w:rPr>
        <w:t> </w:t>
      </w:r>
      <w:r w:rsidR="00692DB7" w:rsidRPr="00692DB7">
        <w:rPr>
          <w:color w:val="000000" w:themeColor="text1"/>
          <w:sz w:val="28"/>
          <w:szCs w:val="28"/>
        </w:rPr>
        <w:t>Утратил силу</w:t>
      </w:r>
      <w:r w:rsidR="005E1C51" w:rsidRPr="00692DB7">
        <w:rPr>
          <w:color w:val="000000" w:themeColor="text1"/>
          <w:sz w:val="28"/>
          <w:szCs w:val="28"/>
        </w:rPr>
        <w:t>.</w:t>
      </w:r>
    </w:p>
    <w:p w:rsidR="005E1C51" w:rsidRPr="00692DB7" w:rsidRDefault="00E17533" w:rsidP="005E1C51">
      <w:pPr>
        <w:ind w:firstLine="709"/>
        <w:jc w:val="both"/>
        <w:rPr>
          <w:color w:val="000000" w:themeColor="text1"/>
          <w:sz w:val="28"/>
          <w:szCs w:val="28"/>
        </w:rPr>
      </w:pPr>
      <w:r w:rsidRPr="00692DB7">
        <w:rPr>
          <w:color w:val="000000" w:themeColor="text1"/>
          <w:sz w:val="28"/>
          <w:szCs w:val="28"/>
        </w:rPr>
        <w:t>1.</w:t>
      </w:r>
      <w:r w:rsidR="008878A3" w:rsidRPr="00692DB7">
        <w:rPr>
          <w:color w:val="000000" w:themeColor="text1"/>
          <w:sz w:val="28"/>
          <w:szCs w:val="28"/>
        </w:rPr>
        <w:t>5</w:t>
      </w:r>
      <w:r w:rsidR="005E1C51" w:rsidRPr="00692DB7">
        <w:rPr>
          <w:color w:val="000000" w:themeColor="text1"/>
          <w:sz w:val="28"/>
          <w:szCs w:val="28"/>
        </w:rPr>
        <w:t>.</w:t>
      </w:r>
      <w:r w:rsidR="009759B5" w:rsidRPr="00692DB7">
        <w:rPr>
          <w:color w:val="000000" w:themeColor="text1"/>
          <w:sz w:val="28"/>
          <w:szCs w:val="28"/>
        </w:rPr>
        <w:t> </w:t>
      </w:r>
      <w:r w:rsidR="00692DB7" w:rsidRPr="00692DB7">
        <w:rPr>
          <w:color w:val="000000" w:themeColor="text1"/>
          <w:sz w:val="28"/>
          <w:szCs w:val="28"/>
        </w:rPr>
        <w:t>Утратил силу</w:t>
      </w:r>
      <w:r w:rsidR="005E1C51" w:rsidRPr="00692DB7">
        <w:rPr>
          <w:color w:val="000000" w:themeColor="text1"/>
          <w:sz w:val="28"/>
          <w:szCs w:val="28"/>
        </w:rPr>
        <w:t xml:space="preserve">. </w:t>
      </w:r>
    </w:p>
    <w:p w:rsidR="00845732" w:rsidRPr="00692DB7" w:rsidRDefault="00845732" w:rsidP="00845732">
      <w:pPr>
        <w:ind w:firstLine="720"/>
        <w:jc w:val="both"/>
        <w:rPr>
          <w:color w:val="000000" w:themeColor="text1"/>
          <w:sz w:val="28"/>
          <w:szCs w:val="28"/>
        </w:rPr>
      </w:pPr>
      <w:r w:rsidRPr="00692DB7">
        <w:rPr>
          <w:color w:val="000000" w:themeColor="text1"/>
          <w:sz w:val="28"/>
          <w:szCs w:val="28"/>
        </w:rPr>
        <w:t>2.</w:t>
      </w:r>
      <w:r w:rsidRPr="00692DB7">
        <w:rPr>
          <w:rFonts w:eastAsiaTheme="minorHAnsi"/>
          <w:sz w:val="28"/>
          <w:szCs w:val="28"/>
          <w:lang w:eastAsia="en-US"/>
        </w:rPr>
        <w:t xml:space="preserve"> </w:t>
      </w:r>
      <w:proofErr w:type="gramStart"/>
      <w:r w:rsidRPr="00692DB7">
        <w:rPr>
          <w:rFonts w:eastAsiaTheme="minorHAnsi"/>
          <w:sz w:val="28"/>
          <w:szCs w:val="28"/>
          <w:lang w:eastAsia="en-US"/>
        </w:rPr>
        <w:t xml:space="preserve">Установить, что  проверка достоверности и полноты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представляемых лицом, поступающим на должность руководителя муниципального учреждения муниципального образования «Колпашевский район», а также руководителем муниципального учреждения муниципального образования </w:t>
      </w:r>
      <w:r w:rsidRPr="00692DB7">
        <w:rPr>
          <w:rFonts w:eastAsiaTheme="minorHAnsi"/>
          <w:sz w:val="28"/>
          <w:szCs w:val="28"/>
          <w:lang w:eastAsia="en-US"/>
        </w:rPr>
        <w:lastRenderedPageBreak/>
        <w:t>«Колпашевский район» осуществляется в порядке, аналогичном порядку проверки  достоверности и полноты</w:t>
      </w:r>
      <w:proofErr w:type="gramEnd"/>
      <w:r w:rsidRPr="00692DB7">
        <w:rPr>
          <w:rFonts w:eastAsiaTheme="minorHAnsi"/>
          <w:sz w:val="28"/>
          <w:szCs w:val="28"/>
          <w:lang w:eastAsia="en-US"/>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представляемых лицом, поступающим на должность руководителя федерального государственного учреждения, а также руководителем федерального государственного учреждения.</w:t>
      </w:r>
    </w:p>
    <w:p w:rsidR="00227F6C" w:rsidRPr="00692DB7" w:rsidRDefault="00845732" w:rsidP="00692DB7">
      <w:pPr>
        <w:ind w:firstLine="709"/>
        <w:jc w:val="both"/>
        <w:rPr>
          <w:rFonts w:eastAsiaTheme="minorHAnsi"/>
          <w:color w:val="000000" w:themeColor="text1"/>
          <w:sz w:val="28"/>
          <w:szCs w:val="28"/>
          <w:lang w:eastAsia="en-US"/>
        </w:rPr>
      </w:pPr>
      <w:r w:rsidRPr="00692DB7">
        <w:rPr>
          <w:color w:val="000000" w:themeColor="text1"/>
          <w:sz w:val="28"/>
          <w:szCs w:val="28"/>
        </w:rPr>
        <w:t>3</w:t>
      </w:r>
      <w:r w:rsidR="005E1C51" w:rsidRPr="00692DB7">
        <w:rPr>
          <w:color w:val="000000" w:themeColor="text1"/>
          <w:sz w:val="28"/>
          <w:szCs w:val="28"/>
        </w:rPr>
        <w:t>.</w:t>
      </w:r>
      <w:r w:rsidR="009759B5" w:rsidRPr="00692DB7">
        <w:rPr>
          <w:color w:val="000000" w:themeColor="text1"/>
          <w:sz w:val="28"/>
          <w:szCs w:val="28"/>
        </w:rPr>
        <w:t> </w:t>
      </w:r>
      <w:r w:rsidR="00692DB7" w:rsidRPr="00692DB7">
        <w:rPr>
          <w:color w:val="000000" w:themeColor="text1"/>
          <w:sz w:val="28"/>
          <w:szCs w:val="28"/>
        </w:rPr>
        <w:t xml:space="preserve"> Начальнику Управления образования Администрации Колпашевского района, начальнику Управления по культуре, спорту и молодежной политике Администрации Колпашевского района  обеспечить доведение настоящего постановления до сведения руководителей подведомственных муниципальных учреждений.</w:t>
      </w:r>
    </w:p>
    <w:p w:rsidR="00227F6C" w:rsidRPr="00692DB7" w:rsidRDefault="00845732" w:rsidP="00692DB7">
      <w:pPr>
        <w:ind w:firstLine="709"/>
        <w:jc w:val="both"/>
        <w:rPr>
          <w:rFonts w:eastAsiaTheme="minorHAnsi"/>
          <w:color w:val="000000" w:themeColor="text1"/>
          <w:sz w:val="28"/>
          <w:szCs w:val="28"/>
          <w:lang w:eastAsia="en-US"/>
        </w:rPr>
      </w:pPr>
      <w:r w:rsidRPr="00692DB7">
        <w:rPr>
          <w:color w:val="000000" w:themeColor="text1"/>
          <w:sz w:val="28"/>
          <w:szCs w:val="28"/>
        </w:rPr>
        <w:t>4</w:t>
      </w:r>
      <w:r w:rsidR="005E1C51" w:rsidRPr="00692DB7">
        <w:rPr>
          <w:color w:val="000000" w:themeColor="text1"/>
          <w:sz w:val="28"/>
          <w:szCs w:val="28"/>
        </w:rPr>
        <w:t>.</w:t>
      </w:r>
      <w:r w:rsidR="009759B5" w:rsidRPr="00692DB7">
        <w:rPr>
          <w:color w:val="000000" w:themeColor="text1"/>
          <w:sz w:val="28"/>
          <w:szCs w:val="28"/>
        </w:rPr>
        <w:t> </w:t>
      </w:r>
      <w:r w:rsidR="00692DB7" w:rsidRPr="00692DB7">
        <w:rPr>
          <w:color w:val="000000" w:themeColor="text1"/>
          <w:sz w:val="28"/>
          <w:szCs w:val="28"/>
        </w:rPr>
        <w:t xml:space="preserve"> </w:t>
      </w:r>
      <w:r w:rsidR="00647C73" w:rsidRPr="00EA09FC">
        <w:rPr>
          <w:sz w:val="28"/>
          <w:szCs w:val="28"/>
        </w:rPr>
        <w:t>Главному специалисту по кадрам организационного отдела Администрации Колпашевского района обеспечить доведение настоящего постановления до сведения руководителей муниципальных учреждений муниципального образования «Колпашевский район» за исключением руководителей, указанных в пункте 3 настоящего постановления.</w:t>
      </w:r>
    </w:p>
    <w:p w:rsidR="005E1C51" w:rsidRPr="00692DB7" w:rsidRDefault="00845732" w:rsidP="005E1C51">
      <w:pPr>
        <w:ind w:firstLine="709"/>
        <w:jc w:val="both"/>
        <w:rPr>
          <w:color w:val="000000" w:themeColor="text1"/>
          <w:sz w:val="28"/>
          <w:szCs w:val="28"/>
        </w:rPr>
      </w:pPr>
      <w:r w:rsidRPr="00692DB7">
        <w:rPr>
          <w:color w:val="000000" w:themeColor="text1"/>
          <w:sz w:val="28"/>
          <w:szCs w:val="28"/>
        </w:rPr>
        <w:t>5</w:t>
      </w:r>
      <w:r w:rsidR="009759B5" w:rsidRPr="00692DB7">
        <w:rPr>
          <w:color w:val="000000" w:themeColor="text1"/>
          <w:sz w:val="28"/>
          <w:szCs w:val="28"/>
        </w:rPr>
        <w:t>. </w:t>
      </w:r>
      <w:proofErr w:type="gramStart"/>
      <w:r w:rsidR="005E1C51" w:rsidRPr="00692DB7">
        <w:rPr>
          <w:color w:val="000000" w:themeColor="text1"/>
          <w:sz w:val="28"/>
          <w:szCs w:val="28"/>
        </w:rPr>
        <w:t>Рекомендовать органам местного самоуправления поселений Колпашевского района руководствоваться настоящим постановлением при разработке и утверждении положения о представлении лицом, поступающим на должность руководителя муниципального учреждения поселения, а также руководителем муниципального учреждения поселения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1B324B" w:rsidRPr="00692DB7">
        <w:rPr>
          <w:color w:val="000000" w:themeColor="text1"/>
          <w:sz w:val="28"/>
          <w:szCs w:val="28"/>
        </w:rPr>
        <w:t>, форм справок и порядка осуществления</w:t>
      </w:r>
      <w:proofErr w:type="gramEnd"/>
      <w:r w:rsidR="001B324B" w:rsidRPr="00692DB7">
        <w:rPr>
          <w:color w:val="000000" w:themeColor="text1"/>
          <w:sz w:val="28"/>
          <w:szCs w:val="28"/>
        </w:rPr>
        <w:t xml:space="preserve"> проверки достоверности и полноты представленных сведений.</w:t>
      </w:r>
    </w:p>
    <w:p w:rsidR="005E1C51" w:rsidRPr="00692DB7" w:rsidRDefault="00845732" w:rsidP="005E1C51">
      <w:pPr>
        <w:ind w:firstLine="709"/>
        <w:jc w:val="both"/>
        <w:rPr>
          <w:color w:val="000000" w:themeColor="text1"/>
          <w:sz w:val="28"/>
          <w:szCs w:val="28"/>
        </w:rPr>
      </w:pPr>
      <w:r w:rsidRPr="00692DB7">
        <w:rPr>
          <w:color w:val="000000" w:themeColor="text1"/>
          <w:sz w:val="28"/>
          <w:szCs w:val="28"/>
        </w:rPr>
        <w:t>6</w:t>
      </w:r>
      <w:r w:rsidR="005E1C51" w:rsidRPr="00692DB7">
        <w:rPr>
          <w:color w:val="000000" w:themeColor="text1"/>
          <w:sz w:val="28"/>
          <w:szCs w:val="28"/>
        </w:rPr>
        <w:t>.</w:t>
      </w:r>
      <w:r w:rsidR="009759B5" w:rsidRPr="00692DB7">
        <w:rPr>
          <w:color w:val="000000" w:themeColor="text1"/>
          <w:sz w:val="28"/>
          <w:szCs w:val="28"/>
        </w:rPr>
        <w:t> </w:t>
      </w:r>
      <w:r w:rsidR="005E1C51" w:rsidRPr="00692DB7">
        <w:rPr>
          <w:color w:val="000000" w:themeColor="text1"/>
          <w:sz w:val="28"/>
          <w:szCs w:val="28"/>
        </w:rPr>
        <w:t>Опубликовать настоящее постановление в Ведомостях органов местного самоуправления Колпашевского района и разместить на официально</w:t>
      </w:r>
      <w:r w:rsidR="00227F6C" w:rsidRPr="00692DB7">
        <w:rPr>
          <w:color w:val="000000" w:themeColor="text1"/>
          <w:sz w:val="28"/>
          <w:szCs w:val="28"/>
        </w:rPr>
        <w:t>м</w:t>
      </w:r>
      <w:r w:rsidR="005E1C51" w:rsidRPr="00692DB7">
        <w:rPr>
          <w:color w:val="000000" w:themeColor="text1"/>
          <w:sz w:val="28"/>
          <w:szCs w:val="28"/>
        </w:rPr>
        <w:t xml:space="preserve"> </w:t>
      </w:r>
      <w:r w:rsidR="009759B5" w:rsidRPr="00692DB7">
        <w:rPr>
          <w:color w:val="000000" w:themeColor="text1"/>
          <w:sz w:val="28"/>
          <w:szCs w:val="28"/>
        </w:rPr>
        <w:t>И</w:t>
      </w:r>
      <w:r w:rsidR="005E1C51" w:rsidRPr="00692DB7">
        <w:rPr>
          <w:color w:val="000000" w:themeColor="text1"/>
          <w:sz w:val="28"/>
          <w:szCs w:val="28"/>
        </w:rPr>
        <w:t>нтернет-сайте м</w:t>
      </w:r>
      <w:r w:rsidR="00781BAF" w:rsidRPr="00692DB7">
        <w:rPr>
          <w:color w:val="000000" w:themeColor="text1"/>
          <w:sz w:val="28"/>
          <w:szCs w:val="28"/>
        </w:rPr>
        <w:t>у</w:t>
      </w:r>
      <w:r w:rsidR="005E1C51" w:rsidRPr="00692DB7">
        <w:rPr>
          <w:color w:val="000000" w:themeColor="text1"/>
          <w:sz w:val="28"/>
          <w:szCs w:val="28"/>
        </w:rPr>
        <w:t>ниципального образования «</w:t>
      </w:r>
      <w:r w:rsidR="00227F6C" w:rsidRPr="00692DB7">
        <w:rPr>
          <w:color w:val="000000" w:themeColor="text1"/>
          <w:sz w:val="28"/>
          <w:szCs w:val="28"/>
        </w:rPr>
        <w:t>К</w:t>
      </w:r>
      <w:r w:rsidR="005E1C51" w:rsidRPr="00692DB7">
        <w:rPr>
          <w:color w:val="000000" w:themeColor="text1"/>
          <w:sz w:val="28"/>
          <w:szCs w:val="28"/>
        </w:rPr>
        <w:t>олпашевский район».</w:t>
      </w:r>
    </w:p>
    <w:p w:rsidR="003C7135" w:rsidRPr="00606A19" w:rsidRDefault="003C7135" w:rsidP="005E1C51">
      <w:pPr>
        <w:ind w:firstLine="709"/>
        <w:jc w:val="both"/>
        <w:rPr>
          <w:color w:val="000000" w:themeColor="text1"/>
          <w:sz w:val="26"/>
          <w:szCs w:val="26"/>
        </w:rPr>
      </w:pPr>
    </w:p>
    <w:p w:rsidR="00327183" w:rsidRPr="00606A19" w:rsidRDefault="00327183" w:rsidP="005E1C51">
      <w:pPr>
        <w:jc w:val="right"/>
        <w:rPr>
          <w:color w:val="000000" w:themeColor="text1"/>
          <w:sz w:val="26"/>
          <w:szCs w:val="26"/>
        </w:rPr>
      </w:pPr>
    </w:p>
    <w:p w:rsidR="00327183" w:rsidRPr="00C70EB6" w:rsidRDefault="009759B5" w:rsidP="00327183">
      <w:pPr>
        <w:rPr>
          <w:color w:val="000000" w:themeColor="text1"/>
          <w:sz w:val="28"/>
          <w:szCs w:val="28"/>
        </w:rPr>
      </w:pPr>
      <w:r w:rsidRPr="00606A19">
        <w:rPr>
          <w:color w:val="000000" w:themeColor="text1"/>
          <w:sz w:val="26"/>
          <w:szCs w:val="26"/>
        </w:rPr>
        <w:t>Г</w:t>
      </w:r>
      <w:r w:rsidR="00327183" w:rsidRPr="00606A19">
        <w:rPr>
          <w:color w:val="000000" w:themeColor="text1"/>
          <w:sz w:val="26"/>
          <w:szCs w:val="26"/>
        </w:rPr>
        <w:t xml:space="preserve">лава района                                                                              </w:t>
      </w:r>
      <w:r w:rsidR="00606A19">
        <w:rPr>
          <w:color w:val="000000" w:themeColor="text1"/>
          <w:sz w:val="26"/>
          <w:szCs w:val="26"/>
        </w:rPr>
        <w:t xml:space="preserve">              </w:t>
      </w:r>
      <w:proofErr w:type="spellStart"/>
      <w:r w:rsidR="00327183" w:rsidRPr="00606A19">
        <w:rPr>
          <w:color w:val="000000" w:themeColor="text1"/>
          <w:sz w:val="26"/>
          <w:szCs w:val="26"/>
        </w:rPr>
        <w:t>В.И.Шафрыгин</w:t>
      </w:r>
      <w:proofErr w:type="spellEnd"/>
    </w:p>
    <w:p w:rsidR="00327183" w:rsidRPr="00C70EB6" w:rsidRDefault="00327183" w:rsidP="00327183">
      <w:pPr>
        <w:rPr>
          <w:color w:val="000000" w:themeColor="text1"/>
          <w:sz w:val="28"/>
          <w:szCs w:val="28"/>
        </w:rPr>
      </w:pPr>
    </w:p>
    <w:p w:rsidR="00327183" w:rsidRPr="00C70EB6" w:rsidRDefault="009759B5" w:rsidP="00327183">
      <w:pPr>
        <w:rPr>
          <w:color w:val="000000" w:themeColor="text1"/>
        </w:rPr>
      </w:pPr>
      <w:proofErr w:type="spellStart"/>
      <w:r w:rsidRPr="00C70EB6">
        <w:rPr>
          <w:color w:val="000000" w:themeColor="text1"/>
        </w:rPr>
        <w:t>К.В.</w:t>
      </w:r>
      <w:r w:rsidR="00327183" w:rsidRPr="00C70EB6">
        <w:rPr>
          <w:color w:val="000000" w:themeColor="text1"/>
        </w:rPr>
        <w:t>Егорова</w:t>
      </w:r>
      <w:proofErr w:type="spellEnd"/>
      <w:r w:rsidR="00327183" w:rsidRPr="00C70EB6">
        <w:rPr>
          <w:color w:val="000000" w:themeColor="text1"/>
        </w:rPr>
        <w:t xml:space="preserve"> </w:t>
      </w:r>
    </w:p>
    <w:p w:rsidR="00606A19" w:rsidRDefault="00327183" w:rsidP="00606A19">
      <w:pPr>
        <w:rPr>
          <w:color w:val="000000" w:themeColor="text1"/>
        </w:rPr>
      </w:pPr>
      <w:r w:rsidRPr="00C70EB6">
        <w:rPr>
          <w:color w:val="000000" w:themeColor="text1"/>
        </w:rPr>
        <w:t>5</w:t>
      </w:r>
      <w:r w:rsidR="009759B5">
        <w:rPr>
          <w:color w:val="000000" w:themeColor="text1"/>
        </w:rPr>
        <w:t xml:space="preserve"> </w:t>
      </w:r>
      <w:r w:rsidRPr="00C70EB6">
        <w:rPr>
          <w:color w:val="000000" w:themeColor="text1"/>
        </w:rPr>
        <w:t>29</w:t>
      </w:r>
      <w:r w:rsidR="009759B5">
        <w:rPr>
          <w:color w:val="000000" w:themeColor="text1"/>
        </w:rPr>
        <w:t xml:space="preserve"> </w:t>
      </w:r>
      <w:r w:rsidRPr="00C70EB6">
        <w:rPr>
          <w:color w:val="000000" w:themeColor="text1"/>
        </w:rPr>
        <w:t>40</w:t>
      </w:r>
    </w:p>
    <w:p w:rsidR="00647C73" w:rsidRDefault="00647C73" w:rsidP="00606A19">
      <w:pPr>
        <w:jc w:val="right"/>
        <w:rPr>
          <w:color w:val="000000" w:themeColor="text1"/>
          <w:sz w:val="28"/>
          <w:szCs w:val="28"/>
        </w:rPr>
      </w:pPr>
    </w:p>
    <w:p w:rsidR="00647C73" w:rsidRDefault="00647C73" w:rsidP="00606A19">
      <w:pPr>
        <w:jc w:val="right"/>
        <w:rPr>
          <w:color w:val="000000" w:themeColor="text1"/>
          <w:sz w:val="28"/>
          <w:szCs w:val="28"/>
        </w:rPr>
      </w:pPr>
    </w:p>
    <w:p w:rsidR="00647C73" w:rsidRDefault="00647C73" w:rsidP="00606A19">
      <w:pPr>
        <w:jc w:val="right"/>
        <w:rPr>
          <w:color w:val="000000" w:themeColor="text1"/>
          <w:sz w:val="28"/>
          <w:szCs w:val="28"/>
        </w:rPr>
      </w:pPr>
    </w:p>
    <w:p w:rsidR="00647C73" w:rsidRDefault="00647C73" w:rsidP="00606A19">
      <w:pPr>
        <w:jc w:val="right"/>
        <w:rPr>
          <w:color w:val="000000" w:themeColor="text1"/>
          <w:sz w:val="28"/>
          <w:szCs w:val="28"/>
        </w:rPr>
      </w:pPr>
    </w:p>
    <w:p w:rsidR="00647C73" w:rsidRDefault="00647C73" w:rsidP="00606A19">
      <w:pPr>
        <w:jc w:val="right"/>
        <w:rPr>
          <w:color w:val="000000" w:themeColor="text1"/>
          <w:sz w:val="28"/>
          <w:szCs w:val="28"/>
        </w:rPr>
      </w:pPr>
    </w:p>
    <w:p w:rsidR="00647C73" w:rsidRDefault="00647C73" w:rsidP="00606A19">
      <w:pPr>
        <w:jc w:val="right"/>
        <w:rPr>
          <w:color w:val="000000" w:themeColor="text1"/>
          <w:sz w:val="28"/>
          <w:szCs w:val="28"/>
        </w:rPr>
      </w:pPr>
    </w:p>
    <w:p w:rsidR="00647C73" w:rsidRDefault="00647C73" w:rsidP="00606A19">
      <w:pPr>
        <w:jc w:val="right"/>
        <w:rPr>
          <w:color w:val="000000" w:themeColor="text1"/>
          <w:sz w:val="28"/>
          <w:szCs w:val="28"/>
        </w:rPr>
      </w:pPr>
    </w:p>
    <w:p w:rsidR="00647C73" w:rsidRDefault="00647C73" w:rsidP="00606A19">
      <w:pPr>
        <w:jc w:val="right"/>
        <w:rPr>
          <w:color w:val="000000" w:themeColor="text1"/>
          <w:sz w:val="28"/>
          <w:szCs w:val="28"/>
        </w:rPr>
      </w:pPr>
    </w:p>
    <w:p w:rsidR="007016F2" w:rsidRPr="00C70EB6" w:rsidRDefault="007016F2" w:rsidP="00606A19">
      <w:pPr>
        <w:jc w:val="right"/>
        <w:rPr>
          <w:color w:val="000000" w:themeColor="text1"/>
          <w:sz w:val="28"/>
          <w:szCs w:val="28"/>
        </w:rPr>
      </w:pPr>
      <w:bookmarkStart w:id="0" w:name="_GoBack"/>
      <w:bookmarkEnd w:id="0"/>
      <w:r w:rsidRPr="00C70EB6">
        <w:rPr>
          <w:color w:val="000000" w:themeColor="text1"/>
          <w:sz w:val="28"/>
          <w:szCs w:val="28"/>
        </w:rPr>
        <w:lastRenderedPageBreak/>
        <w:t xml:space="preserve">Приложение № </w:t>
      </w:r>
      <w:r w:rsidR="00327183" w:rsidRPr="00C70EB6">
        <w:rPr>
          <w:color w:val="000000" w:themeColor="text1"/>
          <w:sz w:val="28"/>
          <w:szCs w:val="28"/>
        </w:rPr>
        <w:t>1</w:t>
      </w:r>
      <w:r w:rsidR="009759B5" w:rsidRPr="009759B5">
        <w:rPr>
          <w:color w:val="000000" w:themeColor="text1"/>
          <w:sz w:val="28"/>
          <w:szCs w:val="28"/>
        </w:rPr>
        <w:t xml:space="preserve"> </w:t>
      </w:r>
      <w:r w:rsidR="009759B5" w:rsidRPr="00C70EB6">
        <w:rPr>
          <w:color w:val="000000" w:themeColor="text1"/>
          <w:sz w:val="28"/>
          <w:szCs w:val="28"/>
        </w:rPr>
        <w:t>к постановлению</w:t>
      </w:r>
    </w:p>
    <w:p w:rsidR="009759B5" w:rsidRPr="00C70EB6" w:rsidRDefault="008A3579" w:rsidP="009759B5">
      <w:pPr>
        <w:jc w:val="right"/>
        <w:rPr>
          <w:color w:val="000000" w:themeColor="text1"/>
          <w:sz w:val="28"/>
          <w:szCs w:val="28"/>
        </w:rPr>
      </w:pPr>
      <w:r w:rsidRPr="00C70EB6">
        <w:rPr>
          <w:color w:val="000000" w:themeColor="text1"/>
          <w:sz w:val="28"/>
          <w:szCs w:val="28"/>
        </w:rPr>
        <w:t>А</w:t>
      </w:r>
      <w:r w:rsidR="007016F2" w:rsidRPr="00C70EB6">
        <w:rPr>
          <w:color w:val="000000" w:themeColor="text1"/>
          <w:sz w:val="28"/>
          <w:szCs w:val="28"/>
        </w:rPr>
        <w:t>дминистрации</w:t>
      </w:r>
      <w:r w:rsidR="009759B5" w:rsidRPr="009759B5">
        <w:rPr>
          <w:color w:val="000000" w:themeColor="text1"/>
          <w:sz w:val="28"/>
          <w:szCs w:val="28"/>
        </w:rPr>
        <w:t xml:space="preserve"> </w:t>
      </w:r>
      <w:r w:rsidR="009759B5" w:rsidRPr="00C70EB6">
        <w:rPr>
          <w:color w:val="000000" w:themeColor="text1"/>
          <w:sz w:val="28"/>
          <w:szCs w:val="28"/>
        </w:rPr>
        <w:t>Колпашевского района</w:t>
      </w:r>
    </w:p>
    <w:p w:rsidR="007016F2" w:rsidRDefault="007016F2" w:rsidP="007016F2">
      <w:pPr>
        <w:jc w:val="right"/>
        <w:rPr>
          <w:color w:val="000000" w:themeColor="text1"/>
          <w:sz w:val="28"/>
          <w:szCs w:val="28"/>
        </w:rPr>
      </w:pPr>
      <w:r w:rsidRPr="00C70EB6">
        <w:rPr>
          <w:color w:val="000000" w:themeColor="text1"/>
          <w:sz w:val="28"/>
          <w:szCs w:val="28"/>
        </w:rPr>
        <w:t xml:space="preserve">от </w:t>
      </w:r>
      <w:r w:rsidR="009759B5">
        <w:rPr>
          <w:color w:val="000000" w:themeColor="text1"/>
          <w:sz w:val="28"/>
          <w:szCs w:val="28"/>
        </w:rPr>
        <w:t xml:space="preserve"> 28</w:t>
      </w:r>
      <w:r w:rsidRPr="00C70EB6">
        <w:rPr>
          <w:color w:val="000000" w:themeColor="text1"/>
          <w:sz w:val="28"/>
          <w:szCs w:val="28"/>
        </w:rPr>
        <w:t>.0</w:t>
      </w:r>
      <w:r w:rsidR="009759B5">
        <w:rPr>
          <w:color w:val="000000" w:themeColor="text1"/>
          <w:sz w:val="28"/>
          <w:szCs w:val="28"/>
        </w:rPr>
        <w:t>2</w:t>
      </w:r>
      <w:r w:rsidRPr="00C70EB6">
        <w:rPr>
          <w:color w:val="000000" w:themeColor="text1"/>
          <w:sz w:val="28"/>
          <w:szCs w:val="28"/>
        </w:rPr>
        <w:t>.201</w:t>
      </w:r>
      <w:r w:rsidR="00327183" w:rsidRPr="00C70EB6">
        <w:rPr>
          <w:color w:val="000000" w:themeColor="text1"/>
          <w:sz w:val="28"/>
          <w:szCs w:val="28"/>
        </w:rPr>
        <w:t>3</w:t>
      </w:r>
      <w:r w:rsidR="009759B5">
        <w:rPr>
          <w:color w:val="000000" w:themeColor="text1"/>
          <w:sz w:val="28"/>
          <w:szCs w:val="28"/>
        </w:rPr>
        <w:t xml:space="preserve"> </w:t>
      </w:r>
      <w:r w:rsidRPr="00C70EB6">
        <w:rPr>
          <w:color w:val="000000" w:themeColor="text1"/>
          <w:sz w:val="28"/>
          <w:szCs w:val="28"/>
        </w:rPr>
        <w:t xml:space="preserve"> № </w:t>
      </w:r>
      <w:r w:rsidR="009759B5">
        <w:rPr>
          <w:color w:val="000000" w:themeColor="text1"/>
          <w:sz w:val="28"/>
          <w:szCs w:val="28"/>
        </w:rPr>
        <w:t xml:space="preserve"> 180</w:t>
      </w:r>
    </w:p>
    <w:p w:rsidR="009759B5" w:rsidRPr="00C70EB6" w:rsidRDefault="009759B5" w:rsidP="007016F2">
      <w:pPr>
        <w:jc w:val="right"/>
        <w:rPr>
          <w:color w:val="000000" w:themeColor="text1"/>
          <w:sz w:val="28"/>
          <w:szCs w:val="28"/>
        </w:rPr>
      </w:pPr>
    </w:p>
    <w:p w:rsidR="007016F2" w:rsidRPr="00C70EB6" w:rsidRDefault="007016F2" w:rsidP="007016F2">
      <w:pPr>
        <w:jc w:val="right"/>
        <w:rPr>
          <w:color w:val="000000" w:themeColor="text1"/>
          <w:sz w:val="28"/>
          <w:szCs w:val="28"/>
        </w:rPr>
      </w:pPr>
    </w:p>
    <w:p w:rsidR="00285D58" w:rsidRPr="00606A19" w:rsidRDefault="00285D58" w:rsidP="00285D58">
      <w:pPr>
        <w:jc w:val="center"/>
        <w:rPr>
          <w:color w:val="000000" w:themeColor="text1"/>
          <w:sz w:val="27"/>
          <w:szCs w:val="27"/>
        </w:rPr>
      </w:pPr>
      <w:r w:rsidRPr="00606A19">
        <w:rPr>
          <w:color w:val="000000" w:themeColor="text1"/>
          <w:sz w:val="27"/>
          <w:szCs w:val="27"/>
        </w:rPr>
        <w:t>П</w:t>
      </w:r>
      <w:r w:rsidR="00606A19">
        <w:rPr>
          <w:color w:val="000000" w:themeColor="text1"/>
          <w:sz w:val="27"/>
          <w:szCs w:val="27"/>
        </w:rPr>
        <w:t>ОЛОЖЕНИЕ</w:t>
      </w:r>
    </w:p>
    <w:p w:rsidR="00285D58" w:rsidRDefault="00327183" w:rsidP="00285D58">
      <w:pPr>
        <w:jc w:val="center"/>
        <w:rPr>
          <w:color w:val="000000" w:themeColor="text1"/>
          <w:sz w:val="27"/>
          <w:szCs w:val="27"/>
        </w:rPr>
      </w:pPr>
      <w:r w:rsidRPr="00606A19">
        <w:rPr>
          <w:color w:val="000000" w:themeColor="text1"/>
          <w:sz w:val="27"/>
          <w:szCs w:val="27"/>
        </w:rPr>
        <w:t>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606A19" w:rsidRPr="00606A19" w:rsidRDefault="00606A19" w:rsidP="00285D58">
      <w:pPr>
        <w:jc w:val="center"/>
        <w:rPr>
          <w:color w:val="000000" w:themeColor="text1"/>
          <w:sz w:val="27"/>
          <w:szCs w:val="27"/>
        </w:rPr>
      </w:pPr>
    </w:p>
    <w:p w:rsidR="00C917B4" w:rsidRPr="00606A19" w:rsidRDefault="00C917B4" w:rsidP="00285D58">
      <w:pPr>
        <w:ind w:firstLine="708"/>
        <w:jc w:val="both"/>
        <w:rPr>
          <w:rFonts w:eastAsiaTheme="minorHAnsi"/>
          <w:color w:val="000000" w:themeColor="text1"/>
          <w:sz w:val="27"/>
          <w:szCs w:val="27"/>
          <w:lang w:eastAsia="en-US"/>
        </w:rPr>
      </w:pPr>
    </w:p>
    <w:p w:rsidR="003C2B4D" w:rsidRPr="00606A19" w:rsidRDefault="00227F6C" w:rsidP="00227F6C">
      <w:pPr>
        <w:ind w:firstLine="709"/>
        <w:jc w:val="both"/>
        <w:rPr>
          <w:rFonts w:eastAsiaTheme="minorHAnsi"/>
          <w:color w:val="000000" w:themeColor="text1"/>
          <w:sz w:val="27"/>
          <w:szCs w:val="27"/>
          <w:lang w:eastAsia="en-US"/>
        </w:rPr>
      </w:pPr>
      <w:bookmarkStart w:id="1" w:name="sub_100001"/>
      <w:r w:rsidRPr="00606A19">
        <w:rPr>
          <w:rFonts w:eastAsiaTheme="minorHAnsi"/>
          <w:color w:val="000000" w:themeColor="text1"/>
          <w:sz w:val="27"/>
          <w:szCs w:val="27"/>
          <w:lang w:eastAsia="en-US"/>
        </w:rPr>
        <w:t>1.</w:t>
      </w:r>
      <w:r w:rsidR="009759B5" w:rsidRPr="00606A19">
        <w:rPr>
          <w:rFonts w:eastAsiaTheme="minorHAnsi"/>
          <w:color w:val="000000" w:themeColor="text1"/>
          <w:sz w:val="27"/>
          <w:szCs w:val="27"/>
          <w:lang w:eastAsia="en-US"/>
        </w:rPr>
        <w:t> </w:t>
      </w:r>
      <w:proofErr w:type="gramStart"/>
      <w:r w:rsidR="003C2B4D" w:rsidRPr="00606A19">
        <w:rPr>
          <w:rFonts w:eastAsiaTheme="minorHAnsi"/>
          <w:color w:val="000000" w:themeColor="text1"/>
          <w:sz w:val="27"/>
          <w:szCs w:val="27"/>
          <w:lang w:eastAsia="en-US"/>
        </w:rPr>
        <w:t>Настоящее Положение определяет порядок представления лицом, поступающим на должность руковод</w:t>
      </w:r>
      <w:r w:rsidRPr="00606A19">
        <w:rPr>
          <w:rFonts w:eastAsiaTheme="minorHAnsi"/>
          <w:color w:val="000000" w:themeColor="text1"/>
          <w:sz w:val="27"/>
          <w:szCs w:val="27"/>
          <w:lang w:eastAsia="en-US"/>
        </w:rPr>
        <w:t xml:space="preserve">ителя муниципального учреждения, а также </w:t>
      </w:r>
      <w:r w:rsidR="003C2B4D" w:rsidRPr="00606A19">
        <w:rPr>
          <w:rFonts w:eastAsiaTheme="minorHAnsi"/>
          <w:color w:val="000000" w:themeColor="text1"/>
          <w:sz w:val="27"/>
          <w:szCs w:val="27"/>
          <w:lang w:eastAsia="en-US"/>
        </w:rPr>
        <w:t>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roofErr w:type="gramEnd"/>
    </w:p>
    <w:p w:rsidR="00227F6C" w:rsidRPr="00606A19" w:rsidRDefault="00227F6C" w:rsidP="00227F6C">
      <w:pPr>
        <w:autoSpaceDE w:val="0"/>
        <w:autoSpaceDN w:val="0"/>
        <w:adjustRightInd w:val="0"/>
        <w:ind w:firstLine="709"/>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2.</w:t>
      </w:r>
      <w:r w:rsidR="009759B5" w:rsidRPr="00606A19">
        <w:rPr>
          <w:rFonts w:eastAsiaTheme="minorHAnsi"/>
          <w:color w:val="000000" w:themeColor="text1"/>
          <w:sz w:val="27"/>
          <w:szCs w:val="27"/>
          <w:lang w:eastAsia="en-US"/>
        </w:rPr>
        <w:t> </w:t>
      </w:r>
      <w:r w:rsidRPr="00606A19">
        <w:rPr>
          <w:rFonts w:eastAsiaTheme="minorHAnsi"/>
          <w:color w:val="000000" w:themeColor="text1"/>
          <w:sz w:val="27"/>
          <w:szCs w:val="27"/>
          <w:lang w:eastAsia="en-US"/>
        </w:rPr>
        <w:t>В настоящем Положении под муниципальным учреждением понимается муниципальное учреждение, в отношении которого функции и полномочия учредителя от имени муниципального образования «Колпашевский район» о</w:t>
      </w:r>
      <w:r w:rsidR="009759B5" w:rsidRPr="00606A19">
        <w:rPr>
          <w:rFonts w:eastAsiaTheme="minorHAnsi"/>
          <w:color w:val="000000" w:themeColor="text1"/>
          <w:sz w:val="27"/>
          <w:szCs w:val="27"/>
          <w:lang w:eastAsia="en-US"/>
        </w:rPr>
        <w:t>существляет А</w:t>
      </w:r>
      <w:r w:rsidRPr="00606A19">
        <w:rPr>
          <w:rFonts w:eastAsiaTheme="minorHAnsi"/>
          <w:color w:val="000000" w:themeColor="text1"/>
          <w:sz w:val="27"/>
          <w:szCs w:val="27"/>
          <w:lang w:eastAsia="en-US"/>
        </w:rPr>
        <w:t xml:space="preserve">дминистрация </w:t>
      </w:r>
      <w:r w:rsidR="009759B5" w:rsidRPr="00606A19">
        <w:rPr>
          <w:rFonts w:eastAsiaTheme="minorHAnsi"/>
          <w:color w:val="000000" w:themeColor="text1"/>
          <w:sz w:val="27"/>
          <w:szCs w:val="27"/>
          <w:lang w:eastAsia="en-US"/>
        </w:rPr>
        <w:t>Колпашевского района или орган А</w:t>
      </w:r>
      <w:r w:rsidRPr="00606A19">
        <w:rPr>
          <w:rFonts w:eastAsiaTheme="minorHAnsi"/>
          <w:color w:val="000000" w:themeColor="text1"/>
          <w:sz w:val="27"/>
          <w:szCs w:val="27"/>
          <w:lang w:eastAsia="en-US"/>
        </w:rPr>
        <w:t>дминистрации Колпашевского района, обладающий статусом юридического лица.</w:t>
      </w:r>
    </w:p>
    <w:p w:rsidR="00327183" w:rsidRPr="00692DB7" w:rsidRDefault="00692DB7" w:rsidP="00327183">
      <w:pPr>
        <w:ind w:firstLine="708"/>
        <w:jc w:val="both"/>
        <w:rPr>
          <w:rFonts w:eastAsiaTheme="minorHAnsi"/>
          <w:color w:val="000000" w:themeColor="text1"/>
          <w:sz w:val="27"/>
          <w:szCs w:val="27"/>
          <w:lang w:eastAsia="en-US"/>
        </w:rPr>
      </w:pPr>
      <w:r w:rsidRPr="00692DB7">
        <w:rPr>
          <w:rFonts w:eastAsiaTheme="minorHAnsi"/>
          <w:color w:val="000000" w:themeColor="text1"/>
          <w:sz w:val="27"/>
          <w:szCs w:val="27"/>
          <w:lang w:eastAsia="en-US"/>
        </w:rPr>
        <w:t xml:space="preserve">3. Сведения о доходах, об имуществе и обязательствах имущественного характера предоставляются руководителем муниципального учреждения по утверждённой Президентом Российской Федерации форме справки ежегодно, не позднее 30 апреля года, следующего </w:t>
      </w:r>
      <w:proofErr w:type="gramStart"/>
      <w:r w:rsidRPr="00692DB7">
        <w:rPr>
          <w:rFonts w:eastAsiaTheme="minorHAnsi"/>
          <w:color w:val="000000" w:themeColor="text1"/>
          <w:sz w:val="27"/>
          <w:szCs w:val="27"/>
          <w:lang w:eastAsia="en-US"/>
        </w:rPr>
        <w:t>за</w:t>
      </w:r>
      <w:proofErr w:type="gramEnd"/>
      <w:r w:rsidRPr="00692DB7">
        <w:rPr>
          <w:rFonts w:eastAsiaTheme="minorHAnsi"/>
          <w:color w:val="000000" w:themeColor="text1"/>
          <w:sz w:val="27"/>
          <w:szCs w:val="27"/>
          <w:lang w:eastAsia="en-US"/>
        </w:rPr>
        <w:t xml:space="preserve"> отчётным.</w:t>
      </w:r>
    </w:p>
    <w:p w:rsidR="00327183" w:rsidRPr="00606A19" w:rsidRDefault="00227F6C" w:rsidP="00327183">
      <w:pPr>
        <w:ind w:firstLine="708"/>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4</w:t>
      </w:r>
      <w:r w:rsidR="00327183" w:rsidRPr="00606A19">
        <w:rPr>
          <w:rFonts w:eastAsiaTheme="minorHAnsi"/>
          <w:color w:val="000000" w:themeColor="text1"/>
          <w:sz w:val="27"/>
          <w:szCs w:val="27"/>
          <w:lang w:eastAsia="en-US"/>
        </w:rPr>
        <w:t xml:space="preserve">. </w:t>
      </w:r>
      <w:proofErr w:type="gramStart"/>
      <w:r w:rsidR="00327183" w:rsidRPr="00606A19">
        <w:rPr>
          <w:rFonts w:eastAsiaTheme="minorHAnsi"/>
          <w:color w:val="000000" w:themeColor="text1"/>
          <w:sz w:val="27"/>
          <w:szCs w:val="27"/>
          <w:lang w:eastAsia="en-US"/>
        </w:rPr>
        <w:t xml:space="preserve">Лицо, поступающее на должность руководителя </w:t>
      </w:r>
      <w:r w:rsidR="004F3157" w:rsidRPr="00606A19">
        <w:rPr>
          <w:rFonts w:eastAsiaTheme="minorHAnsi"/>
          <w:color w:val="000000" w:themeColor="text1"/>
          <w:sz w:val="27"/>
          <w:szCs w:val="27"/>
          <w:lang w:eastAsia="en-US"/>
        </w:rPr>
        <w:t xml:space="preserve">муниципального учреждения </w:t>
      </w:r>
      <w:r w:rsidR="00327183" w:rsidRPr="00606A19">
        <w:rPr>
          <w:rFonts w:eastAsiaTheme="minorHAnsi"/>
          <w:color w:val="000000" w:themeColor="text1"/>
          <w:sz w:val="27"/>
          <w:szCs w:val="27"/>
          <w:lang w:eastAsia="en-US"/>
        </w:rPr>
        <w:t>пред</w:t>
      </w:r>
      <w:r w:rsidR="009759B5" w:rsidRPr="00606A19">
        <w:rPr>
          <w:rFonts w:eastAsiaTheme="minorHAnsi"/>
          <w:color w:val="000000" w:themeColor="text1"/>
          <w:sz w:val="27"/>
          <w:szCs w:val="27"/>
          <w:lang w:eastAsia="en-US"/>
        </w:rPr>
        <w:t>о</w:t>
      </w:r>
      <w:r w:rsidR="00327183" w:rsidRPr="00606A19">
        <w:rPr>
          <w:rFonts w:eastAsiaTheme="minorHAnsi"/>
          <w:color w:val="000000" w:themeColor="text1"/>
          <w:sz w:val="27"/>
          <w:szCs w:val="27"/>
          <w:lang w:eastAsia="en-US"/>
        </w:rPr>
        <w:t>ставляет</w:t>
      </w:r>
      <w:proofErr w:type="gramEnd"/>
      <w:r w:rsidR="00327183" w:rsidRPr="00606A19">
        <w:rPr>
          <w:rFonts w:eastAsiaTheme="minorHAnsi"/>
          <w:color w:val="000000" w:themeColor="text1"/>
          <w:sz w:val="27"/>
          <w:szCs w:val="27"/>
          <w:lang w:eastAsia="en-US"/>
        </w:rPr>
        <w:t>:</w:t>
      </w:r>
    </w:p>
    <w:p w:rsidR="00327183" w:rsidRPr="00606A19" w:rsidRDefault="00327183" w:rsidP="00327183">
      <w:pPr>
        <w:ind w:firstLine="708"/>
        <w:jc w:val="both"/>
        <w:rPr>
          <w:rFonts w:eastAsiaTheme="minorHAnsi"/>
          <w:color w:val="000000" w:themeColor="text1"/>
          <w:sz w:val="27"/>
          <w:szCs w:val="27"/>
          <w:lang w:eastAsia="en-US"/>
        </w:rPr>
      </w:pPr>
      <w:proofErr w:type="gramStart"/>
      <w:r w:rsidRPr="00606A19">
        <w:rPr>
          <w:rFonts w:eastAsiaTheme="minorHAnsi"/>
          <w:color w:val="000000" w:themeColor="text1"/>
          <w:sz w:val="27"/>
          <w:szCs w:val="27"/>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w:t>
      </w:r>
      <w:r w:rsidR="004F3157" w:rsidRPr="00606A19">
        <w:rPr>
          <w:rFonts w:eastAsiaTheme="minorHAnsi"/>
          <w:color w:val="000000" w:themeColor="text1"/>
          <w:sz w:val="27"/>
          <w:szCs w:val="27"/>
          <w:lang w:eastAsia="en-US"/>
        </w:rPr>
        <w:t>муниципального учреждения</w:t>
      </w:r>
      <w:r w:rsidRPr="00606A19">
        <w:rPr>
          <w:rFonts w:eastAsiaTheme="minorHAnsi"/>
          <w:color w:val="000000" w:themeColor="text1"/>
          <w:sz w:val="27"/>
          <w:szCs w:val="27"/>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606A19">
        <w:rPr>
          <w:rFonts w:eastAsiaTheme="minorHAnsi"/>
          <w:color w:val="000000" w:themeColor="text1"/>
          <w:sz w:val="27"/>
          <w:szCs w:val="27"/>
          <w:lang w:eastAsia="en-US"/>
        </w:rPr>
        <w:t>, предшествующего месяцу подачи документов для поступления на должность руководителя (на отч</w:t>
      </w:r>
      <w:r w:rsidR="009759B5" w:rsidRPr="00606A19">
        <w:rPr>
          <w:rFonts w:eastAsiaTheme="minorHAnsi"/>
          <w:color w:val="000000" w:themeColor="text1"/>
          <w:sz w:val="27"/>
          <w:szCs w:val="27"/>
          <w:lang w:eastAsia="en-US"/>
        </w:rPr>
        <w:t>ё</w:t>
      </w:r>
      <w:r w:rsidRPr="00606A19">
        <w:rPr>
          <w:rFonts w:eastAsiaTheme="minorHAnsi"/>
          <w:color w:val="000000" w:themeColor="text1"/>
          <w:sz w:val="27"/>
          <w:szCs w:val="27"/>
          <w:lang w:eastAsia="en-US"/>
        </w:rPr>
        <w:t>тную дату);</w:t>
      </w:r>
    </w:p>
    <w:p w:rsidR="00327183" w:rsidRPr="00606A19" w:rsidRDefault="00327183" w:rsidP="00327183">
      <w:pPr>
        <w:ind w:firstLine="708"/>
        <w:jc w:val="both"/>
        <w:rPr>
          <w:rFonts w:eastAsiaTheme="minorHAnsi"/>
          <w:color w:val="000000" w:themeColor="text1"/>
          <w:sz w:val="27"/>
          <w:szCs w:val="27"/>
          <w:lang w:eastAsia="en-US"/>
        </w:rPr>
      </w:pPr>
      <w:proofErr w:type="gramStart"/>
      <w:r w:rsidRPr="00606A19">
        <w:rPr>
          <w:rFonts w:eastAsiaTheme="minorHAnsi"/>
          <w:color w:val="000000" w:themeColor="text1"/>
          <w:sz w:val="27"/>
          <w:szCs w:val="27"/>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w:t>
      </w:r>
      <w:r w:rsidR="00227F6C" w:rsidRPr="00606A19">
        <w:rPr>
          <w:rFonts w:eastAsiaTheme="minorHAnsi"/>
          <w:color w:val="000000" w:themeColor="text1"/>
          <w:sz w:val="27"/>
          <w:szCs w:val="27"/>
          <w:lang w:eastAsia="en-US"/>
        </w:rPr>
        <w:t xml:space="preserve"> муниципального учреждения</w:t>
      </w:r>
      <w:r w:rsidRPr="00606A19">
        <w:rPr>
          <w:rFonts w:eastAsiaTheme="minorHAnsi"/>
          <w:color w:val="000000" w:themeColor="text1"/>
          <w:sz w:val="27"/>
          <w:szCs w:val="27"/>
          <w:lang w:eastAsia="en-US"/>
        </w:rPr>
        <w:t xml:space="preserve">, а также сведения об имуществе, принадлежащем им на праве </w:t>
      </w:r>
      <w:r w:rsidRPr="00606A19">
        <w:rPr>
          <w:rFonts w:eastAsiaTheme="minorHAnsi"/>
          <w:color w:val="000000" w:themeColor="text1"/>
          <w:sz w:val="27"/>
          <w:szCs w:val="27"/>
          <w:lang w:eastAsia="en-US"/>
        </w:rPr>
        <w:lastRenderedPageBreak/>
        <w:t xml:space="preserve">собственности, и об их обязательствах имущественного характера по состоянию на первое число  </w:t>
      </w:r>
      <w:r w:rsidR="00E4066C" w:rsidRPr="00606A19">
        <w:rPr>
          <w:rFonts w:eastAsiaTheme="minorHAnsi"/>
          <w:color w:val="000000" w:themeColor="text1"/>
          <w:sz w:val="27"/>
          <w:szCs w:val="27"/>
          <w:lang w:eastAsia="en-US"/>
        </w:rPr>
        <w:t>месяца, предшествующего месяцу подачи</w:t>
      </w:r>
      <w:proofErr w:type="gramEnd"/>
      <w:r w:rsidR="00E4066C" w:rsidRPr="00606A19">
        <w:rPr>
          <w:rFonts w:eastAsiaTheme="minorHAnsi"/>
          <w:color w:val="000000" w:themeColor="text1"/>
          <w:sz w:val="27"/>
          <w:szCs w:val="27"/>
          <w:lang w:eastAsia="en-US"/>
        </w:rPr>
        <w:t xml:space="preserve"> документов </w:t>
      </w:r>
      <w:r w:rsidRPr="00606A19">
        <w:rPr>
          <w:rFonts w:eastAsiaTheme="minorHAnsi"/>
          <w:color w:val="000000" w:themeColor="text1"/>
          <w:sz w:val="27"/>
          <w:szCs w:val="27"/>
          <w:lang w:eastAsia="en-US"/>
        </w:rPr>
        <w:t>для поступления на должность руководителя (на отч</w:t>
      </w:r>
      <w:r w:rsidR="009759B5" w:rsidRPr="00606A19">
        <w:rPr>
          <w:rFonts w:eastAsiaTheme="minorHAnsi"/>
          <w:color w:val="000000" w:themeColor="text1"/>
          <w:sz w:val="27"/>
          <w:szCs w:val="27"/>
          <w:lang w:eastAsia="en-US"/>
        </w:rPr>
        <w:t>ё</w:t>
      </w:r>
      <w:r w:rsidRPr="00606A19">
        <w:rPr>
          <w:rFonts w:eastAsiaTheme="minorHAnsi"/>
          <w:color w:val="000000" w:themeColor="text1"/>
          <w:sz w:val="27"/>
          <w:szCs w:val="27"/>
          <w:lang w:eastAsia="en-US"/>
        </w:rPr>
        <w:t>тную дату).</w:t>
      </w:r>
    </w:p>
    <w:p w:rsidR="00327183" w:rsidRPr="00606A19" w:rsidRDefault="00227F6C" w:rsidP="00327183">
      <w:pPr>
        <w:ind w:firstLine="708"/>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5</w:t>
      </w:r>
      <w:r w:rsidR="00327183" w:rsidRPr="00606A19">
        <w:rPr>
          <w:rFonts w:eastAsiaTheme="minorHAnsi"/>
          <w:color w:val="000000" w:themeColor="text1"/>
          <w:sz w:val="27"/>
          <w:szCs w:val="27"/>
          <w:lang w:eastAsia="en-US"/>
        </w:rPr>
        <w:t xml:space="preserve">. Руководитель </w:t>
      </w:r>
      <w:r w:rsidR="00E4066C" w:rsidRPr="00606A19">
        <w:rPr>
          <w:rFonts w:eastAsiaTheme="minorHAnsi"/>
          <w:color w:val="000000" w:themeColor="text1"/>
          <w:sz w:val="27"/>
          <w:szCs w:val="27"/>
          <w:lang w:eastAsia="en-US"/>
        </w:rPr>
        <w:t xml:space="preserve">муниципального учреждения </w:t>
      </w:r>
      <w:r w:rsidR="00327183" w:rsidRPr="00606A19">
        <w:rPr>
          <w:rFonts w:eastAsiaTheme="minorHAnsi"/>
          <w:color w:val="000000" w:themeColor="text1"/>
          <w:sz w:val="27"/>
          <w:szCs w:val="27"/>
          <w:lang w:eastAsia="en-US"/>
        </w:rPr>
        <w:t>представляет:</w:t>
      </w:r>
    </w:p>
    <w:p w:rsidR="00327183" w:rsidRPr="00606A19" w:rsidRDefault="00327183" w:rsidP="00327183">
      <w:pPr>
        <w:ind w:firstLine="708"/>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а) сведения о своих доходах, полученных за отч</w:t>
      </w:r>
      <w:r w:rsidR="009759B5" w:rsidRPr="00606A19">
        <w:rPr>
          <w:rFonts w:eastAsiaTheme="minorHAnsi"/>
          <w:color w:val="000000" w:themeColor="text1"/>
          <w:sz w:val="27"/>
          <w:szCs w:val="27"/>
          <w:lang w:eastAsia="en-US"/>
        </w:rPr>
        <w:t>ё</w:t>
      </w:r>
      <w:r w:rsidRPr="00606A19">
        <w:rPr>
          <w:rFonts w:eastAsiaTheme="minorHAnsi"/>
          <w:color w:val="000000" w:themeColor="text1"/>
          <w:sz w:val="27"/>
          <w:szCs w:val="27"/>
          <w:lang w:eastAsia="en-US"/>
        </w:rPr>
        <w:t>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w:t>
      </w:r>
      <w:r w:rsidR="009759B5" w:rsidRPr="00606A19">
        <w:rPr>
          <w:rFonts w:eastAsiaTheme="minorHAnsi"/>
          <w:color w:val="000000" w:themeColor="text1"/>
          <w:sz w:val="27"/>
          <w:szCs w:val="27"/>
          <w:lang w:eastAsia="en-US"/>
        </w:rPr>
        <w:t>ё</w:t>
      </w:r>
      <w:r w:rsidRPr="00606A19">
        <w:rPr>
          <w:rFonts w:eastAsiaTheme="minorHAnsi"/>
          <w:color w:val="000000" w:themeColor="text1"/>
          <w:sz w:val="27"/>
          <w:szCs w:val="27"/>
          <w:lang w:eastAsia="en-US"/>
        </w:rPr>
        <w:t>тного периода;</w:t>
      </w:r>
    </w:p>
    <w:p w:rsidR="00327183" w:rsidRPr="00606A19" w:rsidRDefault="00327183" w:rsidP="00327183">
      <w:pPr>
        <w:ind w:firstLine="708"/>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б) сведения о доходах супруги (супруга) и несовершеннолетних детей, полученных за отч</w:t>
      </w:r>
      <w:r w:rsidR="009759B5" w:rsidRPr="00606A19">
        <w:rPr>
          <w:rFonts w:eastAsiaTheme="minorHAnsi"/>
          <w:color w:val="000000" w:themeColor="text1"/>
          <w:sz w:val="27"/>
          <w:szCs w:val="27"/>
          <w:lang w:eastAsia="en-US"/>
        </w:rPr>
        <w:t>ё</w:t>
      </w:r>
      <w:r w:rsidRPr="00606A19">
        <w:rPr>
          <w:rFonts w:eastAsiaTheme="minorHAnsi"/>
          <w:color w:val="000000" w:themeColor="text1"/>
          <w:sz w:val="27"/>
          <w:szCs w:val="27"/>
          <w:lang w:eastAsia="en-US"/>
        </w:rPr>
        <w:t>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w:t>
      </w:r>
      <w:r w:rsidR="009759B5" w:rsidRPr="00606A19">
        <w:rPr>
          <w:rFonts w:eastAsiaTheme="minorHAnsi"/>
          <w:color w:val="000000" w:themeColor="text1"/>
          <w:sz w:val="27"/>
          <w:szCs w:val="27"/>
          <w:lang w:eastAsia="en-US"/>
        </w:rPr>
        <w:t>ё</w:t>
      </w:r>
      <w:r w:rsidRPr="00606A19">
        <w:rPr>
          <w:rFonts w:eastAsiaTheme="minorHAnsi"/>
          <w:color w:val="000000" w:themeColor="text1"/>
          <w:sz w:val="27"/>
          <w:szCs w:val="27"/>
          <w:lang w:eastAsia="en-US"/>
        </w:rPr>
        <w:t>тного периода.</w:t>
      </w:r>
    </w:p>
    <w:p w:rsidR="003C2B4D" w:rsidRPr="00606A19" w:rsidRDefault="00C70EB6" w:rsidP="003C2B4D">
      <w:pPr>
        <w:ind w:firstLine="708"/>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6</w:t>
      </w:r>
      <w:r w:rsidR="003C2B4D" w:rsidRPr="00606A19">
        <w:rPr>
          <w:rFonts w:eastAsiaTheme="minorHAnsi"/>
          <w:color w:val="000000" w:themeColor="text1"/>
          <w:sz w:val="27"/>
          <w:szCs w:val="27"/>
          <w:lang w:eastAsia="en-US"/>
        </w:rPr>
        <w:t>. Лицо, поступающее на должность руководителя муниципального учреждения, а также руководитель муниципального учреждения обязаны представлять работодателю</w:t>
      </w:r>
      <w:r w:rsidR="00227F6C" w:rsidRPr="00606A19">
        <w:rPr>
          <w:rFonts w:eastAsiaTheme="minorHAnsi"/>
          <w:color w:val="000000" w:themeColor="text1"/>
          <w:sz w:val="27"/>
          <w:szCs w:val="27"/>
          <w:lang w:eastAsia="en-US"/>
        </w:rPr>
        <w:t xml:space="preserve"> сведения о доходах, об имуществе и обязательствах имущественного характера</w:t>
      </w:r>
      <w:r w:rsidR="003C2B4D" w:rsidRPr="00606A19">
        <w:rPr>
          <w:rFonts w:eastAsiaTheme="minorHAnsi"/>
          <w:color w:val="000000" w:themeColor="text1"/>
          <w:sz w:val="27"/>
          <w:szCs w:val="27"/>
          <w:lang w:eastAsia="en-US"/>
        </w:rPr>
        <w:t xml:space="preserve"> в письменной и электронной форме.</w:t>
      </w:r>
    </w:p>
    <w:p w:rsidR="00327183" w:rsidRPr="00606A19" w:rsidRDefault="00C70EB6" w:rsidP="00327183">
      <w:pPr>
        <w:ind w:firstLine="708"/>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7</w:t>
      </w:r>
      <w:r w:rsidR="00327183" w:rsidRPr="00606A19">
        <w:rPr>
          <w:rFonts w:eastAsiaTheme="minorHAnsi"/>
          <w:color w:val="000000" w:themeColor="text1"/>
          <w:sz w:val="27"/>
          <w:szCs w:val="27"/>
          <w:lang w:eastAsia="en-US"/>
        </w:rPr>
        <w:t>.</w:t>
      </w:r>
      <w:r w:rsidR="009759B5" w:rsidRPr="00606A19">
        <w:rPr>
          <w:rFonts w:eastAsiaTheme="minorHAnsi"/>
          <w:color w:val="000000" w:themeColor="text1"/>
          <w:sz w:val="27"/>
          <w:szCs w:val="27"/>
          <w:lang w:eastAsia="en-US"/>
        </w:rPr>
        <w:t> </w:t>
      </w:r>
      <w:r w:rsidR="00327183" w:rsidRPr="00606A19">
        <w:rPr>
          <w:rFonts w:eastAsiaTheme="minorHAnsi"/>
          <w:color w:val="000000" w:themeColor="text1"/>
          <w:sz w:val="27"/>
          <w:szCs w:val="27"/>
          <w:lang w:eastAsia="en-US"/>
        </w:rPr>
        <w:t xml:space="preserve">В случае если руководитель </w:t>
      </w:r>
      <w:r w:rsidR="00E4066C" w:rsidRPr="00606A19">
        <w:rPr>
          <w:rFonts w:eastAsiaTheme="minorHAnsi"/>
          <w:color w:val="000000" w:themeColor="text1"/>
          <w:sz w:val="27"/>
          <w:szCs w:val="27"/>
          <w:lang w:eastAsia="en-US"/>
        </w:rPr>
        <w:t xml:space="preserve">муниципального учреждения </w:t>
      </w:r>
      <w:r w:rsidR="00327183" w:rsidRPr="00606A19">
        <w:rPr>
          <w:rFonts w:eastAsiaTheme="minorHAnsi"/>
          <w:color w:val="000000" w:themeColor="text1"/>
          <w:sz w:val="27"/>
          <w:szCs w:val="27"/>
          <w:lang w:eastAsia="en-US"/>
        </w:rPr>
        <w:t>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w:t>
      </w:r>
      <w:r w:rsidR="009759B5" w:rsidRPr="00606A19">
        <w:rPr>
          <w:rFonts w:eastAsiaTheme="minorHAnsi"/>
          <w:color w:val="000000" w:themeColor="text1"/>
          <w:sz w:val="27"/>
          <w:szCs w:val="27"/>
          <w:lang w:eastAsia="en-US"/>
        </w:rPr>
        <w:t>,</w:t>
      </w:r>
      <w:r w:rsidR="00327183" w:rsidRPr="00606A19">
        <w:rPr>
          <w:rFonts w:eastAsiaTheme="minorHAnsi"/>
          <w:color w:val="000000" w:themeColor="text1"/>
          <w:sz w:val="27"/>
          <w:szCs w:val="27"/>
          <w:lang w:eastAsia="en-US"/>
        </w:rPr>
        <w:t xml:space="preserve"> либо имеются ошибки, он вправе представить уточненные сведения не позднее 30 июня года, следующего </w:t>
      </w:r>
      <w:proofErr w:type="gramStart"/>
      <w:r w:rsidR="00327183" w:rsidRPr="00606A19">
        <w:rPr>
          <w:rFonts w:eastAsiaTheme="minorHAnsi"/>
          <w:color w:val="000000" w:themeColor="text1"/>
          <w:sz w:val="27"/>
          <w:szCs w:val="27"/>
          <w:lang w:eastAsia="en-US"/>
        </w:rPr>
        <w:t>за</w:t>
      </w:r>
      <w:proofErr w:type="gramEnd"/>
      <w:r w:rsidR="00327183" w:rsidRPr="00606A19">
        <w:rPr>
          <w:rFonts w:eastAsiaTheme="minorHAnsi"/>
          <w:color w:val="000000" w:themeColor="text1"/>
          <w:sz w:val="27"/>
          <w:szCs w:val="27"/>
          <w:lang w:eastAsia="en-US"/>
        </w:rPr>
        <w:t xml:space="preserve"> отч</w:t>
      </w:r>
      <w:r w:rsidR="009759B5" w:rsidRPr="00606A19">
        <w:rPr>
          <w:rFonts w:eastAsiaTheme="minorHAnsi"/>
          <w:color w:val="000000" w:themeColor="text1"/>
          <w:sz w:val="27"/>
          <w:szCs w:val="27"/>
          <w:lang w:eastAsia="en-US"/>
        </w:rPr>
        <w:t>ё</w:t>
      </w:r>
      <w:r w:rsidR="00327183" w:rsidRPr="00606A19">
        <w:rPr>
          <w:rFonts w:eastAsiaTheme="minorHAnsi"/>
          <w:color w:val="000000" w:themeColor="text1"/>
          <w:sz w:val="27"/>
          <w:szCs w:val="27"/>
          <w:lang w:eastAsia="en-US"/>
        </w:rPr>
        <w:t>тным.</w:t>
      </w:r>
    </w:p>
    <w:p w:rsidR="00327183" w:rsidRPr="00606A19" w:rsidRDefault="00327183" w:rsidP="00327183">
      <w:pPr>
        <w:ind w:firstLine="708"/>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Такие уточненные сведения не считаются представленными с нарушением срока.</w:t>
      </w:r>
    </w:p>
    <w:p w:rsidR="00C70EB6" w:rsidRPr="00606A19" w:rsidRDefault="00C70EB6" w:rsidP="00C70EB6">
      <w:pPr>
        <w:autoSpaceDE w:val="0"/>
        <w:autoSpaceDN w:val="0"/>
        <w:adjustRightInd w:val="0"/>
        <w:ind w:firstLine="720"/>
        <w:jc w:val="both"/>
        <w:rPr>
          <w:rFonts w:eastAsiaTheme="minorHAnsi"/>
          <w:color w:val="000000" w:themeColor="text1"/>
          <w:sz w:val="27"/>
          <w:szCs w:val="27"/>
          <w:lang w:eastAsia="en-US"/>
        </w:rPr>
      </w:pPr>
      <w:bookmarkStart w:id="2" w:name="sub_123"/>
      <w:r w:rsidRPr="00606A19">
        <w:rPr>
          <w:rFonts w:eastAsiaTheme="minorHAnsi"/>
          <w:color w:val="000000" w:themeColor="text1"/>
          <w:sz w:val="27"/>
          <w:szCs w:val="27"/>
          <w:lang w:eastAsia="en-US"/>
        </w:rPr>
        <w:t>8.</w:t>
      </w:r>
      <w:r w:rsidR="009759B5" w:rsidRPr="00606A19">
        <w:rPr>
          <w:rFonts w:eastAsiaTheme="minorHAnsi"/>
          <w:color w:val="000000" w:themeColor="text1"/>
          <w:sz w:val="27"/>
          <w:szCs w:val="27"/>
          <w:lang w:eastAsia="en-US"/>
        </w:rPr>
        <w:t> </w:t>
      </w:r>
      <w:r w:rsidRPr="00606A19">
        <w:rPr>
          <w:rFonts w:eastAsiaTheme="minorHAnsi"/>
          <w:color w:val="000000" w:themeColor="text1"/>
          <w:sz w:val="27"/>
          <w:szCs w:val="27"/>
          <w:lang w:eastAsia="en-US"/>
        </w:rPr>
        <w:t>Сведения о доходах, об имуществе и обязательствах имущественного характера предоставляются:</w:t>
      </w:r>
    </w:p>
    <w:bookmarkEnd w:id="2"/>
    <w:p w:rsidR="00C70EB6" w:rsidRPr="00606A19" w:rsidRDefault="00C70EB6" w:rsidP="00C70EB6">
      <w:pPr>
        <w:autoSpaceDE w:val="0"/>
        <w:autoSpaceDN w:val="0"/>
        <w:adjustRightInd w:val="0"/>
        <w:ind w:firstLine="720"/>
        <w:jc w:val="both"/>
        <w:rPr>
          <w:rFonts w:eastAsiaTheme="minorHAnsi"/>
          <w:color w:val="000000" w:themeColor="text1"/>
          <w:sz w:val="27"/>
          <w:szCs w:val="27"/>
          <w:lang w:eastAsia="en-US"/>
        </w:rPr>
      </w:pPr>
      <w:proofErr w:type="gramStart"/>
      <w:r w:rsidRPr="00606A19">
        <w:rPr>
          <w:rFonts w:eastAsiaTheme="minorHAnsi"/>
          <w:color w:val="000000" w:themeColor="text1"/>
          <w:sz w:val="27"/>
          <w:szCs w:val="27"/>
          <w:lang w:eastAsia="en-US"/>
        </w:rPr>
        <w:t xml:space="preserve">- специалисту по кадрам </w:t>
      </w:r>
      <w:r w:rsidR="009759B5" w:rsidRPr="00606A19">
        <w:rPr>
          <w:rFonts w:eastAsiaTheme="minorHAnsi"/>
          <w:color w:val="000000" w:themeColor="text1"/>
          <w:sz w:val="27"/>
          <w:szCs w:val="27"/>
          <w:lang w:eastAsia="en-US"/>
        </w:rPr>
        <w:t>А</w:t>
      </w:r>
      <w:r w:rsidRPr="00606A19">
        <w:rPr>
          <w:rFonts w:eastAsiaTheme="minorHAnsi"/>
          <w:color w:val="000000" w:themeColor="text1"/>
          <w:sz w:val="27"/>
          <w:szCs w:val="27"/>
          <w:lang w:eastAsia="en-US"/>
        </w:rPr>
        <w:t xml:space="preserve">дминистрации Колпашевского района (в случае, если функции работодателя по отношению к руководителю муниципального учреждения осуществляет </w:t>
      </w:r>
      <w:r w:rsidR="009759B5" w:rsidRPr="00606A19">
        <w:rPr>
          <w:rFonts w:eastAsiaTheme="minorHAnsi"/>
          <w:color w:val="000000" w:themeColor="text1"/>
          <w:sz w:val="27"/>
          <w:szCs w:val="27"/>
          <w:lang w:eastAsia="en-US"/>
        </w:rPr>
        <w:t>А</w:t>
      </w:r>
      <w:r w:rsidRPr="00606A19">
        <w:rPr>
          <w:rFonts w:eastAsiaTheme="minorHAnsi"/>
          <w:color w:val="000000" w:themeColor="text1"/>
          <w:sz w:val="27"/>
          <w:szCs w:val="27"/>
          <w:lang w:eastAsia="en-US"/>
        </w:rPr>
        <w:t>дминистрация Колпашевского района);</w:t>
      </w:r>
      <w:proofErr w:type="gramEnd"/>
    </w:p>
    <w:p w:rsidR="00C70EB6" w:rsidRPr="00606A19" w:rsidRDefault="00C70EB6" w:rsidP="00C70EB6">
      <w:pPr>
        <w:autoSpaceDE w:val="0"/>
        <w:autoSpaceDN w:val="0"/>
        <w:adjustRightInd w:val="0"/>
        <w:ind w:firstLine="720"/>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 соответствующему</w:t>
      </w:r>
      <w:r w:rsidR="009759B5" w:rsidRPr="00606A19">
        <w:rPr>
          <w:rFonts w:eastAsiaTheme="minorHAnsi"/>
          <w:color w:val="000000" w:themeColor="text1"/>
          <w:sz w:val="27"/>
          <w:szCs w:val="27"/>
          <w:lang w:eastAsia="en-US"/>
        </w:rPr>
        <w:t xml:space="preserve"> специалисту по кадрам органов А</w:t>
      </w:r>
      <w:r w:rsidRPr="00606A19">
        <w:rPr>
          <w:rFonts w:eastAsiaTheme="minorHAnsi"/>
          <w:color w:val="000000" w:themeColor="text1"/>
          <w:sz w:val="27"/>
          <w:szCs w:val="27"/>
          <w:lang w:eastAsia="en-US"/>
        </w:rPr>
        <w:t>дминистрации Колпашевского района, являющихся юридическими лицами (в случае, если функции работодателя по отношению к руководителю муниципального учреждения осущ</w:t>
      </w:r>
      <w:r w:rsidR="009759B5" w:rsidRPr="00606A19">
        <w:rPr>
          <w:rFonts w:eastAsiaTheme="minorHAnsi"/>
          <w:color w:val="000000" w:themeColor="text1"/>
          <w:sz w:val="27"/>
          <w:szCs w:val="27"/>
          <w:lang w:eastAsia="en-US"/>
        </w:rPr>
        <w:t>ествляет соответствующий орган А</w:t>
      </w:r>
      <w:r w:rsidRPr="00606A19">
        <w:rPr>
          <w:rFonts w:eastAsiaTheme="minorHAnsi"/>
          <w:color w:val="000000" w:themeColor="text1"/>
          <w:sz w:val="27"/>
          <w:szCs w:val="27"/>
          <w:lang w:eastAsia="en-US"/>
        </w:rPr>
        <w:t>дминистрации Колпашевского района, обладающий статусом юридического лица).</w:t>
      </w:r>
    </w:p>
    <w:p w:rsidR="00C70EB6" w:rsidRDefault="001B324B" w:rsidP="00845732">
      <w:pPr>
        <w:ind w:firstLine="708"/>
        <w:jc w:val="both"/>
        <w:rPr>
          <w:rFonts w:eastAsiaTheme="minorHAnsi"/>
          <w:color w:val="000000" w:themeColor="text1"/>
          <w:sz w:val="27"/>
          <w:szCs w:val="27"/>
          <w:lang w:eastAsia="en-US"/>
        </w:rPr>
      </w:pPr>
      <w:r w:rsidRPr="00606A19">
        <w:rPr>
          <w:rFonts w:eastAsiaTheme="minorHAnsi"/>
          <w:color w:val="000000" w:themeColor="text1"/>
          <w:sz w:val="27"/>
          <w:szCs w:val="27"/>
          <w:lang w:eastAsia="en-US"/>
        </w:rPr>
        <w:t>9</w:t>
      </w:r>
      <w:r w:rsidR="00327183" w:rsidRPr="00606A19">
        <w:rPr>
          <w:rFonts w:eastAsiaTheme="minorHAnsi"/>
          <w:color w:val="000000" w:themeColor="text1"/>
          <w:sz w:val="27"/>
          <w:szCs w:val="27"/>
          <w:lang w:eastAsia="en-US"/>
        </w:rPr>
        <w:t xml:space="preserve">. </w:t>
      </w:r>
      <w:proofErr w:type="gramStart"/>
      <w:r w:rsidR="00327183" w:rsidRPr="00606A19">
        <w:rPr>
          <w:rFonts w:eastAsiaTheme="minorHAnsi"/>
          <w:color w:val="000000" w:themeColor="text1"/>
          <w:sz w:val="27"/>
          <w:szCs w:val="27"/>
          <w:lang w:eastAsia="en-US"/>
        </w:rPr>
        <w:t xml:space="preserve">Сведения о доходах, об имуществе и обязательствах имущественного характера, представляемые лицом, поступающим на должность руководителя </w:t>
      </w:r>
      <w:r w:rsidR="003C2B4D" w:rsidRPr="00606A19">
        <w:rPr>
          <w:rFonts w:eastAsiaTheme="minorHAnsi"/>
          <w:color w:val="000000" w:themeColor="text1"/>
          <w:sz w:val="27"/>
          <w:szCs w:val="27"/>
          <w:lang w:eastAsia="en-US"/>
        </w:rPr>
        <w:t>муниципального учреждения</w:t>
      </w:r>
      <w:r w:rsidR="00327183" w:rsidRPr="00606A19">
        <w:rPr>
          <w:rFonts w:eastAsiaTheme="minorHAnsi"/>
          <w:color w:val="000000" w:themeColor="text1"/>
          <w:sz w:val="27"/>
          <w:szCs w:val="27"/>
          <w:lang w:eastAsia="en-US"/>
        </w:rPr>
        <w:t xml:space="preserve">, а также руководителем </w:t>
      </w:r>
      <w:r w:rsidR="003C2B4D" w:rsidRPr="00606A19">
        <w:rPr>
          <w:rFonts w:eastAsiaTheme="minorHAnsi"/>
          <w:color w:val="000000" w:themeColor="text1"/>
          <w:sz w:val="27"/>
          <w:szCs w:val="27"/>
          <w:lang w:eastAsia="en-US"/>
        </w:rPr>
        <w:t xml:space="preserve">муниципального учреждения </w:t>
      </w:r>
      <w:r w:rsidR="00327183" w:rsidRPr="00606A19">
        <w:rPr>
          <w:rFonts w:eastAsiaTheme="minorHAnsi"/>
          <w:color w:val="000000" w:themeColor="text1"/>
          <w:sz w:val="27"/>
          <w:szCs w:val="27"/>
          <w:lang w:eastAsia="en-US"/>
        </w:rPr>
        <w:t>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606A19" w:rsidRDefault="00606A19" w:rsidP="00845732">
      <w:pPr>
        <w:ind w:firstLine="708"/>
        <w:jc w:val="both"/>
        <w:rPr>
          <w:rFonts w:eastAsiaTheme="minorHAnsi"/>
          <w:color w:val="000000" w:themeColor="text1"/>
          <w:sz w:val="27"/>
          <w:szCs w:val="27"/>
          <w:lang w:eastAsia="en-US"/>
        </w:rPr>
      </w:pPr>
    </w:p>
    <w:p w:rsidR="00606A19" w:rsidRDefault="00606A19" w:rsidP="00845732">
      <w:pPr>
        <w:ind w:firstLine="708"/>
        <w:jc w:val="both"/>
        <w:rPr>
          <w:rFonts w:eastAsiaTheme="minorHAnsi"/>
          <w:color w:val="000000" w:themeColor="text1"/>
          <w:sz w:val="27"/>
          <w:szCs w:val="27"/>
          <w:lang w:eastAsia="en-US"/>
        </w:rPr>
      </w:pPr>
    </w:p>
    <w:p w:rsidR="00606A19" w:rsidRDefault="00606A19" w:rsidP="00845732">
      <w:pPr>
        <w:ind w:firstLine="708"/>
        <w:jc w:val="both"/>
        <w:rPr>
          <w:rFonts w:eastAsiaTheme="minorHAnsi"/>
          <w:color w:val="000000" w:themeColor="text1"/>
          <w:sz w:val="27"/>
          <w:szCs w:val="27"/>
          <w:lang w:eastAsia="en-US"/>
        </w:rPr>
      </w:pPr>
    </w:p>
    <w:p w:rsidR="00606A19" w:rsidRDefault="00606A19" w:rsidP="00845732">
      <w:pPr>
        <w:ind w:firstLine="708"/>
        <w:jc w:val="both"/>
        <w:rPr>
          <w:rFonts w:eastAsiaTheme="minorHAnsi"/>
          <w:color w:val="000000" w:themeColor="text1"/>
          <w:sz w:val="27"/>
          <w:szCs w:val="27"/>
          <w:lang w:eastAsia="en-US"/>
        </w:rPr>
      </w:pPr>
    </w:p>
    <w:p w:rsidR="00606A19" w:rsidRDefault="00606A19" w:rsidP="00845732">
      <w:pPr>
        <w:ind w:firstLine="708"/>
        <w:jc w:val="both"/>
        <w:rPr>
          <w:rFonts w:eastAsiaTheme="minorHAnsi"/>
          <w:color w:val="000000" w:themeColor="text1"/>
          <w:sz w:val="27"/>
          <w:szCs w:val="27"/>
          <w:lang w:eastAsia="en-US"/>
        </w:rPr>
      </w:pPr>
    </w:p>
    <w:p w:rsidR="009759B5" w:rsidRPr="00C70EB6" w:rsidRDefault="009759B5" w:rsidP="009759B5">
      <w:pPr>
        <w:jc w:val="right"/>
        <w:rPr>
          <w:color w:val="000000" w:themeColor="text1"/>
          <w:sz w:val="28"/>
          <w:szCs w:val="28"/>
        </w:rPr>
      </w:pPr>
      <w:r w:rsidRPr="00C70EB6">
        <w:rPr>
          <w:color w:val="000000" w:themeColor="text1"/>
          <w:sz w:val="28"/>
          <w:szCs w:val="28"/>
        </w:rPr>
        <w:lastRenderedPageBreak/>
        <w:t xml:space="preserve">Приложение № </w:t>
      </w:r>
      <w:r>
        <w:rPr>
          <w:color w:val="000000" w:themeColor="text1"/>
          <w:sz w:val="28"/>
          <w:szCs w:val="28"/>
        </w:rPr>
        <w:t>2</w:t>
      </w:r>
      <w:r w:rsidRPr="009759B5">
        <w:rPr>
          <w:color w:val="000000" w:themeColor="text1"/>
          <w:sz w:val="28"/>
          <w:szCs w:val="28"/>
        </w:rPr>
        <w:t xml:space="preserve"> </w:t>
      </w:r>
      <w:r w:rsidRPr="00C70EB6">
        <w:rPr>
          <w:color w:val="000000" w:themeColor="text1"/>
          <w:sz w:val="28"/>
          <w:szCs w:val="28"/>
        </w:rPr>
        <w:t>к постановлению</w:t>
      </w:r>
    </w:p>
    <w:p w:rsidR="009759B5" w:rsidRPr="00C70EB6" w:rsidRDefault="009759B5" w:rsidP="009759B5">
      <w:pPr>
        <w:jc w:val="right"/>
        <w:rPr>
          <w:color w:val="000000" w:themeColor="text1"/>
          <w:sz w:val="28"/>
          <w:szCs w:val="28"/>
        </w:rPr>
      </w:pPr>
      <w:r w:rsidRPr="00C70EB6">
        <w:rPr>
          <w:color w:val="000000" w:themeColor="text1"/>
          <w:sz w:val="28"/>
          <w:szCs w:val="28"/>
        </w:rPr>
        <w:t>Администрации</w:t>
      </w:r>
      <w:r w:rsidRPr="009759B5">
        <w:rPr>
          <w:color w:val="000000" w:themeColor="text1"/>
          <w:sz w:val="28"/>
          <w:szCs w:val="28"/>
        </w:rPr>
        <w:t xml:space="preserve"> </w:t>
      </w:r>
      <w:r w:rsidRPr="00C70EB6">
        <w:rPr>
          <w:color w:val="000000" w:themeColor="text1"/>
          <w:sz w:val="28"/>
          <w:szCs w:val="28"/>
        </w:rPr>
        <w:t>Колпашевского района</w:t>
      </w:r>
    </w:p>
    <w:p w:rsidR="009759B5" w:rsidRPr="00C70EB6" w:rsidRDefault="009759B5" w:rsidP="009759B5">
      <w:pPr>
        <w:jc w:val="right"/>
        <w:rPr>
          <w:color w:val="000000" w:themeColor="text1"/>
          <w:sz w:val="28"/>
          <w:szCs w:val="28"/>
        </w:rPr>
      </w:pPr>
      <w:r w:rsidRPr="00C70EB6">
        <w:rPr>
          <w:color w:val="000000" w:themeColor="text1"/>
          <w:sz w:val="28"/>
          <w:szCs w:val="28"/>
        </w:rPr>
        <w:t xml:space="preserve">от </w:t>
      </w:r>
      <w:r>
        <w:rPr>
          <w:color w:val="000000" w:themeColor="text1"/>
          <w:sz w:val="28"/>
          <w:szCs w:val="28"/>
        </w:rPr>
        <w:t xml:space="preserve"> 28</w:t>
      </w:r>
      <w:r w:rsidRPr="00C70EB6">
        <w:rPr>
          <w:color w:val="000000" w:themeColor="text1"/>
          <w:sz w:val="28"/>
          <w:szCs w:val="28"/>
        </w:rPr>
        <w:t>.0</w:t>
      </w:r>
      <w:r>
        <w:rPr>
          <w:color w:val="000000" w:themeColor="text1"/>
          <w:sz w:val="28"/>
          <w:szCs w:val="28"/>
        </w:rPr>
        <w:t>2</w:t>
      </w:r>
      <w:r w:rsidRPr="00C70EB6">
        <w:rPr>
          <w:color w:val="000000" w:themeColor="text1"/>
          <w:sz w:val="28"/>
          <w:szCs w:val="28"/>
        </w:rPr>
        <w:t>.2013</w:t>
      </w:r>
      <w:r>
        <w:rPr>
          <w:color w:val="000000" w:themeColor="text1"/>
          <w:sz w:val="28"/>
          <w:szCs w:val="28"/>
        </w:rPr>
        <w:t xml:space="preserve"> </w:t>
      </w:r>
      <w:r w:rsidRPr="00C70EB6">
        <w:rPr>
          <w:color w:val="000000" w:themeColor="text1"/>
          <w:sz w:val="28"/>
          <w:szCs w:val="28"/>
        </w:rPr>
        <w:t xml:space="preserve"> № </w:t>
      </w:r>
      <w:r>
        <w:rPr>
          <w:color w:val="000000" w:themeColor="text1"/>
          <w:sz w:val="28"/>
          <w:szCs w:val="28"/>
        </w:rPr>
        <w:t xml:space="preserve"> 180</w:t>
      </w:r>
    </w:p>
    <w:p w:rsidR="00E17533" w:rsidRPr="00C70EB6" w:rsidRDefault="00E17533" w:rsidP="00E17533">
      <w:pPr>
        <w:ind w:firstLine="708"/>
        <w:jc w:val="both"/>
        <w:rPr>
          <w:rFonts w:eastAsiaTheme="minorHAnsi"/>
          <w:color w:val="000000" w:themeColor="text1"/>
          <w:sz w:val="28"/>
          <w:szCs w:val="28"/>
          <w:lang w:eastAsia="en-US"/>
        </w:rPr>
      </w:pPr>
    </w:p>
    <w:bookmarkEnd w:id="1"/>
    <w:p w:rsidR="00C70EB6" w:rsidRPr="00C70EB6" w:rsidRDefault="00692DB7" w:rsidP="00C70EB6">
      <w:pPr>
        <w:ind w:firstLine="720"/>
        <w:jc w:val="both"/>
        <w:rPr>
          <w:color w:val="000000" w:themeColor="text1"/>
        </w:rPr>
      </w:pPr>
      <w:r>
        <w:rPr>
          <w:color w:val="000000" w:themeColor="text1"/>
        </w:rPr>
        <w:t>Утратило силу</w:t>
      </w:r>
    </w:p>
    <w:p w:rsidR="009863DA" w:rsidRDefault="009863DA" w:rsidP="00C70EB6">
      <w:pPr>
        <w:ind w:firstLine="720"/>
        <w:jc w:val="right"/>
        <w:rPr>
          <w:rStyle w:val="af4"/>
          <w:color w:val="000000" w:themeColor="text1"/>
        </w:rPr>
      </w:pPr>
      <w:bookmarkStart w:id="3" w:name="sub_154"/>
    </w:p>
    <w:bookmarkEnd w:id="3"/>
    <w:p w:rsidR="009759B5" w:rsidRPr="00C70EB6" w:rsidRDefault="009759B5" w:rsidP="009759B5">
      <w:pPr>
        <w:jc w:val="right"/>
        <w:rPr>
          <w:color w:val="000000" w:themeColor="text1"/>
          <w:sz w:val="28"/>
          <w:szCs w:val="28"/>
        </w:rPr>
      </w:pPr>
      <w:r w:rsidRPr="00C70EB6">
        <w:rPr>
          <w:color w:val="000000" w:themeColor="text1"/>
          <w:sz w:val="28"/>
          <w:szCs w:val="28"/>
        </w:rPr>
        <w:t xml:space="preserve">Приложение № </w:t>
      </w:r>
      <w:r>
        <w:rPr>
          <w:color w:val="000000" w:themeColor="text1"/>
          <w:sz w:val="28"/>
          <w:szCs w:val="28"/>
        </w:rPr>
        <w:t>3</w:t>
      </w:r>
      <w:r w:rsidRPr="009759B5">
        <w:rPr>
          <w:color w:val="000000" w:themeColor="text1"/>
          <w:sz w:val="28"/>
          <w:szCs w:val="28"/>
        </w:rPr>
        <w:t xml:space="preserve"> </w:t>
      </w:r>
      <w:r w:rsidRPr="00C70EB6">
        <w:rPr>
          <w:color w:val="000000" w:themeColor="text1"/>
          <w:sz w:val="28"/>
          <w:szCs w:val="28"/>
        </w:rPr>
        <w:t>к постановлению</w:t>
      </w:r>
    </w:p>
    <w:p w:rsidR="009759B5" w:rsidRPr="00C70EB6" w:rsidRDefault="009759B5" w:rsidP="009759B5">
      <w:pPr>
        <w:jc w:val="right"/>
        <w:rPr>
          <w:color w:val="000000" w:themeColor="text1"/>
          <w:sz w:val="28"/>
          <w:szCs w:val="28"/>
        </w:rPr>
      </w:pPr>
      <w:r w:rsidRPr="00C70EB6">
        <w:rPr>
          <w:color w:val="000000" w:themeColor="text1"/>
          <w:sz w:val="28"/>
          <w:szCs w:val="28"/>
        </w:rPr>
        <w:t>Администрации</w:t>
      </w:r>
      <w:r w:rsidRPr="009759B5">
        <w:rPr>
          <w:color w:val="000000" w:themeColor="text1"/>
          <w:sz w:val="28"/>
          <w:szCs w:val="28"/>
        </w:rPr>
        <w:t xml:space="preserve"> </w:t>
      </w:r>
      <w:r w:rsidRPr="00C70EB6">
        <w:rPr>
          <w:color w:val="000000" w:themeColor="text1"/>
          <w:sz w:val="28"/>
          <w:szCs w:val="28"/>
        </w:rPr>
        <w:t>Колпашевского района</w:t>
      </w:r>
    </w:p>
    <w:p w:rsidR="009759B5" w:rsidRPr="00C70EB6" w:rsidRDefault="009759B5" w:rsidP="009759B5">
      <w:pPr>
        <w:jc w:val="right"/>
        <w:rPr>
          <w:color w:val="000000" w:themeColor="text1"/>
          <w:sz w:val="28"/>
          <w:szCs w:val="28"/>
        </w:rPr>
      </w:pPr>
      <w:r w:rsidRPr="00C70EB6">
        <w:rPr>
          <w:color w:val="000000" w:themeColor="text1"/>
          <w:sz w:val="28"/>
          <w:szCs w:val="28"/>
        </w:rPr>
        <w:t xml:space="preserve">от </w:t>
      </w:r>
      <w:r>
        <w:rPr>
          <w:color w:val="000000" w:themeColor="text1"/>
          <w:sz w:val="28"/>
          <w:szCs w:val="28"/>
        </w:rPr>
        <w:t xml:space="preserve"> 28</w:t>
      </w:r>
      <w:r w:rsidRPr="00C70EB6">
        <w:rPr>
          <w:color w:val="000000" w:themeColor="text1"/>
          <w:sz w:val="28"/>
          <w:szCs w:val="28"/>
        </w:rPr>
        <w:t>.0</w:t>
      </w:r>
      <w:r>
        <w:rPr>
          <w:color w:val="000000" w:themeColor="text1"/>
          <w:sz w:val="28"/>
          <w:szCs w:val="28"/>
        </w:rPr>
        <w:t>2</w:t>
      </w:r>
      <w:r w:rsidRPr="00C70EB6">
        <w:rPr>
          <w:color w:val="000000" w:themeColor="text1"/>
          <w:sz w:val="28"/>
          <w:szCs w:val="28"/>
        </w:rPr>
        <w:t>.2013</w:t>
      </w:r>
      <w:r>
        <w:rPr>
          <w:color w:val="000000" w:themeColor="text1"/>
          <w:sz w:val="28"/>
          <w:szCs w:val="28"/>
        </w:rPr>
        <w:t xml:space="preserve"> </w:t>
      </w:r>
      <w:r w:rsidRPr="00C70EB6">
        <w:rPr>
          <w:color w:val="000000" w:themeColor="text1"/>
          <w:sz w:val="28"/>
          <w:szCs w:val="28"/>
        </w:rPr>
        <w:t xml:space="preserve"> № </w:t>
      </w:r>
      <w:r>
        <w:rPr>
          <w:color w:val="000000" w:themeColor="text1"/>
          <w:sz w:val="28"/>
          <w:szCs w:val="28"/>
        </w:rPr>
        <w:t xml:space="preserve"> 180</w:t>
      </w:r>
    </w:p>
    <w:p w:rsidR="00D15A5A" w:rsidRPr="00C70EB6" w:rsidRDefault="00D15A5A" w:rsidP="00D15A5A">
      <w:pPr>
        <w:ind w:firstLine="720"/>
        <w:jc w:val="both"/>
        <w:rPr>
          <w:color w:val="000000" w:themeColor="text1"/>
        </w:rPr>
      </w:pPr>
    </w:p>
    <w:p w:rsidR="00692DB7" w:rsidRPr="00C70EB6" w:rsidRDefault="00692DB7" w:rsidP="00692DB7">
      <w:pPr>
        <w:ind w:firstLine="720"/>
        <w:jc w:val="both"/>
        <w:rPr>
          <w:color w:val="000000" w:themeColor="text1"/>
        </w:rPr>
      </w:pPr>
      <w:r>
        <w:rPr>
          <w:color w:val="000000" w:themeColor="text1"/>
        </w:rPr>
        <w:t>Утратило силу</w:t>
      </w:r>
    </w:p>
    <w:p w:rsidR="00AE74B2" w:rsidRPr="009759B5" w:rsidRDefault="00AE74B2" w:rsidP="00D15A5A">
      <w:pPr>
        <w:ind w:firstLine="708"/>
        <w:jc w:val="right"/>
        <w:rPr>
          <w:rFonts w:eastAsiaTheme="minorHAnsi"/>
          <w:color w:val="000000" w:themeColor="text1"/>
          <w:sz w:val="28"/>
          <w:szCs w:val="28"/>
          <w:lang w:eastAsia="en-US"/>
        </w:rPr>
      </w:pPr>
    </w:p>
    <w:p w:rsidR="009759B5" w:rsidRPr="00C70EB6" w:rsidRDefault="009759B5" w:rsidP="009759B5">
      <w:pPr>
        <w:jc w:val="right"/>
        <w:rPr>
          <w:color w:val="000000" w:themeColor="text1"/>
          <w:sz w:val="28"/>
          <w:szCs w:val="28"/>
        </w:rPr>
      </w:pPr>
      <w:r w:rsidRPr="00C70EB6">
        <w:rPr>
          <w:color w:val="000000" w:themeColor="text1"/>
          <w:sz w:val="28"/>
          <w:szCs w:val="28"/>
        </w:rPr>
        <w:t xml:space="preserve">Приложение № </w:t>
      </w:r>
      <w:r>
        <w:rPr>
          <w:color w:val="000000" w:themeColor="text1"/>
          <w:sz w:val="28"/>
          <w:szCs w:val="28"/>
        </w:rPr>
        <w:t>4</w:t>
      </w:r>
      <w:r w:rsidRPr="009759B5">
        <w:rPr>
          <w:color w:val="000000" w:themeColor="text1"/>
          <w:sz w:val="28"/>
          <w:szCs w:val="28"/>
        </w:rPr>
        <w:t xml:space="preserve"> </w:t>
      </w:r>
      <w:r w:rsidRPr="00C70EB6">
        <w:rPr>
          <w:color w:val="000000" w:themeColor="text1"/>
          <w:sz w:val="28"/>
          <w:szCs w:val="28"/>
        </w:rPr>
        <w:t>к постановлению</w:t>
      </w:r>
    </w:p>
    <w:p w:rsidR="009759B5" w:rsidRPr="00C70EB6" w:rsidRDefault="009759B5" w:rsidP="009759B5">
      <w:pPr>
        <w:jc w:val="right"/>
        <w:rPr>
          <w:color w:val="000000" w:themeColor="text1"/>
          <w:sz w:val="28"/>
          <w:szCs w:val="28"/>
        </w:rPr>
      </w:pPr>
      <w:r w:rsidRPr="00C70EB6">
        <w:rPr>
          <w:color w:val="000000" w:themeColor="text1"/>
          <w:sz w:val="28"/>
          <w:szCs w:val="28"/>
        </w:rPr>
        <w:t>Администрации</w:t>
      </w:r>
      <w:r w:rsidRPr="009759B5">
        <w:rPr>
          <w:color w:val="000000" w:themeColor="text1"/>
          <w:sz w:val="28"/>
          <w:szCs w:val="28"/>
        </w:rPr>
        <w:t xml:space="preserve"> </w:t>
      </w:r>
      <w:r w:rsidRPr="00C70EB6">
        <w:rPr>
          <w:color w:val="000000" w:themeColor="text1"/>
          <w:sz w:val="28"/>
          <w:szCs w:val="28"/>
        </w:rPr>
        <w:t>Колпашевского района</w:t>
      </w:r>
    </w:p>
    <w:p w:rsidR="009759B5" w:rsidRPr="00C70EB6" w:rsidRDefault="009759B5" w:rsidP="009759B5">
      <w:pPr>
        <w:jc w:val="right"/>
        <w:rPr>
          <w:color w:val="000000" w:themeColor="text1"/>
          <w:sz w:val="28"/>
          <w:szCs w:val="28"/>
        </w:rPr>
      </w:pPr>
      <w:r w:rsidRPr="00C70EB6">
        <w:rPr>
          <w:color w:val="000000" w:themeColor="text1"/>
          <w:sz w:val="28"/>
          <w:szCs w:val="28"/>
        </w:rPr>
        <w:t xml:space="preserve">от </w:t>
      </w:r>
      <w:r>
        <w:rPr>
          <w:color w:val="000000" w:themeColor="text1"/>
          <w:sz w:val="28"/>
          <w:szCs w:val="28"/>
        </w:rPr>
        <w:t xml:space="preserve"> 28</w:t>
      </w:r>
      <w:r w:rsidRPr="00C70EB6">
        <w:rPr>
          <w:color w:val="000000" w:themeColor="text1"/>
          <w:sz w:val="28"/>
          <w:szCs w:val="28"/>
        </w:rPr>
        <w:t>.0</w:t>
      </w:r>
      <w:r>
        <w:rPr>
          <w:color w:val="000000" w:themeColor="text1"/>
          <w:sz w:val="28"/>
          <w:szCs w:val="28"/>
        </w:rPr>
        <w:t>2</w:t>
      </w:r>
      <w:r w:rsidRPr="00C70EB6">
        <w:rPr>
          <w:color w:val="000000" w:themeColor="text1"/>
          <w:sz w:val="28"/>
          <w:szCs w:val="28"/>
        </w:rPr>
        <w:t>.2013</w:t>
      </w:r>
      <w:r>
        <w:rPr>
          <w:color w:val="000000" w:themeColor="text1"/>
          <w:sz w:val="28"/>
          <w:szCs w:val="28"/>
        </w:rPr>
        <w:t xml:space="preserve"> </w:t>
      </w:r>
      <w:r w:rsidRPr="00C70EB6">
        <w:rPr>
          <w:color w:val="000000" w:themeColor="text1"/>
          <w:sz w:val="28"/>
          <w:szCs w:val="28"/>
        </w:rPr>
        <w:t xml:space="preserve"> № </w:t>
      </w:r>
      <w:r>
        <w:rPr>
          <w:color w:val="000000" w:themeColor="text1"/>
          <w:sz w:val="28"/>
          <w:szCs w:val="28"/>
        </w:rPr>
        <w:t xml:space="preserve"> 180</w:t>
      </w:r>
    </w:p>
    <w:p w:rsidR="00692DB7" w:rsidRPr="00C70EB6" w:rsidRDefault="00692DB7" w:rsidP="00692DB7">
      <w:pPr>
        <w:ind w:firstLine="720"/>
        <w:jc w:val="both"/>
        <w:rPr>
          <w:color w:val="000000" w:themeColor="text1"/>
        </w:rPr>
      </w:pPr>
      <w:bookmarkStart w:id="4" w:name="sub_180"/>
      <w:r>
        <w:rPr>
          <w:color w:val="000000" w:themeColor="text1"/>
        </w:rPr>
        <w:t>Утратило силу</w:t>
      </w:r>
    </w:p>
    <w:p w:rsidR="00D15A5A" w:rsidRDefault="00D15A5A" w:rsidP="00C70EB6">
      <w:pPr>
        <w:ind w:firstLine="720"/>
        <w:jc w:val="right"/>
        <w:rPr>
          <w:rStyle w:val="af4"/>
          <w:color w:val="000000" w:themeColor="text1"/>
        </w:rPr>
      </w:pPr>
    </w:p>
    <w:p w:rsidR="00D15A5A" w:rsidRDefault="00D15A5A" w:rsidP="00C70EB6">
      <w:pPr>
        <w:ind w:firstLine="720"/>
        <w:jc w:val="right"/>
        <w:rPr>
          <w:rStyle w:val="af4"/>
          <w:color w:val="000000" w:themeColor="text1"/>
        </w:rPr>
      </w:pPr>
    </w:p>
    <w:bookmarkEnd w:id="4"/>
    <w:p w:rsidR="009759B5" w:rsidRPr="00C70EB6" w:rsidRDefault="009759B5" w:rsidP="009759B5">
      <w:pPr>
        <w:jc w:val="right"/>
        <w:rPr>
          <w:color w:val="000000" w:themeColor="text1"/>
          <w:sz w:val="28"/>
          <w:szCs w:val="28"/>
        </w:rPr>
      </w:pPr>
      <w:r w:rsidRPr="00C70EB6">
        <w:rPr>
          <w:color w:val="000000" w:themeColor="text1"/>
          <w:sz w:val="28"/>
          <w:szCs w:val="28"/>
        </w:rPr>
        <w:t xml:space="preserve">Приложение № </w:t>
      </w:r>
      <w:r>
        <w:rPr>
          <w:color w:val="000000" w:themeColor="text1"/>
          <w:sz w:val="28"/>
          <w:szCs w:val="28"/>
        </w:rPr>
        <w:t>5</w:t>
      </w:r>
      <w:r w:rsidRPr="009759B5">
        <w:rPr>
          <w:color w:val="000000" w:themeColor="text1"/>
          <w:sz w:val="28"/>
          <w:szCs w:val="28"/>
        </w:rPr>
        <w:t xml:space="preserve"> </w:t>
      </w:r>
      <w:r w:rsidRPr="00C70EB6">
        <w:rPr>
          <w:color w:val="000000" w:themeColor="text1"/>
          <w:sz w:val="28"/>
          <w:szCs w:val="28"/>
        </w:rPr>
        <w:t>к постановлению</w:t>
      </w:r>
    </w:p>
    <w:p w:rsidR="009759B5" w:rsidRPr="00C70EB6" w:rsidRDefault="009759B5" w:rsidP="009759B5">
      <w:pPr>
        <w:jc w:val="right"/>
        <w:rPr>
          <w:color w:val="000000" w:themeColor="text1"/>
          <w:sz w:val="28"/>
          <w:szCs w:val="28"/>
        </w:rPr>
      </w:pPr>
      <w:r w:rsidRPr="00C70EB6">
        <w:rPr>
          <w:color w:val="000000" w:themeColor="text1"/>
          <w:sz w:val="28"/>
          <w:szCs w:val="28"/>
        </w:rPr>
        <w:t>Администрации</w:t>
      </w:r>
      <w:r w:rsidRPr="009759B5">
        <w:rPr>
          <w:color w:val="000000" w:themeColor="text1"/>
          <w:sz w:val="28"/>
          <w:szCs w:val="28"/>
        </w:rPr>
        <w:t xml:space="preserve"> </w:t>
      </w:r>
      <w:r w:rsidRPr="00C70EB6">
        <w:rPr>
          <w:color w:val="000000" w:themeColor="text1"/>
          <w:sz w:val="28"/>
          <w:szCs w:val="28"/>
        </w:rPr>
        <w:t>Колпашевского района</w:t>
      </w:r>
    </w:p>
    <w:p w:rsidR="009759B5" w:rsidRPr="00C70EB6" w:rsidRDefault="009759B5" w:rsidP="009759B5">
      <w:pPr>
        <w:jc w:val="right"/>
        <w:rPr>
          <w:color w:val="000000" w:themeColor="text1"/>
          <w:sz w:val="28"/>
          <w:szCs w:val="28"/>
        </w:rPr>
      </w:pPr>
      <w:r w:rsidRPr="00C70EB6">
        <w:rPr>
          <w:color w:val="000000" w:themeColor="text1"/>
          <w:sz w:val="28"/>
          <w:szCs w:val="28"/>
        </w:rPr>
        <w:t xml:space="preserve">от </w:t>
      </w:r>
      <w:r>
        <w:rPr>
          <w:color w:val="000000" w:themeColor="text1"/>
          <w:sz w:val="28"/>
          <w:szCs w:val="28"/>
        </w:rPr>
        <w:t xml:space="preserve"> 28</w:t>
      </w:r>
      <w:r w:rsidRPr="00C70EB6">
        <w:rPr>
          <w:color w:val="000000" w:themeColor="text1"/>
          <w:sz w:val="28"/>
          <w:szCs w:val="28"/>
        </w:rPr>
        <w:t>.0</w:t>
      </w:r>
      <w:r>
        <w:rPr>
          <w:color w:val="000000" w:themeColor="text1"/>
          <w:sz w:val="28"/>
          <w:szCs w:val="28"/>
        </w:rPr>
        <w:t>2</w:t>
      </w:r>
      <w:r w:rsidRPr="00C70EB6">
        <w:rPr>
          <w:color w:val="000000" w:themeColor="text1"/>
          <w:sz w:val="28"/>
          <w:szCs w:val="28"/>
        </w:rPr>
        <w:t>.2013</w:t>
      </w:r>
      <w:r>
        <w:rPr>
          <w:color w:val="000000" w:themeColor="text1"/>
          <w:sz w:val="28"/>
          <w:szCs w:val="28"/>
        </w:rPr>
        <w:t xml:space="preserve"> </w:t>
      </w:r>
      <w:r w:rsidRPr="00C70EB6">
        <w:rPr>
          <w:color w:val="000000" w:themeColor="text1"/>
          <w:sz w:val="28"/>
          <w:szCs w:val="28"/>
        </w:rPr>
        <w:t xml:space="preserve"> № </w:t>
      </w:r>
      <w:r>
        <w:rPr>
          <w:color w:val="000000" w:themeColor="text1"/>
          <w:sz w:val="28"/>
          <w:szCs w:val="28"/>
        </w:rPr>
        <w:t xml:space="preserve"> 180</w:t>
      </w:r>
    </w:p>
    <w:p w:rsidR="00692DB7" w:rsidRPr="00C70EB6" w:rsidRDefault="00692DB7" w:rsidP="00692DB7">
      <w:pPr>
        <w:ind w:firstLine="720"/>
        <w:jc w:val="both"/>
        <w:rPr>
          <w:color w:val="000000" w:themeColor="text1"/>
        </w:rPr>
      </w:pPr>
      <w:r>
        <w:rPr>
          <w:color w:val="000000" w:themeColor="text1"/>
        </w:rPr>
        <w:t>Утратило силу</w:t>
      </w:r>
    </w:p>
    <w:p w:rsidR="00A3275D" w:rsidRDefault="00A3275D" w:rsidP="00692DB7">
      <w:pPr>
        <w:ind w:firstLine="708"/>
        <w:jc w:val="both"/>
        <w:rPr>
          <w:color w:val="000000" w:themeColor="text1"/>
        </w:rPr>
      </w:pPr>
    </w:p>
    <w:sectPr w:rsidR="00A3275D" w:rsidSect="00786787">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A5" w:rsidRDefault="00EA3AA5" w:rsidP="00786787">
      <w:r>
        <w:separator/>
      </w:r>
    </w:p>
  </w:endnote>
  <w:endnote w:type="continuationSeparator" w:id="0">
    <w:p w:rsidR="00EA3AA5" w:rsidRDefault="00EA3AA5"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A5" w:rsidRDefault="00EA3AA5" w:rsidP="00786787">
      <w:r>
        <w:separator/>
      </w:r>
    </w:p>
  </w:footnote>
  <w:footnote w:type="continuationSeparator" w:id="0">
    <w:p w:rsidR="00EA3AA5" w:rsidRDefault="00EA3AA5" w:rsidP="0078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9759B5" w:rsidTr="00786787">
      <w:tc>
        <w:tcPr>
          <w:tcW w:w="3510" w:type="dxa"/>
          <w:tcBorders>
            <w:top w:val="nil"/>
            <w:left w:val="nil"/>
            <w:bottom w:val="nil"/>
            <w:right w:val="nil"/>
          </w:tcBorders>
        </w:tcPr>
        <w:p w:rsidR="009759B5" w:rsidRDefault="009759B5" w:rsidP="00CA71D0">
          <w:pPr>
            <w:spacing w:after="240"/>
            <w:jc w:val="center"/>
          </w:pPr>
        </w:p>
      </w:tc>
      <w:tc>
        <w:tcPr>
          <w:tcW w:w="2835" w:type="dxa"/>
          <w:tcBorders>
            <w:top w:val="nil"/>
            <w:left w:val="nil"/>
            <w:bottom w:val="nil"/>
            <w:right w:val="nil"/>
          </w:tcBorders>
        </w:tcPr>
        <w:p w:rsidR="009759B5" w:rsidRDefault="009759B5" w:rsidP="00CA71D0">
          <w:pPr>
            <w:spacing w:after="240"/>
            <w:jc w:val="center"/>
          </w:pPr>
          <w:r>
            <w:rPr>
              <w:noProof/>
            </w:rPr>
            <w:drawing>
              <wp:anchor distT="0" distB="0" distL="114300" distR="114300" simplePos="0" relativeHeight="251661312"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3"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p>
      </w:tc>
      <w:tc>
        <w:tcPr>
          <w:tcW w:w="3225" w:type="dxa"/>
          <w:tcBorders>
            <w:top w:val="nil"/>
            <w:left w:val="nil"/>
            <w:bottom w:val="nil"/>
            <w:right w:val="nil"/>
          </w:tcBorders>
        </w:tcPr>
        <w:p w:rsidR="009759B5" w:rsidRPr="00B86040" w:rsidRDefault="009759B5" w:rsidP="00CA71D0">
          <w:pPr>
            <w:spacing w:after="240"/>
            <w:jc w:val="center"/>
            <w:rPr>
              <w:b/>
            </w:rPr>
          </w:pPr>
        </w:p>
      </w:tc>
    </w:tr>
    <w:tr w:rsidR="009759B5" w:rsidTr="00786787">
      <w:tc>
        <w:tcPr>
          <w:tcW w:w="9570" w:type="dxa"/>
          <w:gridSpan w:val="3"/>
          <w:tcBorders>
            <w:top w:val="nil"/>
            <w:left w:val="nil"/>
            <w:bottom w:val="nil"/>
            <w:right w:val="nil"/>
          </w:tcBorders>
        </w:tcPr>
        <w:p w:rsidR="009759B5" w:rsidRDefault="009759B5" w:rsidP="00786787">
          <w:pPr>
            <w:spacing w:after="120"/>
            <w:jc w:val="center"/>
            <w:rPr>
              <w:b/>
              <w:sz w:val="26"/>
              <w:szCs w:val="26"/>
            </w:rPr>
          </w:pPr>
        </w:p>
        <w:p w:rsidR="009759B5" w:rsidRPr="009B52BD" w:rsidRDefault="009759B5" w:rsidP="00786787">
          <w:pPr>
            <w:spacing w:after="120"/>
            <w:jc w:val="center"/>
            <w:rPr>
              <w:b/>
              <w:sz w:val="26"/>
              <w:szCs w:val="26"/>
            </w:rPr>
          </w:pPr>
          <w:r w:rsidRPr="009B52BD">
            <w:rPr>
              <w:b/>
              <w:sz w:val="26"/>
              <w:szCs w:val="26"/>
            </w:rPr>
            <w:t>АДМИНИСТРАЦИЯ  КОЛПАШЕВСКОГО РАЙОНА ТОМСКОЙ ОБЛАСТИ</w:t>
          </w:r>
        </w:p>
        <w:p w:rsidR="009759B5" w:rsidRPr="00786787" w:rsidRDefault="009759B5" w:rsidP="00786787">
          <w:pPr>
            <w:tabs>
              <w:tab w:val="left" w:pos="480"/>
            </w:tabs>
            <w:spacing w:after="240"/>
            <w:jc w:val="center"/>
            <w:rPr>
              <w:b/>
            </w:rPr>
          </w:pPr>
          <w:r w:rsidRPr="00786787">
            <w:rPr>
              <w:b/>
              <w:sz w:val="32"/>
              <w:szCs w:val="32"/>
            </w:rPr>
            <w:t>ПОСТАНОВЛЕНИЕ</w:t>
          </w:r>
        </w:p>
      </w:tc>
    </w:tr>
  </w:tbl>
  <w:p w:rsidR="009759B5" w:rsidRDefault="009759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21CD"/>
    <w:multiLevelType w:val="multilevel"/>
    <w:tmpl w:val="6896B70C"/>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443D1112"/>
    <w:multiLevelType w:val="hybridMultilevel"/>
    <w:tmpl w:val="438CBDC6"/>
    <w:lvl w:ilvl="0" w:tplc="300EDBD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87"/>
    <w:rsid w:val="00014916"/>
    <w:rsid w:val="00035879"/>
    <w:rsid w:val="00045C52"/>
    <w:rsid w:val="000878F4"/>
    <w:rsid w:val="000A1BA1"/>
    <w:rsid w:val="000B106A"/>
    <w:rsid w:val="000B777B"/>
    <w:rsid w:val="000D2C3E"/>
    <w:rsid w:val="000F40BE"/>
    <w:rsid w:val="00117B71"/>
    <w:rsid w:val="001243E2"/>
    <w:rsid w:val="00137C57"/>
    <w:rsid w:val="00145BB9"/>
    <w:rsid w:val="00170C9E"/>
    <w:rsid w:val="00172139"/>
    <w:rsid w:val="0018417F"/>
    <w:rsid w:val="00187AD8"/>
    <w:rsid w:val="00187CDB"/>
    <w:rsid w:val="001B324B"/>
    <w:rsid w:val="001C369E"/>
    <w:rsid w:val="001E01F9"/>
    <w:rsid w:val="001E7231"/>
    <w:rsid w:val="001E75D6"/>
    <w:rsid w:val="001F1A56"/>
    <w:rsid w:val="00203052"/>
    <w:rsid w:val="00205850"/>
    <w:rsid w:val="00221F8F"/>
    <w:rsid w:val="00224708"/>
    <w:rsid w:val="00226A7D"/>
    <w:rsid w:val="00227F6C"/>
    <w:rsid w:val="002379E4"/>
    <w:rsid w:val="00262390"/>
    <w:rsid w:val="002678A5"/>
    <w:rsid w:val="0027172E"/>
    <w:rsid w:val="00280F32"/>
    <w:rsid w:val="00285D58"/>
    <w:rsid w:val="00294158"/>
    <w:rsid w:val="002B515D"/>
    <w:rsid w:val="002C5CB1"/>
    <w:rsid w:val="002E0B17"/>
    <w:rsid w:val="002F48A4"/>
    <w:rsid w:val="0030699C"/>
    <w:rsid w:val="00310187"/>
    <w:rsid w:val="00327183"/>
    <w:rsid w:val="00335C84"/>
    <w:rsid w:val="00335ED0"/>
    <w:rsid w:val="00341FB7"/>
    <w:rsid w:val="003A632D"/>
    <w:rsid w:val="003A7F33"/>
    <w:rsid w:val="003B6668"/>
    <w:rsid w:val="003C2B4D"/>
    <w:rsid w:val="003C5E63"/>
    <w:rsid w:val="003C7135"/>
    <w:rsid w:val="003D0828"/>
    <w:rsid w:val="003F0A9E"/>
    <w:rsid w:val="00434BF6"/>
    <w:rsid w:val="0044678D"/>
    <w:rsid w:val="00450B58"/>
    <w:rsid w:val="00460114"/>
    <w:rsid w:val="0046300E"/>
    <w:rsid w:val="004662D2"/>
    <w:rsid w:val="00466782"/>
    <w:rsid w:val="00473546"/>
    <w:rsid w:val="004A4755"/>
    <w:rsid w:val="004C6EB6"/>
    <w:rsid w:val="004E04F5"/>
    <w:rsid w:val="004F3157"/>
    <w:rsid w:val="005001C6"/>
    <w:rsid w:val="00545EFF"/>
    <w:rsid w:val="00546CC0"/>
    <w:rsid w:val="0055397C"/>
    <w:rsid w:val="00587EDA"/>
    <w:rsid w:val="005C0239"/>
    <w:rsid w:val="005E1C51"/>
    <w:rsid w:val="00600A37"/>
    <w:rsid w:val="00601D73"/>
    <w:rsid w:val="00606A19"/>
    <w:rsid w:val="00606CEE"/>
    <w:rsid w:val="00615C3A"/>
    <w:rsid w:val="0063151D"/>
    <w:rsid w:val="006409D4"/>
    <w:rsid w:val="00647C73"/>
    <w:rsid w:val="00692DB7"/>
    <w:rsid w:val="006A31C1"/>
    <w:rsid w:val="006C6E85"/>
    <w:rsid w:val="006F21C1"/>
    <w:rsid w:val="006F3F0C"/>
    <w:rsid w:val="007016F2"/>
    <w:rsid w:val="007023D2"/>
    <w:rsid w:val="00727F37"/>
    <w:rsid w:val="00733FDE"/>
    <w:rsid w:val="0075483F"/>
    <w:rsid w:val="007575F6"/>
    <w:rsid w:val="0077786D"/>
    <w:rsid w:val="00781BAF"/>
    <w:rsid w:val="0078500D"/>
    <w:rsid w:val="00786787"/>
    <w:rsid w:val="007879F1"/>
    <w:rsid w:val="007A17C7"/>
    <w:rsid w:val="007B0115"/>
    <w:rsid w:val="00800718"/>
    <w:rsid w:val="0082520A"/>
    <w:rsid w:val="00832A22"/>
    <w:rsid w:val="0084363D"/>
    <w:rsid w:val="00845732"/>
    <w:rsid w:val="008535B2"/>
    <w:rsid w:val="00863BCF"/>
    <w:rsid w:val="008644E3"/>
    <w:rsid w:val="0087704C"/>
    <w:rsid w:val="008878A3"/>
    <w:rsid w:val="0089074D"/>
    <w:rsid w:val="008A16FC"/>
    <w:rsid w:val="008A3579"/>
    <w:rsid w:val="008E4898"/>
    <w:rsid w:val="00904CF7"/>
    <w:rsid w:val="009234C1"/>
    <w:rsid w:val="009451EB"/>
    <w:rsid w:val="009540C7"/>
    <w:rsid w:val="00962FFA"/>
    <w:rsid w:val="00967F52"/>
    <w:rsid w:val="009759B5"/>
    <w:rsid w:val="009863DA"/>
    <w:rsid w:val="00991500"/>
    <w:rsid w:val="00994E2B"/>
    <w:rsid w:val="009A0DBC"/>
    <w:rsid w:val="009A6B24"/>
    <w:rsid w:val="009C37B2"/>
    <w:rsid w:val="009D38E5"/>
    <w:rsid w:val="009E6D44"/>
    <w:rsid w:val="00A035DF"/>
    <w:rsid w:val="00A142FD"/>
    <w:rsid w:val="00A3275D"/>
    <w:rsid w:val="00A40707"/>
    <w:rsid w:val="00A435F4"/>
    <w:rsid w:val="00A47CBF"/>
    <w:rsid w:val="00A54776"/>
    <w:rsid w:val="00A81EC5"/>
    <w:rsid w:val="00A8723D"/>
    <w:rsid w:val="00A91376"/>
    <w:rsid w:val="00A95F54"/>
    <w:rsid w:val="00AA4E8E"/>
    <w:rsid w:val="00AB68BE"/>
    <w:rsid w:val="00AE74B2"/>
    <w:rsid w:val="00AF67A0"/>
    <w:rsid w:val="00B42AB7"/>
    <w:rsid w:val="00B43AF5"/>
    <w:rsid w:val="00B6080E"/>
    <w:rsid w:val="00B75BCB"/>
    <w:rsid w:val="00BA003E"/>
    <w:rsid w:val="00BC6B91"/>
    <w:rsid w:val="00BF1752"/>
    <w:rsid w:val="00C100FF"/>
    <w:rsid w:val="00C168B1"/>
    <w:rsid w:val="00C175FB"/>
    <w:rsid w:val="00C27278"/>
    <w:rsid w:val="00C32FA2"/>
    <w:rsid w:val="00C34D40"/>
    <w:rsid w:val="00C358CC"/>
    <w:rsid w:val="00C70EB6"/>
    <w:rsid w:val="00C917B4"/>
    <w:rsid w:val="00CA5571"/>
    <w:rsid w:val="00CA71D0"/>
    <w:rsid w:val="00CB0FE5"/>
    <w:rsid w:val="00CC51E9"/>
    <w:rsid w:val="00D005C0"/>
    <w:rsid w:val="00D152A2"/>
    <w:rsid w:val="00D15A5A"/>
    <w:rsid w:val="00D24293"/>
    <w:rsid w:val="00D33899"/>
    <w:rsid w:val="00D37690"/>
    <w:rsid w:val="00D41636"/>
    <w:rsid w:val="00D71CA1"/>
    <w:rsid w:val="00D75CA9"/>
    <w:rsid w:val="00D76850"/>
    <w:rsid w:val="00DA4BE5"/>
    <w:rsid w:val="00E17533"/>
    <w:rsid w:val="00E355B7"/>
    <w:rsid w:val="00E4066C"/>
    <w:rsid w:val="00E4513F"/>
    <w:rsid w:val="00E7022E"/>
    <w:rsid w:val="00E9451B"/>
    <w:rsid w:val="00EA3AA5"/>
    <w:rsid w:val="00EA50BE"/>
    <w:rsid w:val="00EC05B4"/>
    <w:rsid w:val="00EE2714"/>
    <w:rsid w:val="00F15ABC"/>
    <w:rsid w:val="00F96145"/>
    <w:rsid w:val="00FA7167"/>
    <w:rsid w:val="00FC490F"/>
    <w:rsid w:val="00FE1125"/>
    <w:rsid w:val="00FE223C"/>
    <w:rsid w:val="00FE23CD"/>
    <w:rsid w:val="00FF3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E75D6"/>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1"/>
    <w:next w:val="a"/>
    <w:link w:val="20"/>
    <w:uiPriority w:val="99"/>
    <w:qFormat/>
    <w:rsid w:val="00C70EB6"/>
    <w:pPr>
      <w:widowControl w:val="0"/>
      <w:spacing w:before="0" w:after="0"/>
      <w:jc w:val="both"/>
      <w:outlineLvl w:val="1"/>
    </w:pPr>
    <w:rPr>
      <w:rFonts w:eastAsiaTheme="minorEastAsia"/>
      <w:b w:val="0"/>
      <w:bCs w:val="0"/>
      <w:color w:val="auto"/>
      <w:lang w:eastAsia="ru-RU"/>
    </w:rPr>
  </w:style>
  <w:style w:type="paragraph" w:styleId="3">
    <w:name w:val="heading 3"/>
    <w:basedOn w:val="2"/>
    <w:next w:val="a"/>
    <w:link w:val="30"/>
    <w:uiPriority w:val="99"/>
    <w:qFormat/>
    <w:rsid w:val="00C70EB6"/>
    <w:pPr>
      <w:outlineLvl w:val="2"/>
    </w:pPr>
  </w:style>
  <w:style w:type="paragraph" w:styleId="4">
    <w:name w:val="heading 4"/>
    <w:basedOn w:val="3"/>
    <w:next w:val="a"/>
    <w:link w:val="40"/>
    <w:uiPriority w:val="99"/>
    <w:qFormat/>
    <w:rsid w:val="00C70EB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5D6"/>
    <w:rPr>
      <w:rFonts w:ascii="Arial" w:hAnsi="Arial" w:cs="Arial"/>
      <w:b/>
      <w:bCs/>
      <w:color w:val="000080"/>
      <w:sz w:val="24"/>
      <w:szCs w:val="24"/>
    </w:rPr>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nhideWhenUsed/>
    <w:rsid w:val="00786787"/>
    <w:pPr>
      <w:tabs>
        <w:tab w:val="center" w:pos="4677"/>
        <w:tab w:val="right" w:pos="9355"/>
      </w:tabs>
    </w:pPr>
  </w:style>
  <w:style w:type="character" w:customStyle="1" w:styleId="a8">
    <w:name w:val="Нижний колонтитул Знак"/>
    <w:basedOn w:val="a0"/>
    <w:link w:val="a7"/>
    <w:rsid w:val="00786787"/>
    <w:rPr>
      <w:rFonts w:ascii="Times New Roman" w:eastAsia="Times New Roman" w:hAnsi="Times New Roman" w:cs="Times New Roman"/>
      <w:sz w:val="24"/>
      <w:szCs w:val="24"/>
      <w:lang w:eastAsia="ru-RU"/>
    </w:rPr>
  </w:style>
  <w:style w:type="paragraph" w:styleId="a9">
    <w:name w:val="Balloon Text"/>
    <w:basedOn w:val="a"/>
    <w:link w:val="aa"/>
    <w:unhideWhenUsed/>
    <w:rsid w:val="00786787"/>
    <w:rPr>
      <w:rFonts w:ascii="Tahoma" w:hAnsi="Tahoma" w:cs="Tahoma"/>
      <w:sz w:val="16"/>
      <w:szCs w:val="16"/>
    </w:rPr>
  </w:style>
  <w:style w:type="character" w:customStyle="1" w:styleId="aa">
    <w:name w:val="Текст выноски Знак"/>
    <w:basedOn w:val="a0"/>
    <w:link w:val="a9"/>
    <w:rsid w:val="00786787"/>
    <w:rPr>
      <w:rFonts w:ascii="Tahoma" w:eastAsia="Times New Roman" w:hAnsi="Tahoma" w:cs="Tahoma"/>
      <w:sz w:val="16"/>
      <w:szCs w:val="16"/>
      <w:lang w:eastAsia="ru-RU"/>
    </w:rPr>
  </w:style>
  <w:style w:type="paragraph" w:styleId="ab">
    <w:name w:val="List Paragraph"/>
    <w:basedOn w:val="a"/>
    <w:uiPriority w:val="34"/>
    <w:qFormat/>
    <w:rsid w:val="000A1BA1"/>
    <w:pPr>
      <w:ind w:left="720"/>
      <w:contextualSpacing/>
    </w:pPr>
  </w:style>
  <w:style w:type="character" w:customStyle="1" w:styleId="ac">
    <w:name w:val="Гипертекстовая ссылка"/>
    <w:basedOn w:val="a0"/>
    <w:uiPriority w:val="99"/>
    <w:rsid w:val="001E75D6"/>
    <w:rPr>
      <w:color w:val="008000"/>
    </w:rPr>
  </w:style>
  <w:style w:type="paragraph" w:customStyle="1" w:styleId="ad">
    <w:name w:val="Комментарий"/>
    <w:basedOn w:val="a"/>
    <w:next w:val="a"/>
    <w:uiPriority w:val="99"/>
    <w:rsid w:val="00285D58"/>
    <w:pPr>
      <w:autoSpaceDE w:val="0"/>
      <w:autoSpaceDN w:val="0"/>
      <w:adjustRightInd w:val="0"/>
      <w:ind w:left="170"/>
      <w:jc w:val="both"/>
    </w:pPr>
    <w:rPr>
      <w:rFonts w:ascii="Arial" w:eastAsiaTheme="minorHAnsi" w:hAnsi="Arial" w:cs="Arial"/>
      <w:i/>
      <w:iCs/>
      <w:color w:val="800080"/>
      <w:lang w:eastAsia="en-US"/>
    </w:rPr>
  </w:style>
  <w:style w:type="paragraph" w:customStyle="1" w:styleId="ae">
    <w:name w:val="Информация об изменениях документа"/>
    <w:basedOn w:val="ad"/>
    <w:next w:val="a"/>
    <w:uiPriority w:val="99"/>
    <w:rsid w:val="00285D58"/>
    <w:pPr>
      <w:ind w:left="0"/>
    </w:pPr>
  </w:style>
  <w:style w:type="paragraph" w:customStyle="1" w:styleId="af">
    <w:name w:val="Прижатый влево"/>
    <w:basedOn w:val="a"/>
    <w:next w:val="a"/>
    <w:uiPriority w:val="99"/>
    <w:rsid w:val="00FE1125"/>
    <w:pPr>
      <w:autoSpaceDE w:val="0"/>
      <w:autoSpaceDN w:val="0"/>
      <w:adjustRightInd w:val="0"/>
    </w:pPr>
    <w:rPr>
      <w:rFonts w:ascii="Arial" w:eastAsiaTheme="minorHAnsi" w:hAnsi="Arial" w:cs="Arial"/>
      <w:lang w:eastAsia="en-US"/>
    </w:rPr>
  </w:style>
  <w:style w:type="character" w:customStyle="1" w:styleId="af0">
    <w:name w:val="Схема документа Знак"/>
    <w:basedOn w:val="a0"/>
    <w:link w:val="af1"/>
    <w:semiHidden/>
    <w:rsid w:val="00E17533"/>
    <w:rPr>
      <w:rFonts w:ascii="Tahoma" w:eastAsia="Times New Roman" w:hAnsi="Tahoma" w:cs="Tahoma"/>
      <w:sz w:val="20"/>
      <w:szCs w:val="20"/>
      <w:shd w:val="clear" w:color="auto" w:fill="000080"/>
      <w:lang w:eastAsia="ru-RU"/>
    </w:rPr>
  </w:style>
  <w:style w:type="paragraph" w:styleId="af1">
    <w:name w:val="Document Map"/>
    <w:basedOn w:val="a"/>
    <w:link w:val="af0"/>
    <w:semiHidden/>
    <w:rsid w:val="00E17533"/>
    <w:pPr>
      <w:shd w:val="clear" w:color="auto" w:fill="000080"/>
    </w:pPr>
    <w:rPr>
      <w:rFonts w:ascii="Tahoma" w:hAnsi="Tahoma" w:cs="Tahoma"/>
      <w:sz w:val="20"/>
      <w:szCs w:val="20"/>
    </w:rPr>
  </w:style>
  <w:style w:type="character" w:styleId="af2">
    <w:name w:val="Hyperlink"/>
    <w:basedOn w:val="a0"/>
    <w:uiPriority w:val="99"/>
    <w:unhideWhenUsed/>
    <w:rsid w:val="00E17533"/>
    <w:rPr>
      <w:color w:val="0000FF" w:themeColor="hyperlink"/>
      <w:u w:val="single"/>
    </w:rPr>
  </w:style>
  <w:style w:type="character" w:customStyle="1" w:styleId="20">
    <w:name w:val="Заголовок 2 Знак"/>
    <w:basedOn w:val="a0"/>
    <w:link w:val="2"/>
    <w:uiPriority w:val="99"/>
    <w:rsid w:val="00C70EB6"/>
    <w:rPr>
      <w:rFonts w:ascii="Arial" w:eastAsiaTheme="minorEastAsia" w:hAnsi="Arial" w:cs="Arial"/>
      <w:sz w:val="24"/>
      <w:szCs w:val="24"/>
      <w:lang w:eastAsia="ru-RU"/>
    </w:rPr>
  </w:style>
  <w:style w:type="character" w:customStyle="1" w:styleId="30">
    <w:name w:val="Заголовок 3 Знак"/>
    <w:basedOn w:val="a0"/>
    <w:link w:val="3"/>
    <w:uiPriority w:val="99"/>
    <w:rsid w:val="00C70EB6"/>
    <w:rPr>
      <w:rFonts w:ascii="Arial" w:eastAsiaTheme="minorEastAsia" w:hAnsi="Arial" w:cs="Arial"/>
      <w:sz w:val="24"/>
      <w:szCs w:val="24"/>
      <w:lang w:eastAsia="ru-RU"/>
    </w:rPr>
  </w:style>
  <w:style w:type="character" w:customStyle="1" w:styleId="40">
    <w:name w:val="Заголовок 4 Знак"/>
    <w:basedOn w:val="a0"/>
    <w:link w:val="4"/>
    <w:uiPriority w:val="99"/>
    <w:rsid w:val="00C70EB6"/>
    <w:rPr>
      <w:rFonts w:ascii="Arial" w:eastAsiaTheme="minorEastAsia" w:hAnsi="Arial" w:cs="Arial"/>
      <w:sz w:val="24"/>
      <w:szCs w:val="24"/>
      <w:lang w:eastAsia="ru-RU"/>
    </w:rPr>
  </w:style>
  <w:style w:type="paragraph" w:customStyle="1" w:styleId="af3">
    <w:name w:val="Нормальный (таблица)"/>
    <w:basedOn w:val="a"/>
    <w:next w:val="a"/>
    <w:uiPriority w:val="99"/>
    <w:rsid w:val="00C70EB6"/>
    <w:pPr>
      <w:widowControl w:val="0"/>
      <w:autoSpaceDE w:val="0"/>
      <w:autoSpaceDN w:val="0"/>
      <w:adjustRightInd w:val="0"/>
      <w:jc w:val="both"/>
    </w:pPr>
    <w:rPr>
      <w:rFonts w:ascii="Arial" w:eastAsiaTheme="minorEastAsia" w:hAnsi="Arial" w:cs="Arial"/>
    </w:rPr>
  </w:style>
  <w:style w:type="character" w:customStyle="1" w:styleId="af4">
    <w:name w:val="Цветовое выделение"/>
    <w:uiPriority w:val="99"/>
    <w:rsid w:val="00C70EB6"/>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E75D6"/>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1"/>
    <w:next w:val="a"/>
    <w:link w:val="20"/>
    <w:uiPriority w:val="99"/>
    <w:qFormat/>
    <w:rsid w:val="00C70EB6"/>
    <w:pPr>
      <w:widowControl w:val="0"/>
      <w:spacing w:before="0" w:after="0"/>
      <w:jc w:val="both"/>
      <w:outlineLvl w:val="1"/>
    </w:pPr>
    <w:rPr>
      <w:rFonts w:eastAsiaTheme="minorEastAsia"/>
      <w:b w:val="0"/>
      <w:bCs w:val="0"/>
      <w:color w:val="auto"/>
      <w:lang w:eastAsia="ru-RU"/>
    </w:rPr>
  </w:style>
  <w:style w:type="paragraph" w:styleId="3">
    <w:name w:val="heading 3"/>
    <w:basedOn w:val="2"/>
    <w:next w:val="a"/>
    <w:link w:val="30"/>
    <w:uiPriority w:val="99"/>
    <w:qFormat/>
    <w:rsid w:val="00C70EB6"/>
    <w:pPr>
      <w:outlineLvl w:val="2"/>
    </w:pPr>
  </w:style>
  <w:style w:type="paragraph" w:styleId="4">
    <w:name w:val="heading 4"/>
    <w:basedOn w:val="3"/>
    <w:next w:val="a"/>
    <w:link w:val="40"/>
    <w:uiPriority w:val="99"/>
    <w:qFormat/>
    <w:rsid w:val="00C70EB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5D6"/>
    <w:rPr>
      <w:rFonts w:ascii="Arial" w:hAnsi="Arial" w:cs="Arial"/>
      <w:b/>
      <w:bCs/>
      <w:color w:val="000080"/>
      <w:sz w:val="24"/>
      <w:szCs w:val="24"/>
    </w:rPr>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nhideWhenUsed/>
    <w:rsid w:val="00786787"/>
    <w:pPr>
      <w:tabs>
        <w:tab w:val="center" w:pos="4677"/>
        <w:tab w:val="right" w:pos="9355"/>
      </w:tabs>
    </w:pPr>
  </w:style>
  <w:style w:type="character" w:customStyle="1" w:styleId="a8">
    <w:name w:val="Нижний колонтитул Знак"/>
    <w:basedOn w:val="a0"/>
    <w:link w:val="a7"/>
    <w:rsid w:val="00786787"/>
    <w:rPr>
      <w:rFonts w:ascii="Times New Roman" w:eastAsia="Times New Roman" w:hAnsi="Times New Roman" w:cs="Times New Roman"/>
      <w:sz w:val="24"/>
      <w:szCs w:val="24"/>
      <w:lang w:eastAsia="ru-RU"/>
    </w:rPr>
  </w:style>
  <w:style w:type="paragraph" w:styleId="a9">
    <w:name w:val="Balloon Text"/>
    <w:basedOn w:val="a"/>
    <w:link w:val="aa"/>
    <w:unhideWhenUsed/>
    <w:rsid w:val="00786787"/>
    <w:rPr>
      <w:rFonts w:ascii="Tahoma" w:hAnsi="Tahoma" w:cs="Tahoma"/>
      <w:sz w:val="16"/>
      <w:szCs w:val="16"/>
    </w:rPr>
  </w:style>
  <w:style w:type="character" w:customStyle="1" w:styleId="aa">
    <w:name w:val="Текст выноски Знак"/>
    <w:basedOn w:val="a0"/>
    <w:link w:val="a9"/>
    <w:rsid w:val="00786787"/>
    <w:rPr>
      <w:rFonts w:ascii="Tahoma" w:eastAsia="Times New Roman" w:hAnsi="Tahoma" w:cs="Tahoma"/>
      <w:sz w:val="16"/>
      <w:szCs w:val="16"/>
      <w:lang w:eastAsia="ru-RU"/>
    </w:rPr>
  </w:style>
  <w:style w:type="paragraph" w:styleId="ab">
    <w:name w:val="List Paragraph"/>
    <w:basedOn w:val="a"/>
    <w:uiPriority w:val="34"/>
    <w:qFormat/>
    <w:rsid w:val="000A1BA1"/>
    <w:pPr>
      <w:ind w:left="720"/>
      <w:contextualSpacing/>
    </w:pPr>
  </w:style>
  <w:style w:type="character" w:customStyle="1" w:styleId="ac">
    <w:name w:val="Гипертекстовая ссылка"/>
    <w:basedOn w:val="a0"/>
    <w:uiPriority w:val="99"/>
    <w:rsid w:val="001E75D6"/>
    <w:rPr>
      <w:color w:val="008000"/>
    </w:rPr>
  </w:style>
  <w:style w:type="paragraph" w:customStyle="1" w:styleId="ad">
    <w:name w:val="Комментарий"/>
    <w:basedOn w:val="a"/>
    <w:next w:val="a"/>
    <w:uiPriority w:val="99"/>
    <w:rsid w:val="00285D58"/>
    <w:pPr>
      <w:autoSpaceDE w:val="0"/>
      <w:autoSpaceDN w:val="0"/>
      <w:adjustRightInd w:val="0"/>
      <w:ind w:left="170"/>
      <w:jc w:val="both"/>
    </w:pPr>
    <w:rPr>
      <w:rFonts w:ascii="Arial" w:eastAsiaTheme="minorHAnsi" w:hAnsi="Arial" w:cs="Arial"/>
      <w:i/>
      <w:iCs/>
      <w:color w:val="800080"/>
      <w:lang w:eastAsia="en-US"/>
    </w:rPr>
  </w:style>
  <w:style w:type="paragraph" w:customStyle="1" w:styleId="ae">
    <w:name w:val="Информация об изменениях документа"/>
    <w:basedOn w:val="ad"/>
    <w:next w:val="a"/>
    <w:uiPriority w:val="99"/>
    <w:rsid w:val="00285D58"/>
    <w:pPr>
      <w:ind w:left="0"/>
    </w:pPr>
  </w:style>
  <w:style w:type="paragraph" w:customStyle="1" w:styleId="af">
    <w:name w:val="Прижатый влево"/>
    <w:basedOn w:val="a"/>
    <w:next w:val="a"/>
    <w:uiPriority w:val="99"/>
    <w:rsid w:val="00FE1125"/>
    <w:pPr>
      <w:autoSpaceDE w:val="0"/>
      <w:autoSpaceDN w:val="0"/>
      <w:adjustRightInd w:val="0"/>
    </w:pPr>
    <w:rPr>
      <w:rFonts w:ascii="Arial" w:eastAsiaTheme="minorHAnsi" w:hAnsi="Arial" w:cs="Arial"/>
      <w:lang w:eastAsia="en-US"/>
    </w:rPr>
  </w:style>
  <w:style w:type="character" w:customStyle="1" w:styleId="af0">
    <w:name w:val="Схема документа Знак"/>
    <w:basedOn w:val="a0"/>
    <w:link w:val="af1"/>
    <w:semiHidden/>
    <w:rsid w:val="00E17533"/>
    <w:rPr>
      <w:rFonts w:ascii="Tahoma" w:eastAsia="Times New Roman" w:hAnsi="Tahoma" w:cs="Tahoma"/>
      <w:sz w:val="20"/>
      <w:szCs w:val="20"/>
      <w:shd w:val="clear" w:color="auto" w:fill="000080"/>
      <w:lang w:eastAsia="ru-RU"/>
    </w:rPr>
  </w:style>
  <w:style w:type="paragraph" w:styleId="af1">
    <w:name w:val="Document Map"/>
    <w:basedOn w:val="a"/>
    <w:link w:val="af0"/>
    <w:semiHidden/>
    <w:rsid w:val="00E17533"/>
    <w:pPr>
      <w:shd w:val="clear" w:color="auto" w:fill="000080"/>
    </w:pPr>
    <w:rPr>
      <w:rFonts w:ascii="Tahoma" w:hAnsi="Tahoma" w:cs="Tahoma"/>
      <w:sz w:val="20"/>
      <w:szCs w:val="20"/>
    </w:rPr>
  </w:style>
  <w:style w:type="character" w:styleId="af2">
    <w:name w:val="Hyperlink"/>
    <w:basedOn w:val="a0"/>
    <w:uiPriority w:val="99"/>
    <w:unhideWhenUsed/>
    <w:rsid w:val="00E17533"/>
    <w:rPr>
      <w:color w:val="0000FF" w:themeColor="hyperlink"/>
      <w:u w:val="single"/>
    </w:rPr>
  </w:style>
  <w:style w:type="character" w:customStyle="1" w:styleId="20">
    <w:name w:val="Заголовок 2 Знак"/>
    <w:basedOn w:val="a0"/>
    <w:link w:val="2"/>
    <w:uiPriority w:val="99"/>
    <w:rsid w:val="00C70EB6"/>
    <w:rPr>
      <w:rFonts w:ascii="Arial" w:eastAsiaTheme="minorEastAsia" w:hAnsi="Arial" w:cs="Arial"/>
      <w:sz w:val="24"/>
      <w:szCs w:val="24"/>
      <w:lang w:eastAsia="ru-RU"/>
    </w:rPr>
  </w:style>
  <w:style w:type="character" w:customStyle="1" w:styleId="30">
    <w:name w:val="Заголовок 3 Знак"/>
    <w:basedOn w:val="a0"/>
    <w:link w:val="3"/>
    <w:uiPriority w:val="99"/>
    <w:rsid w:val="00C70EB6"/>
    <w:rPr>
      <w:rFonts w:ascii="Arial" w:eastAsiaTheme="minorEastAsia" w:hAnsi="Arial" w:cs="Arial"/>
      <w:sz w:val="24"/>
      <w:szCs w:val="24"/>
      <w:lang w:eastAsia="ru-RU"/>
    </w:rPr>
  </w:style>
  <w:style w:type="character" w:customStyle="1" w:styleId="40">
    <w:name w:val="Заголовок 4 Знак"/>
    <w:basedOn w:val="a0"/>
    <w:link w:val="4"/>
    <w:uiPriority w:val="99"/>
    <w:rsid w:val="00C70EB6"/>
    <w:rPr>
      <w:rFonts w:ascii="Arial" w:eastAsiaTheme="minorEastAsia" w:hAnsi="Arial" w:cs="Arial"/>
      <w:sz w:val="24"/>
      <w:szCs w:val="24"/>
      <w:lang w:eastAsia="ru-RU"/>
    </w:rPr>
  </w:style>
  <w:style w:type="paragraph" w:customStyle="1" w:styleId="af3">
    <w:name w:val="Нормальный (таблица)"/>
    <w:basedOn w:val="a"/>
    <w:next w:val="a"/>
    <w:uiPriority w:val="99"/>
    <w:rsid w:val="00C70EB6"/>
    <w:pPr>
      <w:widowControl w:val="0"/>
      <w:autoSpaceDE w:val="0"/>
      <w:autoSpaceDN w:val="0"/>
      <w:adjustRightInd w:val="0"/>
      <w:jc w:val="both"/>
    </w:pPr>
    <w:rPr>
      <w:rFonts w:ascii="Arial" w:eastAsiaTheme="minorEastAsia" w:hAnsi="Arial" w:cs="Arial"/>
    </w:rPr>
  </w:style>
  <w:style w:type="character" w:customStyle="1" w:styleId="af4">
    <w:name w:val="Цветовое выделение"/>
    <w:uiPriority w:val="99"/>
    <w:rsid w:val="00C70EB6"/>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9C48-61B9-4125-A9E0-79D2E3FA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Семенова Алена Анатольевна</cp:lastModifiedBy>
  <cp:revision>2</cp:revision>
  <cp:lastPrinted>2013-03-01T04:45:00Z</cp:lastPrinted>
  <dcterms:created xsi:type="dcterms:W3CDTF">2021-05-05T04:00:00Z</dcterms:created>
  <dcterms:modified xsi:type="dcterms:W3CDTF">2021-05-05T04:00:00Z</dcterms:modified>
</cp:coreProperties>
</file>