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707F95">
        <w:rPr>
          <w:rFonts w:ascii="Times New Roman" w:hAnsi="Times New Roman" w:cs="Times New Roman"/>
          <w:sz w:val="28"/>
          <w:szCs w:val="28"/>
        </w:rPr>
        <w:t>Сведения</w:t>
      </w:r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right"/>
        <w:rPr>
          <w:rFonts w:ascii="Times New Roman" w:hAnsi="Times New Roman" w:cs="Times New Roman"/>
          <w:sz w:val="28"/>
          <w:szCs w:val="28"/>
        </w:rPr>
      </w:pPr>
      <w:r w:rsidRPr="00707F95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707F95">
        <w:rPr>
          <w:rFonts w:ascii="Times New Roman" w:hAnsi="Times New Roman" w:cs="Times New Roman"/>
          <w:sz w:val="28"/>
          <w:szCs w:val="28"/>
        </w:rPr>
        <w:t xml:space="preserve">         несовершеннолетних детей лиц, замещающих муниципальные должности, лиц, замещающих должности муниципальной службы в Администрации Колпашевского района</w:t>
      </w:r>
    </w:p>
    <w:p w:rsidR="00F72537" w:rsidRPr="00B30AED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707F95">
        <w:rPr>
          <w:rFonts w:ascii="Times New Roman" w:hAnsi="Times New Roman" w:cs="Times New Roman"/>
          <w:sz w:val="28"/>
          <w:szCs w:val="28"/>
        </w:rPr>
        <w:t>и руководителей органов Администрации Колпашевского района Томской области</w:t>
      </w:r>
      <w:r w:rsidR="00B30AED" w:rsidRPr="00B30AE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707F95">
        <w:rPr>
          <w:rFonts w:ascii="Times New Roman" w:hAnsi="Times New Roman" w:cs="Times New Roman"/>
          <w:sz w:val="28"/>
          <w:szCs w:val="28"/>
        </w:rPr>
        <w:t>за 2016 год</w:t>
      </w:r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1985"/>
        <w:gridCol w:w="1274"/>
        <w:gridCol w:w="992"/>
        <w:gridCol w:w="1984"/>
        <w:gridCol w:w="993"/>
        <w:gridCol w:w="1275"/>
        <w:gridCol w:w="1843"/>
      </w:tblGrid>
      <w:tr w:rsidR="00F72537" w:rsidRPr="00707F95" w:rsidTr="00BA409E">
        <w:trPr>
          <w:trHeight w:hRule="exact" w:val="122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4" w:lineRule="exact"/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 отчество</w:t>
            </w: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2016 год</w:t>
            </w: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(руб.)</w:t>
            </w:r>
          </w:p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72537" w:rsidRPr="00707F95" w:rsidTr="00BA409E">
        <w:trPr>
          <w:trHeight w:hRule="exact" w:val="1205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707F95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537" w:rsidRPr="00707F95" w:rsidTr="00BA409E">
        <w:trPr>
          <w:trHeight w:hRule="exact" w:val="17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Медных Андрей Федорович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spacing w:line="250" w:lineRule="exact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F72537" w:rsidRPr="00707F95" w:rsidRDefault="00F72537" w:rsidP="00BA409E">
            <w:pPr>
              <w:shd w:val="clear" w:color="auto" w:fill="FFFFFF"/>
              <w:spacing w:line="250" w:lineRule="exact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Колпашевского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1916501,60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28072000,00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пользование,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  <w:r w:rsidRPr="007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 350, индивидуальная собственность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72537" w:rsidRPr="00707F95" w:rsidTr="00BA409E">
        <w:trPr>
          <w:trHeight w:hRule="exact" w:val="179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пользование, фактическое предоставление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 Трактор Т-25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 Россия</w:t>
            </w:r>
          </w:p>
        </w:tc>
      </w:tr>
      <w:tr w:rsidR="00F72537" w:rsidRPr="00707F95" w:rsidTr="00BA409E">
        <w:trPr>
          <w:trHeight w:hRule="exact" w:val="18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537" w:rsidRPr="00707F95" w:rsidTr="00BA409E">
        <w:trPr>
          <w:trHeight w:hRule="exact" w:val="144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537" w:rsidRPr="00707F95" w:rsidTr="00BA409E">
        <w:trPr>
          <w:trHeight w:hRule="exact" w:val="144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775649,08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537" w:rsidRPr="00707F95" w:rsidTr="00BA409E">
        <w:trPr>
          <w:trHeight w:hRule="exact" w:val="14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72537" w:rsidRPr="00707F95" w:rsidTr="00BA409E">
        <w:trPr>
          <w:trHeight w:hRule="exact" w:val="144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537" w:rsidRPr="00707F95" w:rsidRDefault="00F72537" w:rsidP="00BA409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F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37" w:rsidRPr="00707F95" w:rsidRDefault="00F72537" w:rsidP="00F7253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36" w:rsidRDefault="00224436"/>
    <w:sectPr w:rsidR="00224436" w:rsidSect="00F72537">
      <w:pgSz w:w="16834" w:h="11909" w:orient="landscape"/>
      <w:pgMar w:top="426" w:right="855" w:bottom="72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37"/>
    <w:rsid w:val="00224436"/>
    <w:rsid w:val="00B30AED"/>
    <w:rsid w:val="00F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AF55-C17B-4BFB-98AC-9F72C258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Andrey I. Pushilin</cp:lastModifiedBy>
  <cp:revision>2</cp:revision>
  <dcterms:created xsi:type="dcterms:W3CDTF">2017-04-12T07:47:00Z</dcterms:created>
  <dcterms:modified xsi:type="dcterms:W3CDTF">2017-04-14T08:14:00Z</dcterms:modified>
</cp:coreProperties>
</file>